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3940" w14:textId="23C5B4BA" w:rsidR="00131B2E" w:rsidRPr="00E619B5" w:rsidRDefault="00131B2E" w:rsidP="00131B2E">
      <w:pPr>
        <w:spacing w:line="240" w:lineRule="auto"/>
        <w:ind w:right="-6"/>
        <w:rPr>
          <w:b/>
          <w:sz w:val="24"/>
          <w:szCs w:val="20"/>
          <w:lang w:val="fi-FI"/>
        </w:rPr>
      </w:pPr>
      <w:r>
        <w:rPr>
          <w:b/>
          <w:sz w:val="24"/>
          <w:szCs w:val="20"/>
          <w:lang w:val="fi-FI"/>
        </w:rPr>
        <w:t>Suomen uusin automerkki Polestar</w:t>
      </w:r>
      <w:r w:rsidR="005222A0">
        <w:rPr>
          <w:b/>
          <w:sz w:val="24"/>
          <w:szCs w:val="20"/>
          <w:lang w:val="fi-FI"/>
        </w:rPr>
        <w:t xml:space="preserve"> jo</w:t>
      </w:r>
      <w:r>
        <w:rPr>
          <w:b/>
          <w:sz w:val="24"/>
          <w:szCs w:val="20"/>
          <w:lang w:val="fi-FI"/>
        </w:rPr>
        <w:t xml:space="preserve"> asiakkaiden koeajettavissa </w:t>
      </w:r>
    </w:p>
    <w:p w14:paraId="63FB2DF4" w14:textId="77777777" w:rsidR="00131B2E" w:rsidRDefault="00131B2E" w:rsidP="00131B2E">
      <w:pPr>
        <w:spacing w:line="240" w:lineRule="auto"/>
        <w:ind w:right="-6"/>
        <w:rPr>
          <w:sz w:val="24"/>
          <w:szCs w:val="20"/>
          <w:lang w:val="fi-FI"/>
        </w:rPr>
      </w:pPr>
    </w:p>
    <w:p w14:paraId="0DBC546F" w14:textId="60D77349" w:rsidR="002C482B" w:rsidRDefault="00131B2E" w:rsidP="002C482B">
      <w:pPr>
        <w:pStyle w:val="ListParagraph"/>
        <w:numPr>
          <w:ilvl w:val="0"/>
          <w:numId w:val="17"/>
        </w:numPr>
        <w:spacing w:line="240" w:lineRule="auto"/>
        <w:ind w:right="-6"/>
        <w:rPr>
          <w:sz w:val="24"/>
          <w:szCs w:val="20"/>
          <w:lang w:val="fi-FI"/>
        </w:rPr>
      </w:pPr>
      <w:r w:rsidRPr="002C482B">
        <w:rPr>
          <w:sz w:val="24"/>
          <w:szCs w:val="20"/>
          <w:lang w:val="fi-FI"/>
        </w:rPr>
        <w:t>Suomeen huhtikuussa rantautunut ruotsalainen, suorituskykyisten täyssähköautojen merkki Polestar on avannut asiakkaille mahdollisuuden Polestar 2:n koeajoon</w:t>
      </w:r>
    </w:p>
    <w:p w14:paraId="361EE473" w14:textId="335473A4" w:rsidR="00131B2E" w:rsidRPr="002C482B" w:rsidRDefault="002C482B" w:rsidP="002C482B">
      <w:pPr>
        <w:pStyle w:val="ListParagraph"/>
        <w:numPr>
          <w:ilvl w:val="0"/>
          <w:numId w:val="17"/>
        </w:numPr>
        <w:spacing w:line="240" w:lineRule="auto"/>
        <w:ind w:right="-6"/>
        <w:rPr>
          <w:sz w:val="24"/>
          <w:szCs w:val="20"/>
          <w:lang w:val="fi-FI"/>
        </w:rPr>
      </w:pPr>
      <w:r>
        <w:rPr>
          <w:sz w:val="24"/>
          <w:szCs w:val="20"/>
          <w:lang w:val="fi-FI"/>
        </w:rPr>
        <w:t>Polestar 2 on nelivetoinen, 408-hevosvoimainen täyssähköauto, jonka</w:t>
      </w:r>
      <w:r w:rsidR="00131B2E" w:rsidRPr="002C482B">
        <w:rPr>
          <w:sz w:val="24"/>
          <w:szCs w:val="20"/>
          <w:lang w:val="fi-FI"/>
        </w:rPr>
        <w:t xml:space="preserve"> myynti käynnistyy vasta myöhemmin </w:t>
      </w:r>
    </w:p>
    <w:p w14:paraId="5A2EDE73" w14:textId="77777777" w:rsidR="00131B2E" w:rsidRDefault="00131B2E" w:rsidP="00131B2E">
      <w:pPr>
        <w:spacing w:line="240" w:lineRule="auto"/>
        <w:ind w:right="-6"/>
        <w:rPr>
          <w:sz w:val="24"/>
          <w:szCs w:val="20"/>
          <w:lang w:val="fi-FI"/>
        </w:rPr>
      </w:pPr>
    </w:p>
    <w:p w14:paraId="5318D757" w14:textId="77777777" w:rsidR="00131B2E" w:rsidRDefault="00131B2E" w:rsidP="00131B2E">
      <w:pPr>
        <w:spacing w:line="240" w:lineRule="auto"/>
        <w:ind w:right="-6"/>
        <w:rPr>
          <w:sz w:val="24"/>
          <w:szCs w:val="20"/>
          <w:lang w:val="fi-FI"/>
        </w:rPr>
      </w:pPr>
      <w:r>
        <w:rPr>
          <w:sz w:val="24"/>
          <w:szCs w:val="20"/>
          <w:lang w:val="fi-FI"/>
        </w:rPr>
        <w:t xml:space="preserve">Helsingissä Ruskeasuolla sijaitsevan Valo Hotel &amp; Workin tiloihin on vastikään avattu koeajopiste, jossa ensimmäiset asiakkaat ovat jo käyneet tutustumassa Polestar 2 -malliin. Käytännössä asiakas varaa koeajon etukäteen Polestarin internet-sivujen kautta. Auton voi tilata koeajoon myös haluamaansa paikkaan, esimerkiksi kotiin tai työpaikalle. </w:t>
      </w:r>
    </w:p>
    <w:p w14:paraId="7B09FE37" w14:textId="77777777" w:rsidR="00131B2E" w:rsidRDefault="00131B2E" w:rsidP="00131B2E">
      <w:pPr>
        <w:spacing w:line="240" w:lineRule="auto"/>
        <w:ind w:right="-6"/>
        <w:rPr>
          <w:sz w:val="24"/>
          <w:szCs w:val="20"/>
          <w:lang w:val="fi-FI"/>
        </w:rPr>
      </w:pPr>
    </w:p>
    <w:p w14:paraId="496A8D79" w14:textId="77777777" w:rsidR="00131B2E" w:rsidRDefault="00131B2E" w:rsidP="00131B2E">
      <w:pPr>
        <w:spacing w:line="240" w:lineRule="auto"/>
        <w:ind w:right="-6"/>
        <w:rPr>
          <w:sz w:val="24"/>
          <w:szCs w:val="20"/>
          <w:lang w:val="fi-FI"/>
        </w:rPr>
      </w:pPr>
      <w:r>
        <w:rPr>
          <w:sz w:val="24"/>
          <w:szCs w:val="20"/>
          <w:lang w:val="fi-FI"/>
        </w:rPr>
        <w:t xml:space="preserve">”Kuluttajien kiinnostus merkkiämme kohtaan on ollut todella suurta ja halusimme tarjota autosta kiinnostuneille mahdollisuuden koeajoon jo nyt. Vastikään avatussa koeajopisteessämme on käynyt jo suuri määrä merkistämme kiinnostuneita kuluttajia vaikka auto ei ole vielä virallisesti myynnissä”, kertoo Polestar Automotive Finlandin toimitusjohtaja Tommi Luopajärvi. </w:t>
      </w:r>
    </w:p>
    <w:p w14:paraId="17C240CA" w14:textId="77777777" w:rsidR="00131B2E" w:rsidRDefault="00131B2E" w:rsidP="00131B2E">
      <w:pPr>
        <w:spacing w:line="240" w:lineRule="auto"/>
        <w:ind w:right="-6"/>
        <w:rPr>
          <w:sz w:val="24"/>
          <w:szCs w:val="20"/>
          <w:lang w:val="fi-FI"/>
        </w:rPr>
      </w:pPr>
    </w:p>
    <w:p w14:paraId="123C3318" w14:textId="77777777" w:rsidR="00131B2E" w:rsidRDefault="00131B2E" w:rsidP="00131B2E">
      <w:pPr>
        <w:spacing w:line="240" w:lineRule="auto"/>
        <w:ind w:right="-6"/>
        <w:rPr>
          <w:sz w:val="24"/>
          <w:szCs w:val="20"/>
          <w:lang w:val="fi-FI"/>
        </w:rPr>
      </w:pPr>
      <w:r>
        <w:rPr>
          <w:sz w:val="24"/>
          <w:szCs w:val="20"/>
          <w:lang w:val="fi-FI"/>
        </w:rPr>
        <w:t>Alkuun koeajomahdollisuus on tarjolla pääkaupunkiseudulla mutta jatkossa koeajoja on tarkoitus laajentaa muihinkin kaupunkeihin. ”Tulemme kesän aikana laajentamaan koeajomahdollisuutta asiakkaiden toiveesta myös muille paikkakunnille”, Luopajärvi vahvistaa.</w:t>
      </w:r>
    </w:p>
    <w:p w14:paraId="2A80CB8E" w14:textId="77777777" w:rsidR="00131B2E" w:rsidRDefault="00131B2E" w:rsidP="00131B2E">
      <w:pPr>
        <w:spacing w:line="240" w:lineRule="auto"/>
        <w:ind w:right="-6"/>
        <w:rPr>
          <w:sz w:val="24"/>
          <w:szCs w:val="20"/>
          <w:lang w:val="fi-FI"/>
        </w:rPr>
      </w:pPr>
    </w:p>
    <w:p w14:paraId="2A0DC407" w14:textId="7B64FC06" w:rsidR="00131B2E" w:rsidRDefault="00131B2E" w:rsidP="00131B2E">
      <w:pPr>
        <w:spacing w:line="240" w:lineRule="auto"/>
        <w:ind w:right="-6"/>
        <w:rPr>
          <w:sz w:val="24"/>
          <w:szCs w:val="20"/>
          <w:lang w:val="fi-FI"/>
        </w:rPr>
      </w:pPr>
      <w:r>
        <w:rPr>
          <w:sz w:val="24"/>
          <w:szCs w:val="20"/>
          <w:lang w:val="fi-FI"/>
        </w:rPr>
        <w:t>Maailmalla lukuisia palkintoja muun muassa designistaan saavuttanut Polestar 2 on merkin ensimmäinen Suomeen saapuva malli. Ensimmäisenä myyntiin tulevan nelivetoisen, 408-hevosvoimaisen version vakiovarustelu on erittäin kattava. Siihen kuuluu vakiona valtava määrä kuljettajaa avustavia järjestelmiä, maailman ensimmäinen Android-pohjainen</w:t>
      </w:r>
      <w:r w:rsidR="002C482B">
        <w:rPr>
          <w:sz w:val="24"/>
          <w:szCs w:val="20"/>
          <w:lang w:val="fi-FI"/>
        </w:rPr>
        <w:t xml:space="preserve"> ja</w:t>
      </w:r>
      <w:r>
        <w:rPr>
          <w:sz w:val="24"/>
          <w:szCs w:val="20"/>
          <w:lang w:val="fi-FI"/>
        </w:rPr>
        <w:t xml:space="preserve"> Googlen kanssa yhteistyössä rakennettu infotainment-järjestelmä videosovelluksineen, panoraamalasikatto sekä Polestar-sovellus, joka toimii muun muassa auton digitaalisena avaimena.</w:t>
      </w:r>
    </w:p>
    <w:p w14:paraId="6D261848" w14:textId="77777777" w:rsidR="00131B2E" w:rsidRDefault="00131B2E" w:rsidP="00131B2E">
      <w:pPr>
        <w:spacing w:line="240" w:lineRule="auto"/>
        <w:ind w:right="-6"/>
        <w:rPr>
          <w:sz w:val="24"/>
          <w:szCs w:val="20"/>
          <w:lang w:val="fi-FI"/>
        </w:rPr>
      </w:pPr>
    </w:p>
    <w:p w14:paraId="697E76E4" w14:textId="77777777" w:rsidR="00131B2E" w:rsidRDefault="00131B2E" w:rsidP="00131B2E">
      <w:pPr>
        <w:spacing w:line="240" w:lineRule="auto"/>
        <w:ind w:right="-6"/>
        <w:rPr>
          <w:sz w:val="24"/>
          <w:szCs w:val="20"/>
          <w:lang w:val="fi-FI"/>
        </w:rPr>
      </w:pPr>
      <w:r>
        <w:rPr>
          <w:sz w:val="24"/>
          <w:szCs w:val="20"/>
          <w:lang w:val="fi-FI"/>
        </w:rPr>
        <w:t xml:space="preserve">Polestar 2 on jo ennakkovarattavissa. Kiinnostuneet voivat käydä suunnittelemassa haluamanlaisensa auton, varaamassa koeajon tai tekemässä autosta ennakkovarauksen sivulla </w:t>
      </w:r>
      <w:hyperlink r:id="rId11" w:history="1">
        <w:r w:rsidRPr="00593AAE">
          <w:rPr>
            <w:rStyle w:val="Hyperlink"/>
            <w:sz w:val="24"/>
            <w:szCs w:val="20"/>
            <w:lang w:val="fi-FI"/>
          </w:rPr>
          <w:t>www.polestar.com/fi</w:t>
        </w:r>
      </w:hyperlink>
    </w:p>
    <w:p w14:paraId="33A40908" w14:textId="77777777" w:rsidR="00131B2E" w:rsidRDefault="00131B2E" w:rsidP="00131B2E">
      <w:pPr>
        <w:spacing w:line="240" w:lineRule="auto"/>
        <w:ind w:right="-6"/>
        <w:rPr>
          <w:sz w:val="24"/>
          <w:szCs w:val="20"/>
          <w:lang w:val="fi-FI"/>
        </w:rPr>
      </w:pPr>
    </w:p>
    <w:p w14:paraId="2987800E" w14:textId="36FB4994" w:rsidR="00E760CF" w:rsidRPr="00E619B5" w:rsidRDefault="00131B2E" w:rsidP="00131B2E">
      <w:pPr>
        <w:spacing w:line="240" w:lineRule="auto"/>
        <w:ind w:right="-6"/>
        <w:rPr>
          <w:sz w:val="24"/>
          <w:szCs w:val="20"/>
          <w:lang w:val="fi-FI"/>
        </w:rPr>
      </w:pPr>
      <w:r>
        <w:rPr>
          <w:sz w:val="24"/>
          <w:szCs w:val="20"/>
          <w:lang w:val="fi-FI"/>
        </w:rPr>
        <w:t xml:space="preserve">Koeajon voi varata sivulta </w:t>
      </w:r>
      <w:hyperlink r:id="rId12" w:history="1">
        <w:r w:rsidRPr="00593AAE">
          <w:rPr>
            <w:rStyle w:val="Hyperlink"/>
            <w:sz w:val="24"/>
            <w:szCs w:val="20"/>
            <w:lang w:val="fi-FI"/>
          </w:rPr>
          <w:t>www.polestar.com/fi/test-drive</w:t>
        </w:r>
      </w:hyperlink>
    </w:p>
    <w:p w14:paraId="4C879E9B" w14:textId="77777777" w:rsidR="00E760CF" w:rsidRPr="00E619B5" w:rsidRDefault="00E760CF" w:rsidP="00445808">
      <w:pPr>
        <w:spacing w:line="240" w:lineRule="auto"/>
        <w:ind w:right="-6"/>
        <w:rPr>
          <w:sz w:val="24"/>
          <w:szCs w:val="20"/>
          <w:lang w:val="fi-FI"/>
        </w:rPr>
      </w:pPr>
    </w:p>
    <w:p w14:paraId="09DC7AFA" w14:textId="3CC42F3A" w:rsidR="00E760CF" w:rsidRPr="00E619B5" w:rsidRDefault="00203A58" w:rsidP="00445808">
      <w:pPr>
        <w:spacing w:line="240" w:lineRule="auto"/>
        <w:ind w:right="-6"/>
        <w:rPr>
          <w:color w:val="000000" w:themeColor="text1"/>
          <w:sz w:val="20"/>
          <w:szCs w:val="20"/>
          <w:lang w:val="fi-FI"/>
        </w:rPr>
      </w:pPr>
      <w:r>
        <w:rPr>
          <w:sz w:val="20"/>
          <w:szCs w:val="20"/>
          <w:lang w:val="fi-FI"/>
        </w:rPr>
        <w:t xml:space="preserve">Kuvia ja </w:t>
      </w:r>
      <w:r w:rsidR="00187796">
        <w:rPr>
          <w:sz w:val="20"/>
          <w:szCs w:val="20"/>
          <w:lang w:val="fi-FI"/>
        </w:rPr>
        <w:t>lisää informaatiota</w:t>
      </w:r>
      <w:r>
        <w:rPr>
          <w:sz w:val="20"/>
          <w:szCs w:val="20"/>
          <w:lang w:val="fi-FI"/>
        </w:rPr>
        <w:t xml:space="preserve"> osoitteessa </w:t>
      </w:r>
      <w:hyperlink r:id="rId13" w:history="1">
        <w:r w:rsidR="00445808" w:rsidRPr="00E619B5">
          <w:rPr>
            <w:rStyle w:val="Hyperlink"/>
            <w:sz w:val="20"/>
            <w:szCs w:val="20"/>
            <w:lang w:val="fi-FI"/>
          </w:rPr>
          <w:t>polestar.com/press</w:t>
        </w:r>
      </w:hyperlink>
      <w:r w:rsidR="00445808" w:rsidRPr="00E619B5">
        <w:rPr>
          <w:color w:val="000000" w:themeColor="text1"/>
          <w:sz w:val="20"/>
          <w:szCs w:val="20"/>
          <w:lang w:val="fi-FI"/>
        </w:rPr>
        <w:t xml:space="preserve">. </w:t>
      </w:r>
    </w:p>
    <w:p w14:paraId="6A66740D" w14:textId="77777777" w:rsidR="00445808" w:rsidRPr="00E619B5" w:rsidRDefault="00445808" w:rsidP="00445808">
      <w:pPr>
        <w:spacing w:line="240" w:lineRule="auto"/>
        <w:ind w:right="-6"/>
        <w:rPr>
          <w:color w:val="000000" w:themeColor="text1"/>
          <w:sz w:val="20"/>
          <w:szCs w:val="20"/>
          <w:lang w:val="fi-FI"/>
        </w:rPr>
      </w:pPr>
    </w:p>
    <w:p w14:paraId="777F0F81" w14:textId="77777777" w:rsidR="00E760CF" w:rsidRPr="00E619B5" w:rsidRDefault="00203A58" w:rsidP="00E760CF">
      <w:pPr>
        <w:rPr>
          <w:b/>
          <w:color w:val="000000" w:themeColor="text1"/>
          <w:sz w:val="20"/>
          <w:szCs w:val="20"/>
          <w:lang w:val="fi-FI"/>
        </w:rPr>
      </w:pPr>
      <w:r>
        <w:rPr>
          <w:b/>
          <w:color w:val="000000" w:themeColor="text1"/>
          <w:sz w:val="20"/>
          <w:szCs w:val="20"/>
          <w:lang w:val="fi-FI"/>
        </w:rPr>
        <w:t>Yhteystiedot</w:t>
      </w:r>
    </w:p>
    <w:p w14:paraId="6082C092" w14:textId="65B700B6" w:rsidR="00E760CF" w:rsidRDefault="00874B3E" w:rsidP="00E760CF">
      <w:pPr>
        <w:rPr>
          <w:color w:val="000000" w:themeColor="text1"/>
          <w:sz w:val="20"/>
          <w:szCs w:val="20"/>
          <w:lang w:val="fi-FI"/>
        </w:rPr>
      </w:pPr>
      <w:r>
        <w:rPr>
          <w:color w:val="000000" w:themeColor="text1"/>
          <w:sz w:val="20"/>
          <w:szCs w:val="20"/>
          <w:lang w:val="fi-FI"/>
        </w:rPr>
        <w:t>Johanna Laune,</w:t>
      </w:r>
      <w:r w:rsidR="0087767F" w:rsidRPr="004C7304">
        <w:rPr>
          <w:lang w:val="it-CH"/>
        </w:rPr>
        <w:t xml:space="preserve"> </w:t>
      </w:r>
      <w:r w:rsidR="0087767F" w:rsidRPr="0087767F">
        <w:rPr>
          <w:color w:val="000000" w:themeColor="text1"/>
          <w:sz w:val="20"/>
          <w:szCs w:val="20"/>
          <w:lang w:val="fi-FI"/>
        </w:rPr>
        <w:t>PR ja viestintä</w:t>
      </w:r>
      <w:r w:rsidR="0087767F">
        <w:rPr>
          <w:color w:val="000000" w:themeColor="text1"/>
          <w:sz w:val="20"/>
          <w:szCs w:val="20"/>
          <w:lang w:val="fi-FI"/>
        </w:rPr>
        <w:t>,</w:t>
      </w:r>
      <w:r>
        <w:rPr>
          <w:color w:val="000000" w:themeColor="text1"/>
          <w:sz w:val="20"/>
          <w:szCs w:val="20"/>
          <w:lang w:val="fi-FI"/>
        </w:rPr>
        <w:t xml:space="preserve"> Suomi</w:t>
      </w:r>
    </w:p>
    <w:p w14:paraId="132292DC" w14:textId="4F0D846E" w:rsidR="00E760CF" w:rsidRPr="00E619B5" w:rsidRDefault="003564E3" w:rsidP="00874B3E">
      <w:pPr>
        <w:rPr>
          <w:color w:val="000000" w:themeColor="text1"/>
          <w:sz w:val="20"/>
          <w:szCs w:val="20"/>
          <w:lang w:val="fi-FI"/>
        </w:rPr>
      </w:pPr>
      <w:hyperlink r:id="rId14" w:history="1">
        <w:r w:rsidR="00874B3E" w:rsidRPr="00F01079">
          <w:rPr>
            <w:rStyle w:val="Hyperlink"/>
            <w:sz w:val="20"/>
            <w:szCs w:val="20"/>
            <w:lang w:val="fi-FI"/>
          </w:rPr>
          <w:t>johanna.laune@polestar.com</w:t>
        </w:r>
      </w:hyperlink>
      <w:r w:rsidR="00874B3E">
        <w:rPr>
          <w:color w:val="000000" w:themeColor="text1"/>
          <w:sz w:val="20"/>
          <w:szCs w:val="20"/>
          <w:lang w:val="fi-FI"/>
        </w:rPr>
        <w:t xml:space="preserve"> </w:t>
      </w:r>
    </w:p>
    <w:p w14:paraId="3068B207" w14:textId="77777777" w:rsidR="00E760CF" w:rsidRPr="00E619B5" w:rsidRDefault="00E760CF" w:rsidP="00E760CF">
      <w:pPr>
        <w:rPr>
          <w:color w:val="000000" w:themeColor="text1"/>
          <w:sz w:val="20"/>
          <w:szCs w:val="20"/>
          <w:lang w:val="fi-FI"/>
        </w:rPr>
      </w:pPr>
    </w:p>
    <w:p w14:paraId="0C46955F" w14:textId="77777777" w:rsidR="00E760CF" w:rsidRPr="00E619B5" w:rsidRDefault="00203A58" w:rsidP="00E760CF">
      <w:pPr>
        <w:rPr>
          <w:b/>
          <w:i/>
          <w:sz w:val="20"/>
          <w:szCs w:val="20"/>
          <w:lang w:val="fi-FI"/>
        </w:rPr>
      </w:pPr>
      <w:r>
        <w:rPr>
          <w:b/>
          <w:i/>
          <w:sz w:val="20"/>
          <w:szCs w:val="20"/>
          <w:lang w:val="fi-FI"/>
        </w:rPr>
        <w:t xml:space="preserve">Tietoja </w:t>
      </w:r>
      <w:r w:rsidR="00E760CF" w:rsidRPr="00E619B5">
        <w:rPr>
          <w:b/>
          <w:i/>
          <w:sz w:val="20"/>
          <w:szCs w:val="20"/>
          <w:lang w:val="fi-FI"/>
        </w:rPr>
        <w:t>Polestar</w:t>
      </w:r>
      <w:r>
        <w:rPr>
          <w:b/>
          <w:i/>
          <w:sz w:val="20"/>
          <w:szCs w:val="20"/>
          <w:lang w:val="fi-FI"/>
        </w:rPr>
        <w:t>ista</w:t>
      </w:r>
    </w:p>
    <w:p w14:paraId="0ADD09A6" w14:textId="6DBD274C" w:rsidR="00E760CF" w:rsidRPr="00E619B5" w:rsidRDefault="00203A58" w:rsidP="00E760CF">
      <w:pPr>
        <w:rPr>
          <w:i/>
          <w:sz w:val="20"/>
          <w:szCs w:val="20"/>
          <w:lang w:val="fi-FI"/>
        </w:rPr>
      </w:pPr>
      <w:bookmarkStart w:id="0" w:name="_Hlk51589939"/>
      <w:r w:rsidRPr="00E619B5">
        <w:rPr>
          <w:i/>
          <w:sz w:val="20"/>
          <w:szCs w:val="20"/>
          <w:lang w:val="fi-FI"/>
        </w:rPr>
        <w:t xml:space="preserve">Polestar on </w:t>
      </w:r>
      <w:r w:rsidR="00DD1400">
        <w:rPr>
          <w:i/>
          <w:sz w:val="20"/>
          <w:szCs w:val="20"/>
          <w:lang w:val="fi-FI"/>
        </w:rPr>
        <w:t xml:space="preserve">itsenäinen, </w:t>
      </w:r>
      <w:r w:rsidR="00F512A1">
        <w:rPr>
          <w:i/>
          <w:sz w:val="20"/>
          <w:szCs w:val="20"/>
          <w:lang w:val="fi-FI"/>
        </w:rPr>
        <w:t xml:space="preserve">ruotsalainen </w:t>
      </w:r>
      <w:r w:rsidRPr="00E619B5">
        <w:rPr>
          <w:i/>
          <w:sz w:val="20"/>
          <w:szCs w:val="20"/>
          <w:lang w:val="fi-FI"/>
        </w:rPr>
        <w:t>Volvo Car</w:t>
      </w:r>
      <w:r>
        <w:rPr>
          <w:i/>
          <w:sz w:val="20"/>
          <w:szCs w:val="20"/>
          <w:lang w:val="fi-FI"/>
        </w:rPr>
        <w:t xml:space="preserve">sin </w:t>
      </w:r>
      <w:r w:rsidRPr="00E619B5">
        <w:rPr>
          <w:i/>
          <w:sz w:val="20"/>
          <w:szCs w:val="20"/>
          <w:lang w:val="fi-FI"/>
        </w:rPr>
        <w:t xml:space="preserve">ja Geely Holdingin </w:t>
      </w:r>
      <w:r w:rsidR="00F512A1">
        <w:rPr>
          <w:i/>
          <w:sz w:val="20"/>
          <w:szCs w:val="20"/>
          <w:lang w:val="fi-FI"/>
        </w:rPr>
        <w:t xml:space="preserve">vuonna 2017 </w:t>
      </w:r>
      <w:r>
        <w:rPr>
          <w:i/>
          <w:sz w:val="20"/>
          <w:szCs w:val="20"/>
          <w:lang w:val="fi-FI"/>
        </w:rPr>
        <w:t xml:space="preserve">perustama </w:t>
      </w:r>
      <w:r w:rsidRPr="00E619B5">
        <w:rPr>
          <w:i/>
          <w:sz w:val="20"/>
          <w:szCs w:val="20"/>
          <w:lang w:val="fi-FI"/>
        </w:rPr>
        <w:t xml:space="preserve">urheilullisten </w:t>
      </w:r>
      <w:r w:rsidR="00F512A1">
        <w:rPr>
          <w:i/>
          <w:sz w:val="20"/>
          <w:szCs w:val="20"/>
          <w:lang w:val="fi-FI"/>
        </w:rPr>
        <w:t>premium-</w:t>
      </w:r>
      <w:r w:rsidRPr="00E619B5">
        <w:rPr>
          <w:i/>
          <w:sz w:val="20"/>
          <w:szCs w:val="20"/>
          <w:lang w:val="fi-FI"/>
        </w:rPr>
        <w:t>sähköautojen merkki. Polestar</w:t>
      </w:r>
      <w:r w:rsidR="00187796">
        <w:rPr>
          <w:i/>
          <w:sz w:val="20"/>
          <w:szCs w:val="20"/>
          <w:lang w:val="fi-FI"/>
        </w:rPr>
        <w:t xml:space="preserve">illa on erityisiä </w:t>
      </w:r>
      <w:r w:rsidRPr="00E619B5">
        <w:rPr>
          <w:i/>
          <w:sz w:val="20"/>
          <w:szCs w:val="20"/>
          <w:lang w:val="fi-FI"/>
        </w:rPr>
        <w:t xml:space="preserve">teknisiä synergioita </w:t>
      </w:r>
      <w:r w:rsidR="00681F77">
        <w:rPr>
          <w:i/>
          <w:sz w:val="20"/>
          <w:szCs w:val="20"/>
          <w:lang w:val="fi-FI"/>
        </w:rPr>
        <w:t xml:space="preserve">ja mittakaavaetuja </w:t>
      </w:r>
      <w:r w:rsidRPr="00E619B5">
        <w:rPr>
          <w:i/>
          <w:sz w:val="20"/>
          <w:szCs w:val="20"/>
          <w:lang w:val="fi-FI"/>
        </w:rPr>
        <w:t>Volvo Cars</w:t>
      </w:r>
      <w:r w:rsidR="00681F77">
        <w:rPr>
          <w:i/>
          <w:sz w:val="20"/>
          <w:szCs w:val="20"/>
          <w:lang w:val="fi-FI"/>
        </w:rPr>
        <w:t xml:space="preserve"> -yhteistyön ansiosta</w:t>
      </w:r>
      <w:r w:rsidRPr="00E619B5">
        <w:rPr>
          <w:i/>
          <w:sz w:val="20"/>
          <w:szCs w:val="20"/>
          <w:lang w:val="fi-FI"/>
        </w:rPr>
        <w:t xml:space="preserve">. </w:t>
      </w:r>
      <w:bookmarkEnd w:id="0"/>
      <w:r w:rsidR="00F512A1">
        <w:rPr>
          <w:i/>
          <w:sz w:val="20"/>
          <w:szCs w:val="20"/>
          <w:lang w:val="fi-FI"/>
        </w:rPr>
        <w:t xml:space="preserve">Yhtiön pääkonttori sijaitsee Göteborgissa, Ruotsissa, ja se vastaa globaalisti ajoneuvojensa jälleenmyynnistä </w:t>
      </w:r>
      <w:r w:rsidR="00C352A9" w:rsidRPr="00C352A9">
        <w:rPr>
          <w:i/>
          <w:sz w:val="20"/>
          <w:szCs w:val="20"/>
          <w:lang w:val="fi-FI"/>
        </w:rPr>
        <w:t>k</w:t>
      </w:r>
      <w:r w:rsidR="00001BAE">
        <w:rPr>
          <w:i/>
          <w:sz w:val="20"/>
          <w:szCs w:val="20"/>
          <w:lang w:val="fi-FI"/>
        </w:rPr>
        <w:t>ymmenessä</w:t>
      </w:r>
      <w:r w:rsidR="00C352A9">
        <w:rPr>
          <w:i/>
          <w:sz w:val="20"/>
          <w:szCs w:val="20"/>
          <w:lang w:val="fi-FI"/>
        </w:rPr>
        <w:t xml:space="preserve"> </w:t>
      </w:r>
      <w:r w:rsidR="00F512A1">
        <w:rPr>
          <w:i/>
          <w:sz w:val="20"/>
          <w:szCs w:val="20"/>
          <w:lang w:val="fi-FI"/>
        </w:rPr>
        <w:t>ma</w:t>
      </w:r>
      <w:r w:rsidR="00001BAE">
        <w:rPr>
          <w:i/>
          <w:sz w:val="20"/>
          <w:szCs w:val="20"/>
          <w:lang w:val="fi-FI"/>
        </w:rPr>
        <w:t>assa</w:t>
      </w:r>
      <w:r w:rsidR="00F512A1">
        <w:rPr>
          <w:i/>
          <w:sz w:val="20"/>
          <w:szCs w:val="20"/>
          <w:lang w:val="fi-FI"/>
        </w:rPr>
        <w:t xml:space="preserve"> Euroopassa, Pohjois-Amerikassa ja Kiinassa.</w:t>
      </w:r>
      <w:r w:rsidR="005609B7" w:rsidRPr="005609B7">
        <w:rPr>
          <w:i/>
          <w:sz w:val="20"/>
          <w:szCs w:val="20"/>
          <w:lang w:val="fi-FI"/>
        </w:rPr>
        <w:t xml:space="preserve"> </w:t>
      </w:r>
      <w:r w:rsidR="005609B7">
        <w:rPr>
          <w:i/>
          <w:sz w:val="20"/>
          <w:szCs w:val="20"/>
          <w:lang w:val="fi-FI"/>
        </w:rPr>
        <w:t>Vuonna 2021 Polestar laajentaa kahdeksalle uudelle markkinalle Euroopassa ja Aasian ja Tyynenmeren alueella.</w:t>
      </w:r>
    </w:p>
    <w:p w14:paraId="5F9FBE5D" w14:textId="77777777" w:rsidR="00681F77" w:rsidRPr="00001BAE" w:rsidRDefault="00681F77" w:rsidP="00E760CF">
      <w:pPr>
        <w:rPr>
          <w:i/>
          <w:sz w:val="20"/>
          <w:szCs w:val="20"/>
          <w:lang w:val="fi-FI"/>
        </w:rPr>
      </w:pPr>
    </w:p>
    <w:p w14:paraId="79C0233B" w14:textId="126C2E9B" w:rsidR="00435ED9" w:rsidRPr="00E619B5" w:rsidRDefault="00203A58" w:rsidP="00E760CF">
      <w:pPr>
        <w:rPr>
          <w:i/>
          <w:sz w:val="20"/>
          <w:szCs w:val="20"/>
          <w:lang w:val="fi-FI"/>
        </w:rPr>
      </w:pPr>
      <w:r w:rsidRPr="00E619B5">
        <w:rPr>
          <w:i/>
          <w:sz w:val="20"/>
          <w:szCs w:val="20"/>
          <w:lang w:val="fi-FI"/>
        </w:rPr>
        <w:t>Polestar</w:t>
      </w:r>
      <w:r w:rsidR="009A16D4">
        <w:rPr>
          <w:i/>
          <w:sz w:val="20"/>
          <w:szCs w:val="20"/>
          <w:lang w:val="fi-FI"/>
        </w:rPr>
        <w:t xml:space="preserve"> </w:t>
      </w:r>
      <w:r w:rsidR="00263850">
        <w:rPr>
          <w:i/>
          <w:sz w:val="20"/>
          <w:szCs w:val="20"/>
          <w:lang w:val="fi-FI"/>
        </w:rPr>
        <w:t>valmistaa</w:t>
      </w:r>
      <w:r w:rsidR="009A16D4">
        <w:rPr>
          <w:i/>
          <w:sz w:val="20"/>
          <w:szCs w:val="20"/>
          <w:lang w:val="fi-FI"/>
        </w:rPr>
        <w:t xml:space="preserve"> kahta </w:t>
      </w:r>
      <w:r w:rsidR="0020641D">
        <w:rPr>
          <w:i/>
          <w:sz w:val="20"/>
          <w:szCs w:val="20"/>
          <w:lang w:val="fi-FI"/>
        </w:rPr>
        <w:t>urheilullista</w:t>
      </w:r>
      <w:r w:rsidR="009A16D4">
        <w:rPr>
          <w:i/>
          <w:sz w:val="20"/>
          <w:szCs w:val="20"/>
          <w:lang w:val="fi-FI"/>
        </w:rPr>
        <w:t xml:space="preserve"> sähköautoa.</w:t>
      </w:r>
      <w:r w:rsidRPr="00E619B5">
        <w:rPr>
          <w:i/>
          <w:sz w:val="20"/>
          <w:szCs w:val="20"/>
          <w:lang w:val="fi-FI"/>
        </w:rPr>
        <w:t xml:space="preserve"> Polestar 1</w:t>
      </w:r>
      <w:r w:rsidR="0020641D">
        <w:rPr>
          <w:i/>
          <w:sz w:val="20"/>
          <w:szCs w:val="20"/>
          <w:lang w:val="fi-FI"/>
        </w:rPr>
        <w:t xml:space="preserve"> </w:t>
      </w:r>
      <w:r w:rsidR="009A16D4">
        <w:rPr>
          <w:i/>
          <w:sz w:val="20"/>
          <w:szCs w:val="20"/>
          <w:lang w:val="fi-FI"/>
        </w:rPr>
        <w:t>on</w:t>
      </w:r>
      <w:r w:rsidRPr="00E619B5">
        <w:rPr>
          <w:i/>
          <w:sz w:val="20"/>
          <w:szCs w:val="20"/>
          <w:lang w:val="fi-FI"/>
        </w:rPr>
        <w:t xml:space="preserve"> </w:t>
      </w:r>
      <w:r w:rsidR="009A16D4">
        <w:rPr>
          <w:i/>
          <w:sz w:val="20"/>
          <w:szCs w:val="20"/>
          <w:lang w:val="fi-FI"/>
        </w:rPr>
        <w:t>pienemmän volyymin</w:t>
      </w:r>
      <w:r w:rsidRPr="00E619B5">
        <w:rPr>
          <w:i/>
          <w:sz w:val="20"/>
          <w:szCs w:val="20"/>
          <w:lang w:val="fi-FI"/>
        </w:rPr>
        <w:t xml:space="preserve"> urheilullinen</w:t>
      </w:r>
      <w:r w:rsidR="009A16D4">
        <w:rPr>
          <w:i/>
          <w:sz w:val="20"/>
          <w:szCs w:val="20"/>
          <w:lang w:val="fi-FI"/>
        </w:rPr>
        <w:t xml:space="preserve"> hiilikuitu</w:t>
      </w:r>
      <w:r w:rsidR="00A53475">
        <w:rPr>
          <w:i/>
          <w:sz w:val="20"/>
          <w:szCs w:val="20"/>
          <w:lang w:val="fi-FI"/>
        </w:rPr>
        <w:t>rakenteinen</w:t>
      </w:r>
      <w:r w:rsidRPr="00E619B5">
        <w:rPr>
          <w:i/>
          <w:sz w:val="20"/>
          <w:szCs w:val="20"/>
          <w:lang w:val="fi-FI"/>
        </w:rPr>
        <w:t xml:space="preserve"> GT-hybridi, joka kehittää 60</w:t>
      </w:r>
      <w:r>
        <w:rPr>
          <w:i/>
          <w:sz w:val="20"/>
          <w:szCs w:val="20"/>
          <w:lang w:val="fi-FI"/>
        </w:rPr>
        <w:t>9</w:t>
      </w:r>
      <w:r w:rsidRPr="00E619B5">
        <w:rPr>
          <w:i/>
          <w:sz w:val="20"/>
          <w:szCs w:val="20"/>
          <w:lang w:val="fi-FI"/>
        </w:rPr>
        <w:t xml:space="preserve"> hevosvoimaa tehoa ja 1</w:t>
      </w:r>
      <w:r w:rsidR="00DF0F9B">
        <w:rPr>
          <w:i/>
          <w:sz w:val="20"/>
          <w:szCs w:val="20"/>
          <w:lang w:val="fi-FI"/>
        </w:rPr>
        <w:t>,</w:t>
      </w:r>
      <w:r w:rsidRPr="00E619B5">
        <w:rPr>
          <w:i/>
          <w:sz w:val="20"/>
          <w:szCs w:val="20"/>
          <w:lang w:val="fi-FI"/>
        </w:rPr>
        <w:t>000 Nm vääntöä. Toiminta</w:t>
      </w:r>
      <w:r w:rsidR="00DD1400">
        <w:rPr>
          <w:i/>
          <w:sz w:val="20"/>
          <w:szCs w:val="20"/>
          <w:lang w:val="fi-FI"/>
        </w:rPr>
        <w:t>matka</w:t>
      </w:r>
      <w:r w:rsidRPr="00E619B5">
        <w:rPr>
          <w:i/>
          <w:sz w:val="20"/>
          <w:szCs w:val="20"/>
          <w:lang w:val="fi-FI"/>
        </w:rPr>
        <w:t xml:space="preserve"> sähköllä ajettaessa on </w:t>
      </w:r>
      <w:r>
        <w:rPr>
          <w:i/>
          <w:sz w:val="20"/>
          <w:szCs w:val="20"/>
          <w:lang w:val="fi-FI"/>
        </w:rPr>
        <w:t>124</w:t>
      </w:r>
      <w:r w:rsidRPr="00E619B5">
        <w:rPr>
          <w:i/>
          <w:sz w:val="20"/>
          <w:szCs w:val="20"/>
          <w:lang w:val="fi-FI"/>
        </w:rPr>
        <w:t xml:space="preserve"> kilometriä</w:t>
      </w:r>
      <w:r>
        <w:rPr>
          <w:i/>
          <w:sz w:val="20"/>
          <w:szCs w:val="20"/>
          <w:lang w:val="fi-FI"/>
        </w:rPr>
        <w:t xml:space="preserve"> </w:t>
      </w:r>
      <w:r w:rsidRPr="00695728">
        <w:rPr>
          <w:i/>
          <w:sz w:val="20"/>
          <w:szCs w:val="20"/>
          <w:lang w:val="fi-FI"/>
        </w:rPr>
        <w:t>(WLTP</w:t>
      </w:r>
      <w:r>
        <w:rPr>
          <w:i/>
          <w:sz w:val="20"/>
          <w:szCs w:val="20"/>
          <w:lang w:val="fi-FI"/>
        </w:rPr>
        <w:t>)</w:t>
      </w:r>
      <w:r w:rsidRPr="00E619B5">
        <w:rPr>
          <w:i/>
          <w:sz w:val="20"/>
          <w:szCs w:val="20"/>
          <w:lang w:val="fi-FI"/>
        </w:rPr>
        <w:t xml:space="preserve">, </w:t>
      </w:r>
      <w:r w:rsidR="00263850">
        <w:rPr>
          <w:i/>
          <w:sz w:val="20"/>
          <w:szCs w:val="20"/>
          <w:lang w:val="fi-FI"/>
        </w:rPr>
        <w:t>joka</w:t>
      </w:r>
      <w:r w:rsidRPr="00E619B5">
        <w:rPr>
          <w:i/>
          <w:sz w:val="20"/>
          <w:szCs w:val="20"/>
          <w:lang w:val="fi-FI"/>
        </w:rPr>
        <w:t xml:space="preserve"> on enemmän kuin millään muulla hybridiautolla. Polestar 2,</w:t>
      </w:r>
      <w:r w:rsidR="009A16D4">
        <w:rPr>
          <w:i/>
          <w:sz w:val="20"/>
          <w:szCs w:val="20"/>
          <w:lang w:val="fi-FI"/>
        </w:rPr>
        <w:t xml:space="preserve"> urheilullinen viistoperäinen</w:t>
      </w:r>
      <w:r w:rsidR="00DD1400">
        <w:rPr>
          <w:i/>
          <w:sz w:val="20"/>
          <w:szCs w:val="20"/>
          <w:lang w:val="fi-FI"/>
        </w:rPr>
        <w:t xml:space="preserve"> malli</w:t>
      </w:r>
      <w:r w:rsidR="00623B8F">
        <w:rPr>
          <w:i/>
          <w:sz w:val="20"/>
          <w:szCs w:val="20"/>
          <w:lang w:val="fi-FI"/>
        </w:rPr>
        <w:t>,</w:t>
      </w:r>
      <w:r w:rsidR="00DD1400">
        <w:rPr>
          <w:i/>
          <w:sz w:val="20"/>
          <w:szCs w:val="20"/>
          <w:lang w:val="fi-FI"/>
        </w:rPr>
        <w:t xml:space="preserve"> on yhtiön ensimmäinen</w:t>
      </w:r>
      <w:r w:rsidRPr="00E619B5">
        <w:rPr>
          <w:i/>
          <w:sz w:val="20"/>
          <w:szCs w:val="20"/>
          <w:lang w:val="fi-FI"/>
        </w:rPr>
        <w:t xml:space="preserve"> suuremman volyymin täyssähköauto. </w:t>
      </w:r>
      <w:r>
        <w:rPr>
          <w:i/>
          <w:sz w:val="20"/>
          <w:szCs w:val="20"/>
          <w:lang w:val="fi-FI"/>
        </w:rPr>
        <w:t>Vuon</w:t>
      </w:r>
      <w:r w:rsidR="00DD1400">
        <w:rPr>
          <w:i/>
          <w:sz w:val="20"/>
          <w:szCs w:val="20"/>
          <w:lang w:val="fi-FI"/>
        </w:rPr>
        <w:t>na</w:t>
      </w:r>
      <w:r>
        <w:rPr>
          <w:i/>
          <w:sz w:val="20"/>
          <w:szCs w:val="20"/>
          <w:lang w:val="fi-FI"/>
        </w:rPr>
        <w:t xml:space="preserve"> 2020 </w:t>
      </w:r>
      <w:r w:rsidR="00001BAE">
        <w:rPr>
          <w:i/>
          <w:sz w:val="20"/>
          <w:szCs w:val="20"/>
          <w:lang w:val="fi-FI"/>
        </w:rPr>
        <w:t xml:space="preserve">ensimmäisillä </w:t>
      </w:r>
      <w:r>
        <w:rPr>
          <w:i/>
          <w:sz w:val="20"/>
          <w:szCs w:val="20"/>
          <w:lang w:val="fi-FI"/>
        </w:rPr>
        <w:t>markkinoill</w:t>
      </w:r>
      <w:r w:rsidR="00001BAE">
        <w:rPr>
          <w:i/>
          <w:sz w:val="20"/>
          <w:szCs w:val="20"/>
          <w:lang w:val="fi-FI"/>
        </w:rPr>
        <w:t>a</w:t>
      </w:r>
      <w:r>
        <w:rPr>
          <w:i/>
          <w:sz w:val="20"/>
          <w:szCs w:val="20"/>
          <w:lang w:val="fi-FI"/>
        </w:rPr>
        <w:t xml:space="preserve"> </w:t>
      </w:r>
      <w:r w:rsidR="00001BAE">
        <w:rPr>
          <w:i/>
          <w:sz w:val="20"/>
          <w:szCs w:val="20"/>
          <w:lang w:val="fi-FI"/>
        </w:rPr>
        <w:t xml:space="preserve">myyntiin </w:t>
      </w:r>
      <w:r>
        <w:rPr>
          <w:i/>
          <w:sz w:val="20"/>
          <w:szCs w:val="20"/>
          <w:lang w:val="fi-FI"/>
        </w:rPr>
        <w:t>tull</w:t>
      </w:r>
      <w:r w:rsidR="00001BAE">
        <w:rPr>
          <w:i/>
          <w:sz w:val="20"/>
          <w:szCs w:val="20"/>
          <w:lang w:val="fi-FI"/>
        </w:rPr>
        <w:t>eessa</w:t>
      </w:r>
      <w:r>
        <w:rPr>
          <w:i/>
          <w:sz w:val="20"/>
          <w:szCs w:val="20"/>
          <w:lang w:val="fi-FI"/>
        </w:rPr>
        <w:t xml:space="preserve"> nelivetoi</w:t>
      </w:r>
      <w:r w:rsidR="00001BAE">
        <w:rPr>
          <w:i/>
          <w:sz w:val="20"/>
          <w:szCs w:val="20"/>
          <w:lang w:val="fi-FI"/>
        </w:rPr>
        <w:t>sessa</w:t>
      </w:r>
      <w:r>
        <w:rPr>
          <w:i/>
          <w:sz w:val="20"/>
          <w:szCs w:val="20"/>
          <w:lang w:val="fi-FI"/>
        </w:rPr>
        <w:t xml:space="preserve"> </w:t>
      </w:r>
      <w:r w:rsidRPr="00E619B5">
        <w:rPr>
          <w:i/>
          <w:sz w:val="20"/>
          <w:szCs w:val="20"/>
          <w:lang w:val="fi-FI"/>
        </w:rPr>
        <w:t>Polestar 2</w:t>
      </w:r>
      <w:r w:rsidR="00001BAE">
        <w:rPr>
          <w:i/>
          <w:sz w:val="20"/>
          <w:szCs w:val="20"/>
          <w:lang w:val="fi-FI"/>
        </w:rPr>
        <w:t>:ssa on</w:t>
      </w:r>
      <w:r>
        <w:rPr>
          <w:i/>
          <w:sz w:val="20"/>
          <w:szCs w:val="20"/>
          <w:lang w:val="fi-FI"/>
        </w:rPr>
        <w:t xml:space="preserve"> </w:t>
      </w:r>
      <w:r w:rsidR="00001BAE">
        <w:rPr>
          <w:i/>
          <w:sz w:val="20"/>
          <w:szCs w:val="20"/>
          <w:lang w:val="fi-FI"/>
        </w:rPr>
        <w:t>408</w:t>
      </w:r>
      <w:r>
        <w:rPr>
          <w:i/>
          <w:sz w:val="20"/>
          <w:szCs w:val="20"/>
          <w:lang w:val="fi-FI"/>
        </w:rPr>
        <w:t xml:space="preserve"> </w:t>
      </w:r>
      <w:r w:rsidR="00001BAE">
        <w:rPr>
          <w:i/>
          <w:sz w:val="20"/>
          <w:szCs w:val="20"/>
          <w:lang w:val="fi-FI"/>
        </w:rPr>
        <w:t>hevosvoimaa</w:t>
      </w:r>
      <w:r>
        <w:rPr>
          <w:i/>
          <w:sz w:val="20"/>
          <w:szCs w:val="20"/>
          <w:lang w:val="fi-FI"/>
        </w:rPr>
        <w:t xml:space="preserve"> </w:t>
      </w:r>
      <w:r w:rsidR="00C06D25">
        <w:rPr>
          <w:i/>
          <w:sz w:val="20"/>
          <w:szCs w:val="20"/>
          <w:lang w:val="fi-FI"/>
        </w:rPr>
        <w:t xml:space="preserve">tehoa </w:t>
      </w:r>
      <w:r>
        <w:rPr>
          <w:i/>
          <w:sz w:val="20"/>
          <w:szCs w:val="20"/>
          <w:lang w:val="fi-FI"/>
        </w:rPr>
        <w:t>ja 660 Nm</w:t>
      </w:r>
      <w:r w:rsidR="00C06D25">
        <w:rPr>
          <w:i/>
          <w:sz w:val="20"/>
          <w:szCs w:val="20"/>
          <w:lang w:val="fi-FI"/>
        </w:rPr>
        <w:t xml:space="preserve"> vääntöä</w:t>
      </w:r>
      <w:r w:rsidR="00001BAE">
        <w:rPr>
          <w:i/>
          <w:sz w:val="20"/>
          <w:szCs w:val="20"/>
          <w:lang w:val="fi-FI"/>
        </w:rPr>
        <w:t>. S</w:t>
      </w:r>
      <w:r w:rsidR="00DD1400">
        <w:rPr>
          <w:i/>
          <w:sz w:val="20"/>
          <w:szCs w:val="20"/>
          <w:lang w:val="fi-FI"/>
        </w:rPr>
        <w:t>en</w:t>
      </w:r>
      <w:r w:rsidR="004C1AA0">
        <w:rPr>
          <w:i/>
          <w:sz w:val="20"/>
          <w:szCs w:val="20"/>
          <w:lang w:val="fi-FI"/>
        </w:rPr>
        <w:t xml:space="preserve"> </w:t>
      </w:r>
      <w:r w:rsidR="00DD1400">
        <w:rPr>
          <w:i/>
          <w:sz w:val="20"/>
          <w:szCs w:val="20"/>
          <w:lang w:val="fi-FI"/>
        </w:rPr>
        <w:t xml:space="preserve">toimintamatka yhdellä latauksella on </w:t>
      </w:r>
      <w:r>
        <w:rPr>
          <w:i/>
          <w:sz w:val="20"/>
          <w:szCs w:val="20"/>
          <w:lang w:val="fi-FI"/>
        </w:rPr>
        <w:t>470 kilometri</w:t>
      </w:r>
      <w:r w:rsidR="00C06D25">
        <w:rPr>
          <w:i/>
          <w:sz w:val="20"/>
          <w:szCs w:val="20"/>
          <w:lang w:val="fi-FI"/>
        </w:rPr>
        <w:t>ä</w:t>
      </w:r>
      <w:r>
        <w:rPr>
          <w:i/>
          <w:sz w:val="20"/>
          <w:szCs w:val="20"/>
          <w:lang w:val="fi-FI"/>
        </w:rPr>
        <w:t xml:space="preserve"> (WLTP)</w:t>
      </w:r>
      <w:r w:rsidR="00E760CF" w:rsidRPr="00E619B5">
        <w:rPr>
          <w:i/>
          <w:sz w:val="20"/>
          <w:szCs w:val="20"/>
          <w:lang w:val="fi-FI"/>
        </w:rPr>
        <w:t xml:space="preserve">. </w:t>
      </w:r>
    </w:p>
    <w:p w14:paraId="5B1484AB" w14:textId="77777777" w:rsidR="00435ED9" w:rsidRPr="00E619B5" w:rsidRDefault="00435ED9" w:rsidP="00E760CF">
      <w:pPr>
        <w:rPr>
          <w:i/>
          <w:sz w:val="20"/>
          <w:szCs w:val="20"/>
          <w:lang w:val="fi-FI"/>
        </w:rPr>
      </w:pPr>
    </w:p>
    <w:p w14:paraId="3D32863D" w14:textId="5B4395D5" w:rsidR="00E760CF" w:rsidRPr="00E619B5" w:rsidRDefault="00DD1400" w:rsidP="00E760CF">
      <w:pPr>
        <w:rPr>
          <w:i/>
          <w:sz w:val="20"/>
          <w:szCs w:val="20"/>
          <w:lang w:val="fi-FI"/>
        </w:rPr>
      </w:pPr>
      <w:r w:rsidRPr="00E619B5">
        <w:rPr>
          <w:i/>
          <w:sz w:val="20"/>
          <w:szCs w:val="20"/>
          <w:lang w:val="fi-FI"/>
        </w:rPr>
        <w:t xml:space="preserve">Tulevaisuudessa mallistoon liittyy </w:t>
      </w:r>
      <w:r w:rsidR="00962D11" w:rsidRPr="00E619B5">
        <w:rPr>
          <w:i/>
          <w:sz w:val="20"/>
          <w:szCs w:val="20"/>
          <w:lang w:val="fi-FI"/>
        </w:rPr>
        <w:t>tehokas täyssähkö</w:t>
      </w:r>
      <w:r w:rsidR="00962D11">
        <w:rPr>
          <w:i/>
          <w:sz w:val="20"/>
          <w:szCs w:val="20"/>
          <w:lang w:val="fi-FI"/>
        </w:rPr>
        <w:t xml:space="preserve">inen SUV-malli </w:t>
      </w:r>
      <w:r w:rsidRPr="00E619B5">
        <w:rPr>
          <w:i/>
          <w:sz w:val="20"/>
          <w:szCs w:val="20"/>
          <w:lang w:val="fi-FI"/>
        </w:rPr>
        <w:t xml:space="preserve">Polestar 3 </w:t>
      </w:r>
      <w:r w:rsidR="00263850">
        <w:rPr>
          <w:i/>
          <w:sz w:val="20"/>
          <w:szCs w:val="20"/>
          <w:lang w:val="fi-FI"/>
        </w:rPr>
        <w:t xml:space="preserve">sekä </w:t>
      </w:r>
      <w:r w:rsidR="00203A58">
        <w:rPr>
          <w:i/>
          <w:sz w:val="20"/>
          <w:szCs w:val="20"/>
          <w:lang w:val="fi-FI"/>
        </w:rPr>
        <w:t xml:space="preserve">vuonna </w:t>
      </w:r>
      <w:r w:rsidR="00D42018" w:rsidRPr="00E619B5">
        <w:rPr>
          <w:i/>
          <w:sz w:val="20"/>
          <w:szCs w:val="20"/>
          <w:lang w:val="fi-FI"/>
        </w:rPr>
        <w:t xml:space="preserve">2020 </w:t>
      </w:r>
      <w:r>
        <w:rPr>
          <w:i/>
          <w:sz w:val="20"/>
          <w:szCs w:val="20"/>
          <w:lang w:val="fi-FI"/>
        </w:rPr>
        <w:t xml:space="preserve">julkistettu </w:t>
      </w:r>
      <w:r w:rsidR="00203A58">
        <w:rPr>
          <w:i/>
          <w:sz w:val="20"/>
          <w:szCs w:val="20"/>
          <w:lang w:val="fi-FI"/>
        </w:rPr>
        <w:t>konsepti</w:t>
      </w:r>
      <w:r w:rsidR="00263850">
        <w:rPr>
          <w:i/>
          <w:sz w:val="20"/>
          <w:szCs w:val="20"/>
          <w:lang w:val="fi-FI"/>
        </w:rPr>
        <w:t>malli</w:t>
      </w:r>
      <w:r w:rsidR="00001BAE" w:rsidRPr="00001BAE">
        <w:rPr>
          <w:i/>
          <w:sz w:val="20"/>
          <w:szCs w:val="20"/>
          <w:lang w:val="fi-FI"/>
        </w:rPr>
        <w:t xml:space="preserve"> </w:t>
      </w:r>
      <w:r w:rsidR="00001BAE">
        <w:rPr>
          <w:i/>
          <w:sz w:val="20"/>
          <w:szCs w:val="20"/>
          <w:lang w:val="fi-FI"/>
        </w:rPr>
        <w:t>Precept</w:t>
      </w:r>
      <w:r w:rsidR="00203A58">
        <w:rPr>
          <w:i/>
          <w:sz w:val="20"/>
          <w:szCs w:val="20"/>
          <w:lang w:val="fi-FI"/>
        </w:rPr>
        <w:t>,</w:t>
      </w:r>
      <w:r w:rsidR="00623B8F" w:rsidRPr="00623B8F">
        <w:rPr>
          <w:i/>
          <w:sz w:val="20"/>
          <w:szCs w:val="20"/>
          <w:lang w:val="fi-FI"/>
        </w:rPr>
        <w:t xml:space="preserve"> jo</w:t>
      </w:r>
      <w:r w:rsidR="00263850">
        <w:rPr>
          <w:i/>
          <w:sz w:val="20"/>
          <w:szCs w:val="20"/>
          <w:lang w:val="fi-FI"/>
        </w:rPr>
        <w:t>n</w:t>
      </w:r>
      <w:r w:rsidR="00623B8F" w:rsidRPr="00623B8F">
        <w:rPr>
          <w:i/>
          <w:sz w:val="20"/>
          <w:szCs w:val="20"/>
          <w:lang w:val="fi-FI"/>
        </w:rPr>
        <w:t>ka on suunniteltu tuleva</w:t>
      </w:r>
      <w:r w:rsidR="00263850">
        <w:rPr>
          <w:i/>
          <w:sz w:val="20"/>
          <w:szCs w:val="20"/>
          <w:lang w:val="fi-FI"/>
        </w:rPr>
        <w:t>n</w:t>
      </w:r>
      <w:r w:rsidR="00623B8F" w:rsidRPr="00623B8F">
        <w:rPr>
          <w:i/>
          <w:sz w:val="20"/>
          <w:szCs w:val="20"/>
          <w:lang w:val="fi-FI"/>
        </w:rPr>
        <w:t xml:space="preserve"> tuotanto</w:t>
      </w:r>
      <w:r w:rsidR="00263850">
        <w:rPr>
          <w:i/>
          <w:sz w:val="20"/>
          <w:szCs w:val="20"/>
          <w:lang w:val="fi-FI"/>
        </w:rPr>
        <w:t>on</w:t>
      </w:r>
      <w:r w:rsidR="00623B8F">
        <w:rPr>
          <w:i/>
          <w:sz w:val="20"/>
          <w:szCs w:val="20"/>
          <w:lang w:val="fi-FI"/>
        </w:rPr>
        <w:t>.</w:t>
      </w:r>
      <w:r>
        <w:rPr>
          <w:i/>
          <w:sz w:val="20"/>
          <w:szCs w:val="20"/>
          <w:lang w:val="fi-FI"/>
        </w:rPr>
        <w:t xml:space="preserve"> Precept esittelee brändin tulevaisuuden visioita</w:t>
      </w:r>
      <w:r w:rsidR="00623B8F">
        <w:rPr>
          <w:i/>
          <w:sz w:val="20"/>
          <w:szCs w:val="20"/>
          <w:lang w:val="fi-FI"/>
        </w:rPr>
        <w:t>,</w:t>
      </w:r>
      <w:r w:rsidR="00203A58">
        <w:rPr>
          <w:i/>
          <w:sz w:val="20"/>
          <w:szCs w:val="20"/>
          <w:lang w:val="fi-FI"/>
        </w:rPr>
        <w:t xml:space="preserve"> jo</w:t>
      </w:r>
      <w:r w:rsidR="004C1AA0">
        <w:rPr>
          <w:i/>
          <w:sz w:val="20"/>
          <w:szCs w:val="20"/>
          <w:lang w:val="fi-FI"/>
        </w:rPr>
        <w:t>ihi</w:t>
      </w:r>
      <w:r w:rsidR="00203A58">
        <w:rPr>
          <w:i/>
          <w:sz w:val="20"/>
          <w:szCs w:val="20"/>
          <w:lang w:val="fi-FI"/>
        </w:rPr>
        <w:t xml:space="preserve">n kuuluvat kestävä kehitys, digitaalinen teknologia ja </w:t>
      </w:r>
      <w:r w:rsidR="00D95638">
        <w:rPr>
          <w:i/>
          <w:sz w:val="20"/>
          <w:szCs w:val="20"/>
          <w:lang w:val="fi-FI"/>
        </w:rPr>
        <w:t>edisty</w:t>
      </w:r>
      <w:r w:rsidR="00263850">
        <w:rPr>
          <w:i/>
          <w:sz w:val="20"/>
          <w:szCs w:val="20"/>
          <w:lang w:val="fi-FI"/>
        </w:rPr>
        <w:t>ksellinen</w:t>
      </w:r>
      <w:r w:rsidR="00D95638">
        <w:rPr>
          <w:i/>
          <w:sz w:val="20"/>
          <w:szCs w:val="20"/>
          <w:lang w:val="fi-FI"/>
        </w:rPr>
        <w:t xml:space="preserve"> </w:t>
      </w:r>
      <w:r w:rsidR="00203A58">
        <w:rPr>
          <w:i/>
          <w:sz w:val="20"/>
          <w:szCs w:val="20"/>
          <w:lang w:val="fi-FI"/>
        </w:rPr>
        <w:t xml:space="preserve">muotoilu. </w:t>
      </w:r>
    </w:p>
    <w:sectPr w:rsidR="00E760CF" w:rsidRPr="00E619B5" w:rsidSect="00FF7609">
      <w:headerReference w:type="first" r:id="rId15"/>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AEEF1" w14:textId="77777777" w:rsidR="00F1193D" w:rsidRDefault="00F1193D" w:rsidP="009454FE">
      <w:r>
        <w:separator/>
      </w:r>
    </w:p>
    <w:p w14:paraId="702D8FC7" w14:textId="77777777" w:rsidR="00F1193D" w:rsidRDefault="00F1193D" w:rsidP="009454FE"/>
    <w:p w14:paraId="1EF1CBCB" w14:textId="77777777" w:rsidR="00F1193D" w:rsidRDefault="00F1193D" w:rsidP="009454FE"/>
    <w:p w14:paraId="3D23E005" w14:textId="77777777" w:rsidR="00F1193D" w:rsidRDefault="00F1193D" w:rsidP="009454FE"/>
    <w:p w14:paraId="2455FF47" w14:textId="77777777" w:rsidR="00F1193D" w:rsidRDefault="00F1193D" w:rsidP="009454FE"/>
    <w:p w14:paraId="122F0A02" w14:textId="77777777" w:rsidR="00F1193D" w:rsidRDefault="00F1193D" w:rsidP="009454FE"/>
  </w:endnote>
  <w:endnote w:type="continuationSeparator" w:id="0">
    <w:p w14:paraId="53B9DB17" w14:textId="77777777" w:rsidR="00F1193D" w:rsidRDefault="00F1193D" w:rsidP="009454FE">
      <w:r>
        <w:continuationSeparator/>
      </w:r>
    </w:p>
    <w:p w14:paraId="1C16D188" w14:textId="77777777" w:rsidR="00F1193D" w:rsidRDefault="00F1193D" w:rsidP="009454FE"/>
    <w:p w14:paraId="32710F85" w14:textId="77777777" w:rsidR="00F1193D" w:rsidRDefault="00F1193D" w:rsidP="009454FE"/>
    <w:p w14:paraId="366D353D" w14:textId="77777777" w:rsidR="00F1193D" w:rsidRDefault="00F1193D" w:rsidP="009454FE"/>
    <w:p w14:paraId="16A0296C" w14:textId="77777777" w:rsidR="00F1193D" w:rsidRDefault="00F1193D" w:rsidP="009454FE"/>
    <w:p w14:paraId="1961D9EC" w14:textId="77777777" w:rsidR="00F1193D" w:rsidRDefault="00F1193D"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0F3AF" w14:textId="77777777" w:rsidR="00F1193D" w:rsidRDefault="00F1193D" w:rsidP="009454FE">
      <w:r>
        <w:separator/>
      </w:r>
    </w:p>
    <w:p w14:paraId="6E917622" w14:textId="77777777" w:rsidR="00F1193D" w:rsidRDefault="00F1193D" w:rsidP="009454FE"/>
    <w:p w14:paraId="5D6DF667" w14:textId="77777777" w:rsidR="00F1193D" w:rsidRDefault="00F1193D" w:rsidP="009454FE"/>
    <w:p w14:paraId="5E92B797" w14:textId="77777777" w:rsidR="00F1193D" w:rsidRDefault="00F1193D" w:rsidP="009454FE"/>
    <w:p w14:paraId="3D9A0475" w14:textId="77777777" w:rsidR="00F1193D" w:rsidRDefault="00F1193D" w:rsidP="009454FE"/>
    <w:p w14:paraId="58A9C5DC" w14:textId="77777777" w:rsidR="00F1193D" w:rsidRDefault="00F1193D" w:rsidP="009454FE"/>
  </w:footnote>
  <w:footnote w:type="continuationSeparator" w:id="0">
    <w:p w14:paraId="3591D006" w14:textId="77777777" w:rsidR="00F1193D" w:rsidRDefault="00F1193D" w:rsidP="009454FE">
      <w:r>
        <w:continuationSeparator/>
      </w:r>
    </w:p>
    <w:p w14:paraId="35E63EB6" w14:textId="77777777" w:rsidR="00F1193D" w:rsidRDefault="00F1193D" w:rsidP="009454FE"/>
    <w:p w14:paraId="5D009F5C" w14:textId="77777777" w:rsidR="00F1193D" w:rsidRDefault="00F1193D" w:rsidP="009454FE"/>
    <w:p w14:paraId="7BEE850E" w14:textId="77777777" w:rsidR="00F1193D" w:rsidRDefault="00F1193D" w:rsidP="009454FE"/>
    <w:p w14:paraId="087354DD" w14:textId="77777777" w:rsidR="00F1193D" w:rsidRDefault="00F1193D" w:rsidP="009454FE"/>
    <w:p w14:paraId="4B8B4F9E" w14:textId="77777777" w:rsidR="00F1193D" w:rsidRDefault="00F1193D"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681F77" w14:paraId="6EC5AC93" w14:textId="77777777" w:rsidTr="003E3BBD">
      <w:tc>
        <w:tcPr>
          <w:tcW w:w="4815" w:type="dxa"/>
        </w:tcPr>
        <w:p w14:paraId="05DA8D2A" w14:textId="77777777" w:rsidR="00681F77" w:rsidRDefault="00681F77" w:rsidP="003E3BBD">
          <w:pPr>
            <w:pStyle w:val="NormalSalesContract"/>
          </w:pPr>
          <w:r w:rsidRPr="00671C6D">
            <w:drawing>
              <wp:anchor distT="0" distB="0" distL="114300" distR="114300" simplePos="0" relativeHeight="251665408" behindDoc="0" locked="1" layoutInCell="1" allowOverlap="0" wp14:anchorId="1E54B49B" wp14:editId="32A1674A">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2C662FB8" w14:textId="77777777" w:rsidR="00681F77" w:rsidRDefault="00681F77" w:rsidP="003E3BBD">
          <w:pPr>
            <w:pStyle w:val="NormalSalesContract"/>
          </w:pPr>
        </w:p>
      </w:tc>
      <w:tc>
        <w:tcPr>
          <w:tcW w:w="2410" w:type="dxa"/>
        </w:tcPr>
        <w:p w14:paraId="674166CE" w14:textId="77777777" w:rsidR="00681F77" w:rsidRPr="003E3BBD" w:rsidRDefault="00681F77" w:rsidP="003E3BBD">
          <w:pPr>
            <w:pStyle w:val="Header"/>
          </w:pPr>
        </w:p>
      </w:tc>
      <w:tc>
        <w:tcPr>
          <w:tcW w:w="2397" w:type="dxa"/>
        </w:tcPr>
        <w:p w14:paraId="5311D92E" w14:textId="77777777" w:rsidR="00681F77" w:rsidRPr="003E3BBD" w:rsidRDefault="00681F77" w:rsidP="003E3BBD">
          <w:pPr>
            <w:pStyle w:val="Header"/>
            <w:jc w:val="right"/>
          </w:pPr>
        </w:p>
      </w:tc>
    </w:tr>
  </w:tbl>
  <w:p w14:paraId="307A6EB3" w14:textId="77777777" w:rsidR="00681F77" w:rsidRPr="009454FE" w:rsidRDefault="00681F77"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C5832"/>
    <w:multiLevelType w:val="hybridMultilevel"/>
    <w:tmpl w:val="A11647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5"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6"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9" w15:restartNumberingAfterBreak="0">
    <w:nsid w:val="5FA93207"/>
    <w:multiLevelType w:val="hybridMultilevel"/>
    <w:tmpl w:val="E7DA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1"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2"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4"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0"/>
  </w:num>
  <w:num w:numId="5">
    <w:abstractNumId w:val="4"/>
  </w:num>
  <w:num w:numId="6">
    <w:abstractNumId w:val="12"/>
  </w:num>
  <w:num w:numId="7">
    <w:abstractNumId w:val="15"/>
  </w:num>
  <w:num w:numId="8">
    <w:abstractNumId w:val="5"/>
  </w:num>
  <w:num w:numId="9">
    <w:abstractNumId w:val="8"/>
  </w:num>
  <w:num w:numId="10">
    <w:abstractNumId w:val="14"/>
  </w:num>
  <w:num w:numId="11">
    <w:abstractNumId w:val="2"/>
  </w:num>
  <w:num w:numId="12">
    <w:abstractNumId w:val="10"/>
  </w:num>
  <w:num w:numId="13">
    <w:abstractNumId w:val="13"/>
  </w:num>
  <w:num w:numId="14">
    <w:abstractNumId w:val="11"/>
  </w:num>
  <w:num w:numId="15">
    <w:abstractNumId w:val="11"/>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9A"/>
    <w:rsid w:val="00001BAE"/>
    <w:rsid w:val="000102AD"/>
    <w:rsid w:val="000117F7"/>
    <w:rsid w:val="000137D6"/>
    <w:rsid w:val="00031829"/>
    <w:rsid w:val="00033C9C"/>
    <w:rsid w:val="0003675E"/>
    <w:rsid w:val="000438F5"/>
    <w:rsid w:val="00057F01"/>
    <w:rsid w:val="00066006"/>
    <w:rsid w:val="000717EC"/>
    <w:rsid w:val="00073480"/>
    <w:rsid w:val="000752D5"/>
    <w:rsid w:val="00080255"/>
    <w:rsid w:val="000845CB"/>
    <w:rsid w:val="000971B6"/>
    <w:rsid w:val="000D1A6C"/>
    <w:rsid w:val="000F43D9"/>
    <w:rsid w:val="000F4DFF"/>
    <w:rsid w:val="00105FC9"/>
    <w:rsid w:val="00111414"/>
    <w:rsid w:val="00117CAC"/>
    <w:rsid w:val="00125EBD"/>
    <w:rsid w:val="001306AE"/>
    <w:rsid w:val="00131B2E"/>
    <w:rsid w:val="00133A77"/>
    <w:rsid w:val="00142CD3"/>
    <w:rsid w:val="001552BC"/>
    <w:rsid w:val="00161E44"/>
    <w:rsid w:val="0016201A"/>
    <w:rsid w:val="0017179E"/>
    <w:rsid w:val="00172539"/>
    <w:rsid w:val="001727AC"/>
    <w:rsid w:val="00183766"/>
    <w:rsid w:val="00187796"/>
    <w:rsid w:val="00196F21"/>
    <w:rsid w:val="001A3C75"/>
    <w:rsid w:val="001A464C"/>
    <w:rsid w:val="001B17FF"/>
    <w:rsid w:val="001B7531"/>
    <w:rsid w:val="001C77A1"/>
    <w:rsid w:val="001D7B70"/>
    <w:rsid w:val="001E41F4"/>
    <w:rsid w:val="001F4BE7"/>
    <w:rsid w:val="002001AD"/>
    <w:rsid w:val="00203A58"/>
    <w:rsid w:val="00203C2A"/>
    <w:rsid w:val="0020641D"/>
    <w:rsid w:val="00215CC7"/>
    <w:rsid w:val="00231F1D"/>
    <w:rsid w:val="00243D24"/>
    <w:rsid w:val="002479C9"/>
    <w:rsid w:val="002527A9"/>
    <w:rsid w:val="0025430A"/>
    <w:rsid w:val="00255BE5"/>
    <w:rsid w:val="002567B0"/>
    <w:rsid w:val="00263850"/>
    <w:rsid w:val="00267206"/>
    <w:rsid w:val="00270EFA"/>
    <w:rsid w:val="00286A2C"/>
    <w:rsid w:val="002A08E8"/>
    <w:rsid w:val="002A45E1"/>
    <w:rsid w:val="002A4EF2"/>
    <w:rsid w:val="002A782C"/>
    <w:rsid w:val="002B3300"/>
    <w:rsid w:val="002B3F14"/>
    <w:rsid w:val="002C1246"/>
    <w:rsid w:val="002C2659"/>
    <w:rsid w:val="002C482B"/>
    <w:rsid w:val="002C4AFE"/>
    <w:rsid w:val="002D7321"/>
    <w:rsid w:val="002F4242"/>
    <w:rsid w:val="0030186E"/>
    <w:rsid w:val="003135B8"/>
    <w:rsid w:val="00313BC0"/>
    <w:rsid w:val="003224AC"/>
    <w:rsid w:val="00323F41"/>
    <w:rsid w:val="00333C4A"/>
    <w:rsid w:val="0034162E"/>
    <w:rsid w:val="0034258D"/>
    <w:rsid w:val="00343B68"/>
    <w:rsid w:val="003564E3"/>
    <w:rsid w:val="00370F16"/>
    <w:rsid w:val="003712B9"/>
    <w:rsid w:val="003935D0"/>
    <w:rsid w:val="003A2BBB"/>
    <w:rsid w:val="003A3251"/>
    <w:rsid w:val="003A6971"/>
    <w:rsid w:val="003A7CE2"/>
    <w:rsid w:val="003B3010"/>
    <w:rsid w:val="003C4440"/>
    <w:rsid w:val="003C4A9A"/>
    <w:rsid w:val="003C7CC0"/>
    <w:rsid w:val="003D1DD9"/>
    <w:rsid w:val="003D2A4B"/>
    <w:rsid w:val="003E3BBD"/>
    <w:rsid w:val="003E7844"/>
    <w:rsid w:val="003F3270"/>
    <w:rsid w:val="003F343E"/>
    <w:rsid w:val="003F68C6"/>
    <w:rsid w:val="004066D3"/>
    <w:rsid w:val="004162B0"/>
    <w:rsid w:val="0042282C"/>
    <w:rsid w:val="004229E9"/>
    <w:rsid w:val="00422F53"/>
    <w:rsid w:val="0042731E"/>
    <w:rsid w:val="00435ED9"/>
    <w:rsid w:val="00437221"/>
    <w:rsid w:val="00445808"/>
    <w:rsid w:val="0046783C"/>
    <w:rsid w:val="00467DCA"/>
    <w:rsid w:val="004907A2"/>
    <w:rsid w:val="004965D5"/>
    <w:rsid w:val="004A1FED"/>
    <w:rsid w:val="004B7819"/>
    <w:rsid w:val="004C1AA0"/>
    <w:rsid w:val="004C287D"/>
    <w:rsid w:val="004C42B2"/>
    <w:rsid w:val="004C7242"/>
    <w:rsid w:val="004C7304"/>
    <w:rsid w:val="004F03A0"/>
    <w:rsid w:val="004F105C"/>
    <w:rsid w:val="004F78AD"/>
    <w:rsid w:val="0050065B"/>
    <w:rsid w:val="00512FE9"/>
    <w:rsid w:val="005222A0"/>
    <w:rsid w:val="00522D7A"/>
    <w:rsid w:val="00527604"/>
    <w:rsid w:val="005276FF"/>
    <w:rsid w:val="00527E0C"/>
    <w:rsid w:val="005331D1"/>
    <w:rsid w:val="00544240"/>
    <w:rsid w:val="00554983"/>
    <w:rsid w:val="0055657B"/>
    <w:rsid w:val="005609B7"/>
    <w:rsid w:val="00591487"/>
    <w:rsid w:val="005A3ED9"/>
    <w:rsid w:val="005A6398"/>
    <w:rsid w:val="005B0ECC"/>
    <w:rsid w:val="005B107D"/>
    <w:rsid w:val="005B76D6"/>
    <w:rsid w:val="005C0430"/>
    <w:rsid w:val="00602A4C"/>
    <w:rsid w:val="00603786"/>
    <w:rsid w:val="0061375C"/>
    <w:rsid w:val="00623B8F"/>
    <w:rsid w:val="00671C6D"/>
    <w:rsid w:val="006742DE"/>
    <w:rsid w:val="00676364"/>
    <w:rsid w:val="00681F77"/>
    <w:rsid w:val="006876AE"/>
    <w:rsid w:val="006A2965"/>
    <w:rsid w:val="006B1CE6"/>
    <w:rsid w:val="006D1077"/>
    <w:rsid w:val="006D3E54"/>
    <w:rsid w:val="006D4E28"/>
    <w:rsid w:val="006E1708"/>
    <w:rsid w:val="006F2AEA"/>
    <w:rsid w:val="006F5914"/>
    <w:rsid w:val="0070580E"/>
    <w:rsid w:val="007160F3"/>
    <w:rsid w:val="00732160"/>
    <w:rsid w:val="0073621D"/>
    <w:rsid w:val="00741794"/>
    <w:rsid w:val="007466E1"/>
    <w:rsid w:val="00754A0E"/>
    <w:rsid w:val="00755331"/>
    <w:rsid w:val="007600ED"/>
    <w:rsid w:val="00780287"/>
    <w:rsid w:val="00782493"/>
    <w:rsid w:val="007A3F72"/>
    <w:rsid w:val="007C46C4"/>
    <w:rsid w:val="007C72E6"/>
    <w:rsid w:val="007D5C59"/>
    <w:rsid w:val="007E4757"/>
    <w:rsid w:val="007F1143"/>
    <w:rsid w:val="007F6CB0"/>
    <w:rsid w:val="0080494B"/>
    <w:rsid w:val="00815994"/>
    <w:rsid w:val="00817274"/>
    <w:rsid w:val="00822745"/>
    <w:rsid w:val="00823836"/>
    <w:rsid w:val="008279D2"/>
    <w:rsid w:val="00831699"/>
    <w:rsid w:val="00832826"/>
    <w:rsid w:val="0083467F"/>
    <w:rsid w:val="008363BE"/>
    <w:rsid w:val="00843C66"/>
    <w:rsid w:val="0084674E"/>
    <w:rsid w:val="0085716A"/>
    <w:rsid w:val="0086757E"/>
    <w:rsid w:val="00867D8F"/>
    <w:rsid w:val="0087032A"/>
    <w:rsid w:val="00874B3E"/>
    <w:rsid w:val="0087716B"/>
    <w:rsid w:val="0087767F"/>
    <w:rsid w:val="00880C03"/>
    <w:rsid w:val="00881706"/>
    <w:rsid w:val="0088560A"/>
    <w:rsid w:val="0089154D"/>
    <w:rsid w:val="00896A9F"/>
    <w:rsid w:val="008A16F2"/>
    <w:rsid w:val="008B15E8"/>
    <w:rsid w:val="008B1AF6"/>
    <w:rsid w:val="008B7E4D"/>
    <w:rsid w:val="008C7EB7"/>
    <w:rsid w:val="008E1A5B"/>
    <w:rsid w:val="008E686C"/>
    <w:rsid w:val="008F18D9"/>
    <w:rsid w:val="00907C14"/>
    <w:rsid w:val="009154DF"/>
    <w:rsid w:val="009173E5"/>
    <w:rsid w:val="009213D4"/>
    <w:rsid w:val="00925AB5"/>
    <w:rsid w:val="00930923"/>
    <w:rsid w:val="00933224"/>
    <w:rsid w:val="00940655"/>
    <w:rsid w:val="009454FE"/>
    <w:rsid w:val="00957DB3"/>
    <w:rsid w:val="009607A1"/>
    <w:rsid w:val="00962D11"/>
    <w:rsid w:val="00965396"/>
    <w:rsid w:val="009673F1"/>
    <w:rsid w:val="009705DC"/>
    <w:rsid w:val="009707A2"/>
    <w:rsid w:val="009762ED"/>
    <w:rsid w:val="0097713C"/>
    <w:rsid w:val="00990923"/>
    <w:rsid w:val="009975DD"/>
    <w:rsid w:val="009A16D4"/>
    <w:rsid w:val="009A1ECB"/>
    <w:rsid w:val="009A7CB3"/>
    <w:rsid w:val="009E28D8"/>
    <w:rsid w:val="00A00383"/>
    <w:rsid w:val="00A006E2"/>
    <w:rsid w:val="00A24B5B"/>
    <w:rsid w:val="00A27768"/>
    <w:rsid w:val="00A3041A"/>
    <w:rsid w:val="00A52A28"/>
    <w:rsid w:val="00A53475"/>
    <w:rsid w:val="00A53AF6"/>
    <w:rsid w:val="00A72ACF"/>
    <w:rsid w:val="00A77FB9"/>
    <w:rsid w:val="00A82593"/>
    <w:rsid w:val="00A87E40"/>
    <w:rsid w:val="00A90D20"/>
    <w:rsid w:val="00A97067"/>
    <w:rsid w:val="00AA4212"/>
    <w:rsid w:val="00AB2B3E"/>
    <w:rsid w:val="00AC69EC"/>
    <w:rsid w:val="00AD1A7C"/>
    <w:rsid w:val="00AD3479"/>
    <w:rsid w:val="00AD666D"/>
    <w:rsid w:val="00AE520B"/>
    <w:rsid w:val="00AE5D4C"/>
    <w:rsid w:val="00AF4357"/>
    <w:rsid w:val="00AF63F2"/>
    <w:rsid w:val="00B03689"/>
    <w:rsid w:val="00B1284F"/>
    <w:rsid w:val="00B21D38"/>
    <w:rsid w:val="00B47E9A"/>
    <w:rsid w:val="00B66080"/>
    <w:rsid w:val="00B96400"/>
    <w:rsid w:val="00B9676D"/>
    <w:rsid w:val="00B9759E"/>
    <w:rsid w:val="00BA468B"/>
    <w:rsid w:val="00BB065E"/>
    <w:rsid w:val="00BB7506"/>
    <w:rsid w:val="00BC4420"/>
    <w:rsid w:val="00BC66E5"/>
    <w:rsid w:val="00BD48A1"/>
    <w:rsid w:val="00BE07D3"/>
    <w:rsid w:val="00BF33AA"/>
    <w:rsid w:val="00BF418E"/>
    <w:rsid w:val="00C037D9"/>
    <w:rsid w:val="00C06D25"/>
    <w:rsid w:val="00C077AE"/>
    <w:rsid w:val="00C11E99"/>
    <w:rsid w:val="00C22DF2"/>
    <w:rsid w:val="00C25991"/>
    <w:rsid w:val="00C317BA"/>
    <w:rsid w:val="00C32DA5"/>
    <w:rsid w:val="00C352A9"/>
    <w:rsid w:val="00C37CE8"/>
    <w:rsid w:val="00C42AFA"/>
    <w:rsid w:val="00C43254"/>
    <w:rsid w:val="00C4644B"/>
    <w:rsid w:val="00C51EA2"/>
    <w:rsid w:val="00C565E4"/>
    <w:rsid w:val="00C65A33"/>
    <w:rsid w:val="00C71000"/>
    <w:rsid w:val="00C71E0B"/>
    <w:rsid w:val="00C76FDB"/>
    <w:rsid w:val="00C87FC7"/>
    <w:rsid w:val="00C90B29"/>
    <w:rsid w:val="00C92E38"/>
    <w:rsid w:val="00C96C95"/>
    <w:rsid w:val="00C97B26"/>
    <w:rsid w:val="00CB4DD3"/>
    <w:rsid w:val="00CC7694"/>
    <w:rsid w:val="00CE0427"/>
    <w:rsid w:val="00CF6B7D"/>
    <w:rsid w:val="00D01E93"/>
    <w:rsid w:val="00D06835"/>
    <w:rsid w:val="00D0687F"/>
    <w:rsid w:val="00D10AD8"/>
    <w:rsid w:val="00D15629"/>
    <w:rsid w:val="00D2453B"/>
    <w:rsid w:val="00D27F89"/>
    <w:rsid w:val="00D3495A"/>
    <w:rsid w:val="00D36463"/>
    <w:rsid w:val="00D42018"/>
    <w:rsid w:val="00D42E3C"/>
    <w:rsid w:val="00D44AB8"/>
    <w:rsid w:val="00D64FAA"/>
    <w:rsid w:val="00D65D83"/>
    <w:rsid w:val="00D71AD4"/>
    <w:rsid w:val="00D76465"/>
    <w:rsid w:val="00D80284"/>
    <w:rsid w:val="00D8261A"/>
    <w:rsid w:val="00D8797C"/>
    <w:rsid w:val="00D95638"/>
    <w:rsid w:val="00DA388A"/>
    <w:rsid w:val="00DA5ABB"/>
    <w:rsid w:val="00DB17E4"/>
    <w:rsid w:val="00DB5C88"/>
    <w:rsid w:val="00DC05B8"/>
    <w:rsid w:val="00DC35FE"/>
    <w:rsid w:val="00DC59B4"/>
    <w:rsid w:val="00DD1400"/>
    <w:rsid w:val="00DD6582"/>
    <w:rsid w:val="00DD68A8"/>
    <w:rsid w:val="00DE3316"/>
    <w:rsid w:val="00DF0E9F"/>
    <w:rsid w:val="00DF0F9B"/>
    <w:rsid w:val="00DF1835"/>
    <w:rsid w:val="00DF1A38"/>
    <w:rsid w:val="00DF1DBD"/>
    <w:rsid w:val="00E02DA5"/>
    <w:rsid w:val="00E06014"/>
    <w:rsid w:val="00E1383F"/>
    <w:rsid w:val="00E23F20"/>
    <w:rsid w:val="00E315F4"/>
    <w:rsid w:val="00E342BD"/>
    <w:rsid w:val="00E401B2"/>
    <w:rsid w:val="00E50C26"/>
    <w:rsid w:val="00E55656"/>
    <w:rsid w:val="00E5611D"/>
    <w:rsid w:val="00E619B5"/>
    <w:rsid w:val="00E67A64"/>
    <w:rsid w:val="00E760CF"/>
    <w:rsid w:val="00E80E68"/>
    <w:rsid w:val="00E87B89"/>
    <w:rsid w:val="00E94B49"/>
    <w:rsid w:val="00E95B4C"/>
    <w:rsid w:val="00E96CE1"/>
    <w:rsid w:val="00EA06EA"/>
    <w:rsid w:val="00EA1D12"/>
    <w:rsid w:val="00EA22C2"/>
    <w:rsid w:val="00EA59A2"/>
    <w:rsid w:val="00EB0C40"/>
    <w:rsid w:val="00ED4F56"/>
    <w:rsid w:val="00EF21F0"/>
    <w:rsid w:val="00EF2887"/>
    <w:rsid w:val="00EF3CDE"/>
    <w:rsid w:val="00EF6975"/>
    <w:rsid w:val="00EF6EA9"/>
    <w:rsid w:val="00F1193D"/>
    <w:rsid w:val="00F13118"/>
    <w:rsid w:val="00F24025"/>
    <w:rsid w:val="00F32109"/>
    <w:rsid w:val="00F35B93"/>
    <w:rsid w:val="00F40700"/>
    <w:rsid w:val="00F41401"/>
    <w:rsid w:val="00F41C09"/>
    <w:rsid w:val="00F4489A"/>
    <w:rsid w:val="00F50719"/>
    <w:rsid w:val="00F512A1"/>
    <w:rsid w:val="00F52BF9"/>
    <w:rsid w:val="00F56530"/>
    <w:rsid w:val="00F57299"/>
    <w:rsid w:val="00F63A5C"/>
    <w:rsid w:val="00F64D90"/>
    <w:rsid w:val="00F73F53"/>
    <w:rsid w:val="00F87A1E"/>
    <w:rsid w:val="00F91A67"/>
    <w:rsid w:val="00FA342E"/>
    <w:rsid w:val="00FA70A6"/>
    <w:rsid w:val="00FE0B99"/>
    <w:rsid w:val="00FE342B"/>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C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EF2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lestar.com/pres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estar.com/fi/test-dri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estar.com/f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hanna.laune@polest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Microsoft\Windows\INetCache\Content.Outlook\JYKYJBEY\201210%20FI%20Polestar%20laajentaa%20toimintojaan%20Suomeen%20Tanskaan%20ja%20Ita&#776;valtaan%20vuonna%202021%20FINA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B6703-5523-4376-BDE2-155E85789D19}">
  <ds:schemaRefs>
    <ds:schemaRef ds:uri="http://schemas.openxmlformats.org/officeDocument/2006/bibliography"/>
  </ds:schemaRefs>
</ds:datastoreItem>
</file>

<file path=customXml/itemProps2.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3.xml><?xml version="1.0" encoding="utf-8"?>
<ds:datastoreItem xmlns:ds="http://schemas.openxmlformats.org/officeDocument/2006/customXml" ds:itemID="{F766C494-0034-411C-853C-96A466F7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201210 FI Polestar laajentaa toimintojaan Suomeen Tanskaan ja Itävaltaan vuonna 2021 FINAL (1)</Template>
  <TotalTime>0</TotalTime>
  <Pages>2</Pages>
  <Words>576</Words>
  <Characters>3285</Characters>
  <Application>Microsoft Office Word</Application>
  <DocSecurity>4</DocSecurity>
  <Lines>27</Lines>
  <Paragraphs>7</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2021-05-17T14:19:00Z</dcterms:created>
  <dcterms:modified xsi:type="dcterms:W3CDTF">2021-05-17T14:19:00Z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0x010100D7B0BD038D20A84D9FFD6FC580A0D2DE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2021-04-07T10:51:47Z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faacffcb-1d85-4828-8b5b-9847ebb4e67a</vt:lpwstr>
  </property>
  <property fmtid="{D5CDD505-2E9C-101B-9397-08002B2CF9AE}" pid="15" name="MSIP_Label_b13feb66-0e95-4064-a373-98cb59c8b0df_ContentBits">
    <vt:lpwstr>0</vt:lpwstr>
  </property>
</Properties>
</file>