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74E597F8" w:rsidR="00086D2D" w:rsidRPr="002F7453" w:rsidRDefault="005D7DB9" w:rsidP="002F745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2F7453">
        <w:rPr>
          <w:rFonts w:eastAsia="Times New Roman" w:cs="Arial"/>
          <w:bCs/>
          <w:color w:val="141414"/>
          <w:sz w:val="36"/>
          <w:szCs w:val="36"/>
          <w:lang w:val="fi-FI"/>
        </w:rPr>
        <w:br/>
      </w:r>
      <w:r w:rsidR="00A219FF">
        <w:rPr>
          <w:rFonts w:ascii="Arial" w:hAnsi="Arial" w:cs="Arial"/>
          <w:noProof/>
          <w:color w:val="141414"/>
          <w:sz w:val="16"/>
          <w:szCs w:val="16"/>
          <w:lang w:val="sv-SE"/>
        </w:rPr>
        <w:t>16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E974E8">
        <w:rPr>
          <w:rFonts w:ascii="Arial" w:hAnsi="Arial" w:cs="Arial"/>
          <w:noProof/>
          <w:color w:val="141414"/>
          <w:sz w:val="16"/>
          <w:szCs w:val="16"/>
          <w:lang w:val="sv-SE"/>
        </w:rPr>
        <w:t>0</w:t>
      </w:r>
      <w:r w:rsidR="00A219FF">
        <w:rPr>
          <w:rFonts w:ascii="Arial" w:hAnsi="Arial" w:cs="Arial"/>
          <w:noProof/>
          <w:color w:val="141414"/>
          <w:sz w:val="16"/>
          <w:szCs w:val="16"/>
          <w:lang w:val="sv-SE"/>
        </w:rPr>
        <w:t>5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E974E8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317A7F5" w14:textId="2B7F26B2" w:rsidR="00086D2D" w:rsidRPr="008A0B19" w:rsidRDefault="008A0B19" w:rsidP="008A0B19">
      <w:pPr>
        <w:pStyle w:val="Rubrik1"/>
        <w:spacing w:before="320" w:after="240"/>
        <w:rPr>
          <w:sz w:val="32"/>
          <w:lang w:val="sv-SE"/>
        </w:rPr>
      </w:pPr>
      <w:proofErr w:type="spellStart"/>
      <w:r w:rsidRPr="008A0B19">
        <w:rPr>
          <w:sz w:val="32"/>
          <w:lang w:val="sv-SE"/>
        </w:rPr>
        <w:t>engconin</w:t>
      </w:r>
      <w:proofErr w:type="spellEnd"/>
      <w:r w:rsidRPr="008A0B19">
        <w:rPr>
          <w:sz w:val="32"/>
          <w:lang w:val="sv-SE"/>
        </w:rPr>
        <w:t xml:space="preserve"> </w:t>
      </w:r>
      <w:proofErr w:type="spellStart"/>
      <w:r w:rsidRPr="008A0B19">
        <w:rPr>
          <w:sz w:val="32"/>
          <w:lang w:val="sv-SE"/>
        </w:rPr>
        <w:t>Tilt</w:t>
      </w:r>
      <w:proofErr w:type="spellEnd"/>
      <w:r w:rsidRPr="008A0B19">
        <w:rPr>
          <w:sz w:val="32"/>
          <w:lang w:val="sv-SE"/>
        </w:rPr>
        <w:t xml:space="preserve"> &amp; </w:t>
      </w:r>
      <w:proofErr w:type="spellStart"/>
      <w:r w:rsidRPr="008A0B19">
        <w:rPr>
          <w:sz w:val="32"/>
          <w:lang w:val="sv-SE"/>
        </w:rPr>
        <w:t>Rotate</w:t>
      </w:r>
      <w:proofErr w:type="spellEnd"/>
      <w:r w:rsidRPr="008A0B19">
        <w:rPr>
          <w:sz w:val="32"/>
          <w:lang w:val="sv-SE"/>
        </w:rPr>
        <w:t xml:space="preserve"> -</w:t>
      </w:r>
      <w:proofErr w:type="spellStart"/>
      <w:r w:rsidRPr="008A0B19">
        <w:rPr>
          <w:sz w:val="32"/>
          <w:lang w:val="sv-SE"/>
        </w:rPr>
        <w:t>lehden</w:t>
      </w:r>
      <w:proofErr w:type="spellEnd"/>
      <w:r w:rsidRPr="008A0B19">
        <w:rPr>
          <w:sz w:val="32"/>
          <w:lang w:val="sv-SE"/>
        </w:rPr>
        <w:t xml:space="preserve"> </w:t>
      </w:r>
      <w:proofErr w:type="spellStart"/>
      <w:r w:rsidRPr="008A0B19">
        <w:rPr>
          <w:sz w:val="32"/>
          <w:lang w:val="sv-SE"/>
        </w:rPr>
        <w:t>uusi</w:t>
      </w:r>
      <w:proofErr w:type="spellEnd"/>
      <w:r w:rsidRPr="008A0B19">
        <w:rPr>
          <w:sz w:val="32"/>
          <w:lang w:val="sv-SE"/>
        </w:rPr>
        <w:t xml:space="preserve"> </w:t>
      </w:r>
      <w:proofErr w:type="spellStart"/>
      <w:r w:rsidRPr="008A0B19">
        <w:rPr>
          <w:sz w:val="32"/>
          <w:lang w:val="sv-SE"/>
        </w:rPr>
        <w:t>numero</w:t>
      </w:r>
      <w:proofErr w:type="spellEnd"/>
      <w:r w:rsidRPr="008A0B19">
        <w:rPr>
          <w:sz w:val="32"/>
          <w:lang w:val="sv-SE"/>
        </w:rPr>
        <w:t xml:space="preserve"> </w:t>
      </w:r>
      <w:proofErr w:type="spellStart"/>
      <w:r w:rsidRPr="008A0B19">
        <w:rPr>
          <w:sz w:val="32"/>
          <w:lang w:val="sv-SE"/>
        </w:rPr>
        <w:t>ilmestynyt</w:t>
      </w:r>
      <w:proofErr w:type="spellEnd"/>
      <w:r w:rsidRPr="008A0B19">
        <w:rPr>
          <w:sz w:val="32"/>
          <w:lang w:val="sv-SE"/>
        </w:rPr>
        <w:t>!</w:t>
      </w:r>
    </w:p>
    <w:p w14:paraId="549810FF" w14:textId="77777777" w:rsidR="00C360C1" w:rsidRPr="00C360C1" w:rsidRDefault="00C360C1" w:rsidP="00967EF6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C360C1">
        <w:rPr>
          <w:b/>
          <w:bCs/>
          <w:sz w:val="24"/>
          <w:lang w:val="sv-SE" w:eastAsia="en-GB" w:bidi="en-GB"/>
        </w:rPr>
        <w:t>Tilt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&amp; </w:t>
      </w:r>
      <w:proofErr w:type="spellStart"/>
      <w:r w:rsidRPr="00C360C1">
        <w:rPr>
          <w:b/>
          <w:bCs/>
          <w:sz w:val="24"/>
          <w:lang w:val="sv-SE" w:eastAsia="en-GB" w:bidi="en-GB"/>
        </w:rPr>
        <w:t>Rotate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on </w:t>
      </w:r>
      <w:proofErr w:type="spellStart"/>
      <w:r w:rsidRPr="00C360C1">
        <w:rPr>
          <w:b/>
          <w:bCs/>
          <w:sz w:val="24"/>
          <w:lang w:val="sv-SE" w:eastAsia="en-GB" w:bidi="en-GB"/>
        </w:rPr>
        <w:t>lehti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C360C1">
        <w:rPr>
          <w:b/>
          <w:bCs/>
          <w:sz w:val="24"/>
          <w:lang w:val="sv-SE" w:eastAsia="en-GB" w:bidi="en-GB"/>
        </w:rPr>
        <w:t>joka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360C1">
        <w:rPr>
          <w:b/>
          <w:bCs/>
          <w:sz w:val="24"/>
          <w:lang w:val="sv-SE" w:eastAsia="en-GB" w:bidi="en-GB"/>
        </w:rPr>
        <w:t>tuo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360C1">
        <w:rPr>
          <w:b/>
          <w:bCs/>
          <w:sz w:val="24"/>
          <w:lang w:val="sv-SE" w:eastAsia="en-GB" w:bidi="en-GB"/>
        </w:rPr>
        <w:t>sinulle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360C1">
        <w:rPr>
          <w:b/>
          <w:bCs/>
          <w:sz w:val="24"/>
          <w:lang w:val="sv-SE" w:eastAsia="en-GB" w:bidi="en-GB"/>
        </w:rPr>
        <w:t>uutisia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C360C1">
        <w:rPr>
          <w:b/>
          <w:bCs/>
          <w:sz w:val="24"/>
          <w:lang w:val="sv-SE" w:eastAsia="en-GB" w:bidi="en-GB"/>
        </w:rPr>
        <w:t>eksklusiivisia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360C1">
        <w:rPr>
          <w:b/>
          <w:bCs/>
          <w:sz w:val="24"/>
          <w:lang w:val="sv-SE" w:eastAsia="en-GB" w:bidi="en-GB"/>
        </w:rPr>
        <w:t>haastatteluja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ja </w:t>
      </w:r>
      <w:proofErr w:type="spellStart"/>
      <w:r w:rsidRPr="00C360C1">
        <w:rPr>
          <w:b/>
          <w:bCs/>
          <w:sz w:val="24"/>
          <w:lang w:val="sv-SE" w:eastAsia="en-GB" w:bidi="en-GB"/>
        </w:rPr>
        <w:t>ajankohtaista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360C1">
        <w:rPr>
          <w:b/>
          <w:bCs/>
          <w:sz w:val="24"/>
          <w:lang w:val="sv-SE" w:eastAsia="en-GB" w:bidi="en-GB"/>
        </w:rPr>
        <w:t>tietoa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360C1">
        <w:rPr>
          <w:b/>
          <w:bCs/>
          <w:sz w:val="24"/>
          <w:lang w:val="sv-SE" w:eastAsia="en-GB" w:bidi="en-GB"/>
        </w:rPr>
        <w:t>engconin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360C1">
        <w:rPr>
          <w:b/>
          <w:bCs/>
          <w:sz w:val="24"/>
          <w:lang w:val="sv-SE" w:eastAsia="en-GB" w:bidi="en-GB"/>
        </w:rPr>
        <w:t>uusimmista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C360C1">
        <w:rPr>
          <w:b/>
          <w:bCs/>
          <w:sz w:val="24"/>
          <w:lang w:val="sv-SE" w:eastAsia="en-GB" w:bidi="en-GB"/>
        </w:rPr>
        <w:t>innovaatioista</w:t>
      </w:r>
      <w:proofErr w:type="spellEnd"/>
      <w:r w:rsidRPr="00C360C1">
        <w:rPr>
          <w:b/>
          <w:bCs/>
          <w:sz w:val="24"/>
          <w:lang w:val="sv-SE" w:eastAsia="en-GB" w:bidi="en-GB"/>
        </w:rPr>
        <w:t xml:space="preserve">. </w:t>
      </w:r>
    </w:p>
    <w:p w14:paraId="76610790" w14:textId="77777777" w:rsidR="00C360C1" w:rsidRDefault="00C360C1" w:rsidP="00967EF6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68D0F30E" w14:textId="5368CBD8" w:rsidR="00C360C1" w:rsidRPr="00C360C1" w:rsidRDefault="00C360C1" w:rsidP="00967EF6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C360C1">
        <w:rPr>
          <w:sz w:val="24"/>
          <w:lang w:val="sv-SE" w:eastAsia="en-GB" w:bidi="en-GB"/>
        </w:rPr>
        <w:t xml:space="preserve">Tässä </w:t>
      </w:r>
      <w:proofErr w:type="spellStart"/>
      <w:r w:rsidRPr="00C360C1">
        <w:rPr>
          <w:sz w:val="24"/>
          <w:lang w:val="sv-SE" w:eastAsia="en-GB" w:bidi="en-GB"/>
        </w:rPr>
        <w:t>numerossa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voit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uppoutua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lukemaan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uusista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innovatiivisista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tuotteista</w:t>
      </w:r>
      <w:proofErr w:type="spellEnd"/>
      <w:r w:rsidRPr="00C360C1">
        <w:rPr>
          <w:sz w:val="24"/>
          <w:lang w:val="sv-SE" w:eastAsia="en-GB" w:bidi="en-GB"/>
        </w:rPr>
        <w:t xml:space="preserve">, </w:t>
      </w:r>
      <w:proofErr w:type="spellStart"/>
      <w:r w:rsidRPr="00C360C1">
        <w:rPr>
          <w:sz w:val="24"/>
          <w:lang w:val="sv-SE" w:eastAsia="en-GB" w:bidi="en-GB"/>
        </w:rPr>
        <w:t>jotka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muuttavat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kaivamisen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maailmaa</w:t>
      </w:r>
      <w:proofErr w:type="spellEnd"/>
      <w:r w:rsidRPr="00C360C1">
        <w:rPr>
          <w:sz w:val="24"/>
          <w:lang w:val="sv-SE" w:eastAsia="en-GB" w:bidi="en-GB"/>
        </w:rPr>
        <w:t xml:space="preserve">. </w:t>
      </w:r>
      <w:proofErr w:type="spellStart"/>
      <w:r w:rsidRPr="00C360C1">
        <w:rPr>
          <w:sz w:val="24"/>
          <w:lang w:val="sv-SE" w:eastAsia="en-GB" w:bidi="en-GB"/>
        </w:rPr>
        <w:t>Lisäksi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haastatellaan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tyytyväisiä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loppuasiakkaita</w:t>
      </w:r>
      <w:proofErr w:type="spellEnd"/>
      <w:r w:rsidRPr="00C360C1">
        <w:rPr>
          <w:sz w:val="24"/>
          <w:lang w:val="sv-SE" w:eastAsia="en-GB" w:bidi="en-GB"/>
        </w:rPr>
        <w:t xml:space="preserve">, </w:t>
      </w:r>
      <w:proofErr w:type="spellStart"/>
      <w:r w:rsidRPr="00C360C1">
        <w:rPr>
          <w:sz w:val="24"/>
          <w:lang w:val="sv-SE" w:eastAsia="en-GB" w:bidi="en-GB"/>
        </w:rPr>
        <w:t>jotka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kertovat</w:t>
      </w:r>
      <w:proofErr w:type="spellEnd"/>
      <w:r w:rsidRPr="00C360C1">
        <w:rPr>
          <w:sz w:val="24"/>
          <w:lang w:val="sv-SE" w:eastAsia="en-GB" w:bidi="en-GB"/>
        </w:rPr>
        <w:t xml:space="preserve">, </w:t>
      </w:r>
      <w:proofErr w:type="spellStart"/>
      <w:r w:rsidRPr="00C360C1">
        <w:rPr>
          <w:sz w:val="24"/>
          <w:lang w:val="sv-SE" w:eastAsia="en-GB" w:bidi="en-GB"/>
        </w:rPr>
        <w:t>miten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he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käyttävät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engconin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tuotteita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jokapäiväisessä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elämässään</w:t>
      </w:r>
      <w:proofErr w:type="spellEnd"/>
      <w:r w:rsidRPr="00C360C1">
        <w:rPr>
          <w:sz w:val="24"/>
          <w:lang w:val="sv-SE" w:eastAsia="en-GB" w:bidi="en-GB"/>
        </w:rPr>
        <w:t>.</w:t>
      </w:r>
    </w:p>
    <w:p w14:paraId="1D334849" w14:textId="77777777" w:rsidR="00C360C1" w:rsidRDefault="00C360C1" w:rsidP="00967EF6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330959EC" w14:textId="22F7F308" w:rsidR="00C360C1" w:rsidRPr="00C360C1" w:rsidRDefault="00C360C1" w:rsidP="00967EF6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C360C1">
        <w:rPr>
          <w:sz w:val="24"/>
          <w:lang w:val="sv-SE" w:eastAsia="en-GB" w:bidi="en-GB"/>
        </w:rPr>
        <w:t>Valikoima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uusimmasta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numerosta</w:t>
      </w:r>
      <w:proofErr w:type="spellEnd"/>
      <w:r w:rsidRPr="00C360C1">
        <w:rPr>
          <w:sz w:val="24"/>
          <w:lang w:val="sv-SE" w:eastAsia="en-GB" w:bidi="en-GB"/>
        </w:rPr>
        <w:t>:</w:t>
      </w:r>
    </w:p>
    <w:p w14:paraId="08CB738D" w14:textId="672CCF3F" w:rsidR="00C360C1" w:rsidRPr="00C360C1" w:rsidRDefault="00C360C1" w:rsidP="00967EF6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C360C1">
        <w:rPr>
          <w:sz w:val="24"/>
          <w:lang w:val="sv-SE" w:eastAsia="en-GB" w:bidi="en-GB"/>
        </w:rPr>
        <w:t>Ainutlaatuinen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engconin</w:t>
      </w:r>
      <w:proofErr w:type="spellEnd"/>
      <w:r w:rsidRPr="00C360C1">
        <w:rPr>
          <w:sz w:val="24"/>
          <w:lang w:val="sv-SE" w:eastAsia="en-GB" w:bidi="en-GB"/>
        </w:rPr>
        <w:t xml:space="preserve"> ja </w:t>
      </w:r>
      <w:proofErr w:type="spellStart"/>
      <w:r w:rsidRPr="00C360C1">
        <w:rPr>
          <w:sz w:val="24"/>
          <w:lang w:val="sv-SE" w:eastAsia="en-GB" w:bidi="en-GB"/>
        </w:rPr>
        <w:t>RodRadarin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välinen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yhteistyö</w:t>
      </w:r>
      <w:proofErr w:type="spellEnd"/>
      <w:r w:rsidRPr="00C360C1">
        <w:rPr>
          <w:sz w:val="24"/>
          <w:lang w:val="sv-SE" w:eastAsia="en-GB" w:bidi="en-GB"/>
        </w:rPr>
        <w:t xml:space="preserve">, </w:t>
      </w:r>
      <w:proofErr w:type="spellStart"/>
      <w:r w:rsidRPr="00C360C1">
        <w:rPr>
          <w:sz w:val="24"/>
          <w:lang w:val="sv-SE" w:eastAsia="en-GB" w:bidi="en-GB"/>
        </w:rPr>
        <w:t>joka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parantaa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kaivutöiden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tarkkuutta</w:t>
      </w:r>
      <w:proofErr w:type="spellEnd"/>
      <w:r w:rsidRPr="00C360C1">
        <w:rPr>
          <w:sz w:val="24"/>
          <w:lang w:val="sv-SE" w:eastAsia="en-GB" w:bidi="en-GB"/>
        </w:rPr>
        <w:t>.</w:t>
      </w:r>
    </w:p>
    <w:p w14:paraId="001CA046" w14:textId="6026FDE2" w:rsidR="00C360C1" w:rsidRPr="00C360C1" w:rsidRDefault="00C360C1" w:rsidP="00967EF6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C360C1">
        <w:rPr>
          <w:sz w:val="24"/>
          <w:lang w:val="sv-SE" w:eastAsia="en-GB" w:bidi="en-GB"/>
        </w:rPr>
        <w:t>Lisää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päivitetyn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pikaliittimen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malleja</w:t>
      </w:r>
      <w:proofErr w:type="spellEnd"/>
      <w:r w:rsidRPr="00C360C1">
        <w:rPr>
          <w:sz w:val="24"/>
          <w:lang w:val="sv-SE" w:eastAsia="en-GB" w:bidi="en-GB"/>
        </w:rPr>
        <w:t>.</w:t>
      </w:r>
    </w:p>
    <w:p w14:paraId="653D4BCF" w14:textId="77093494" w:rsidR="00C360C1" w:rsidRPr="00C360C1" w:rsidRDefault="00C360C1" w:rsidP="00967EF6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C360C1">
        <w:rPr>
          <w:sz w:val="24"/>
          <w:lang w:val="sv-SE" w:eastAsia="en-GB" w:bidi="en-GB"/>
        </w:rPr>
        <w:t>engcon-rototilttien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uudet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mallit</w:t>
      </w:r>
      <w:proofErr w:type="spellEnd"/>
      <w:r w:rsidRPr="00C360C1">
        <w:rPr>
          <w:sz w:val="24"/>
          <w:lang w:val="sv-SE" w:eastAsia="en-GB" w:bidi="en-GB"/>
        </w:rPr>
        <w:t xml:space="preserve"> - EC02 Basic ja EC204.</w:t>
      </w:r>
    </w:p>
    <w:p w14:paraId="7B922EBF" w14:textId="77777777" w:rsidR="00C360C1" w:rsidRPr="00C360C1" w:rsidRDefault="00C360C1" w:rsidP="00967EF6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321848DA" w14:textId="13B2D2AB" w:rsidR="00C360C1" w:rsidRPr="00C360C1" w:rsidRDefault="00C360C1" w:rsidP="00967EF6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proofErr w:type="spellStart"/>
      <w:r w:rsidRPr="00C360C1">
        <w:rPr>
          <w:sz w:val="24"/>
          <w:lang w:val="sv-SE" w:eastAsia="en-GB" w:bidi="en-GB"/>
        </w:rPr>
        <w:t>Tilt</w:t>
      </w:r>
      <w:proofErr w:type="spellEnd"/>
      <w:r w:rsidRPr="00C360C1">
        <w:rPr>
          <w:sz w:val="24"/>
          <w:lang w:val="sv-SE" w:eastAsia="en-GB" w:bidi="en-GB"/>
        </w:rPr>
        <w:t xml:space="preserve"> &amp; </w:t>
      </w:r>
      <w:proofErr w:type="spellStart"/>
      <w:r w:rsidRPr="00C360C1">
        <w:rPr>
          <w:sz w:val="24"/>
          <w:lang w:val="sv-SE" w:eastAsia="en-GB" w:bidi="en-GB"/>
        </w:rPr>
        <w:t>Rotate</w:t>
      </w:r>
      <w:proofErr w:type="spellEnd"/>
      <w:r w:rsidRPr="00C360C1">
        <w:rPr>
          <w:sz w:val="24"/>
          <w:lang w:val="sv-SE" w:eastAsia="en-GB" w:bidi="en-GB"/>
        </w:rPr>
        <w:t xml:space="preserve"> on </w:t>
      </w:r>
      <w:proofErr w:type="spellStart"/>
      <w:r w:rsidRPr="00C360C1">
        <w:rPr>
          <w:sz w:val="24"/>
          <w:lang w:val="sv-SE" w:eastAsia="en-GB" w:bidi="en-GB"/>
        </w:rPr>
        <w:t>ainutlaatuinen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lehti</w:t>
      </w:r>
      <w:proofErr w:type="spellEnd"/>
      <w:r w:rsidRPr="00C360C1">
        <w:rPr>
          <w:sz w:val="24"/>
          <w:lang w:val="sv-SE" w:eastAsia="en-GB" w:bidi="en-GB"/>
        </w:rPr>
        <w:t xml:space="preserve">. </w:t>
      </w:r>
      <w:proofErr w:type="spellStart"/>
      <w:r w:rsidRPr="00C360C1">
        <w:rPr>
          <w:sz w:val="24"/>
          <w:lang w:val="sv-SE" w:eastAsia="en-GB" w:bidi="en-GB"/>
        </w:rPr>
        <w:t>Olemme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keränneet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yhteen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paikkaan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alan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jännittävimmät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tapahtumat</w:t>
      </w:r>
      <w:proofErr w:type="spellEnd"/>
      <w:r w:rsidRPr="00C360C1">
        <w:rPr>
          <w:sz w:val="24"/>
          <w:lang w:val="sv-SE" w:eastAsia="en-GB" w:bidi="en-GB"/>
        </w:rPr>
        <w:t xml:space="preserve"> ja </w:t>
      </w:r>
      <w:proofErr w:type="spellStart"/>
      <w:r w:rsidRPr="00C360C1">
        <w:rPr>
          <w:sz w:val="24"/>
          <w:lang w:val="sv-SE" w:eastAsia="en-GB" w:bidi="en-GB"/>
        </w:rPr>
        <w:t>haastattelut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kaivukoneiden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kuljettajilta</w:t>
      </w:r>
      <w:proofErr w:type="spellEnd"/>
      <w:r w:rsidRPr="00C360C1">
        <w:rPr>
          <w:sz w:val="24"/>
          <w:lang w:val="sv-SE" w:eastAsia="en-GB" w:bidi="en-GB"/>
        </w:rPr>
        <w:t xml:space="preserve">, </w:t>
      </w:r>
      <w:proofErr w:type="spellStart"/>
      <w:r w:rsidRPr="00C360C1">
        <w:rPr>
          <w:sz w:val="24"/>
          <w:lang w:val="sv-SE" w:eastAsia="en-GB" w:bidi="en-GB"/>
        </w:rPr>
        <w:t>joilla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kaikilla</w:t>
      </w:r>
      <w:proofErr w:type="spellEnd"/>
      <w:r w:rsidRPr="00C360C1">
        <w:rPr>
          <w:sz w:val="24"/>
          <w:lang w:val="sv-SE" w:eastAsia="en-GB" w:bidi="en-GB"/>
        </w:rPr>
        <w:t xml:space="preserve"> on </w:t>
      </w:r>
      <w:proofErr w:type="spellStart"/>
      <w:r w:rsidRPr="00C360C1">
        <w:rPr>
          <w:sz w:val="24"/>
          <w:lang w:val="sv-SE" w:eastAsia="en-GB" w:bidi="en-GB"/>
        </w:rPr>
        <w:t>yksi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yhteinen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asia</w:t>
      </w:r>
      <w:proofErr w:type="spellEnd"/>
      <w:r w:rsidRPr="00C360C1">
        <w:rPr>
          <w:sz w:val="24"/>
          <w:lang w:val="sv-SE" w:eastAsia="en-GB" w:bidi="en-GB"/>
        </w:rPr>
        <w:t xml:space="preserve"> - </w:t>
      </w:r>
      <w:proofErr w:type="spellStart"/>
      <w:r w:rsidRPr="00C360C1">
        <w:rPr>
          <w:sz w:val="24"/>
          <w:lang w:val="sv-SE" w:eastAsia="en-GB" w:bidi="en-GB"/>
        </w:rPr>
        <w:t>he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ovat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havainneet</w:t>
      </w:r>
      <w:proofErr w:type="spellEnd"/>
      <w:r w:rsidRPr="00C360C1">
        <w:rPr>
          <w:sz w:val="24"/>
          <w:lang w:val="sv-SE" w:eastAsia="en-GB" w:bidi="en-GB"/>
        </w:rPr>
        <w:t xml:space="preserve">, </w:t>
      </w:r>
      <w:proofErr w:type="spellStart"/>
      <w:r w:rsidRPr="00C360C1">
        <w:rPr>
          <w:sz w:val="24"/>
          <w:lang w:val="sv-SE" w:eastAsia="en-GB" w:bidi="en-GB"/>
        </w:rPr>
        <w:t>miten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engcon-rototiltit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voivat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parantaa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heidän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kannattavuuttaan</w:t>
      </w:r>
      <w:proofErr w:type="spellEnd"/>
      <w:r w:rsidRPr="00C360C1">
        <w:rPr>
          <w:sz w:val="24"/>
          <w:lang w:val="sv-SE" w:eastAsia="en-GB" w:bidi="en-GB"/>
        </w:rPr>
        <w:t xml:space="preserve">.  </w:t>
      </w:r>
      <w:proofErr w:type="spellStart"/>
      <w:r w:rsidRPr="00C360C1">
        <w:rPr>
          <w:sz w:val="24"/>
          <w:lang w:val="sv-SE" w:eastAsia="en-GB" w:bidi="en-GB"/>
        </w:rPr>
        <w:t>Olemme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vakuuttuneita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siitä</w:t>
      </w:r>
      <w:proofErr w:type="spellEnd"/>
      <w:r w:rsidRPr="00C360C1">
        <w:rPr>
          <w:sz w:val="24"/>
          <w:lang w:val="sv-SE" w:eastAsia="en-GB" w:bidi="en-GB"/>
        </w:rPr>
        <w:t xml:space="preserve">, </w:t>
      </w:r>
      <w:proofErr w:type="spellStart"/>
      <w:r w:rsidRPr="00C360C1">
        <w:rPr>
          <w:sz w:val="24"/>
          <w:lang w:val="sv-SE" w:eastAsia="en-GB" w:bidi="en-GB"/>
        </w:rPr>
        <w:t>että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sisältö</w:t>
      </w:r>
      <w:proofErr w:type="spellEnd"/>
      <w:r w:rsidRPr="00C360C1">
        <w:rPr>
          <w:sz w:val="24"/>
          <w:lang w:val="sv-SE" w:eastAsia="en-GB" w:bidi="en-GB"/>
        </w:rPr>
        <w:t xml:space="preserve"> on </w:t>
      </w:r>
      <w:proofErr w:type="spellStart"/>
      <w:r w:rsidRPr="00C360C1">
        <w:rPr>
          <w:sz w:val="24"/>
          <w:lang w:val="sv-SE" w:eastAsia="en-GB" w:bidi="en-GB"/>
        </w:rPr>
        <w:t>jännittävää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luettavaa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kaikille</w:t>
      </w:r>
      <w:proofErr w:type="spellEnd"/>
      <w:r w:rsidRPr="00C360C1">
        <w:rPr>
          <w:sz w:val="24"/>
          <w:lang w:val="sv-SE" w:eastAsia="en-GB" w:bidi="en-GB"/>
        </w:rPr>
        <w:t xml:space="preserve">, </w:t>
      </w:r>
      <w:proofErr w:type="spellStart"/>
      <w:r w:rsidRPr="00C360C1">
        <w:rPr>
          <w:sz w:val="24"/>
          <w:lang w:val="sv-SE" w:eastAsia="en-GB" w:bidi="en-GB"/>
        </w:rPr>
        <w:t>jotka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ovat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yhtä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kiinnostuneita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engconista</w:t>
      </w:r>
      <w:proofErr w:type="spellEnd"/>
      <w:r w:rsidRPr="00C360C1">
        <w:rPr>
          <w:sz w:val="24"/>
          <w:lang w:val="sv-SE" w:eastAsia="en-GB" w:bidi="en-GB"/>
        </w:rPr>
        <w:t xml:space="preserve">, </w:t>
      </w:r>
      <w:proofErr w:type="spellStart"/>
      <w:r w:rsidRPr="00C360C1">
        <w:rPr>
          <w:sz w:val="24"/>
          <w:lang w:val="sv-SE" w:eastAsia="en-GB" w:bidi="en-GB"/>
        </w:rPr>
        <w:t>kaivukoneista</w:t>
      </w:r>
      <w:proofErr w:type="spellEnd"/>
      <w:r w:rsidRPr="00C360C1">
        <w:rPr>
          <w:sz w:val="24"/>
          <w:lang w:val="sv-SE" w:eastAsia="en-GB" w:bidi="en-GB"/>
        </w:rPr>
        <w:t xml:space="preserve"> ja </w:t>
      </w:r>
      <w:proofErr w:type="spellStart"/>
      <w:r w:rsidRPr="00C360C1">
        <w:rPr>
          <w:sz w:val="24"/>
          <w:lang w:val="sv-SE" w:eastAsia="en-GB" w:bidi="en-GB"/>
        </w:rPr>
        <w:t>lisälaitteista</w:t>
      </w:r>
      <w:proofErr w:type="spellEnd"/>
      <w:r w:rsidRPr="00C360C1">
        <w:rPr>
          <w:sz w:val="24"/>
          <w:lang w:val="sv-SE" w:eastAsia="en-GB" w:bidi="en-GB"/>
        </w:rPr>
        <w:t xml:space="preserve">", </w:t>
      </w:r>
      <w:proofErr w:type="spellStart"/>
      <w:r w:rsidRPr="00C360C1">
        <w:rPr>
          <w:sz w:val="24"/>
          <w:lang w:val="sv-SE" w:eastAsia="en-GB" w:bidi="en-GB"/>
        </w:rPr>
        <w:t>sanoo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engconin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markkinointipäällikkö</w:t>
      </w:r>
      <w:proofErr w:type="spellEnd"/>
      <w:r w:rsidRPr="00C360C1">
        <w:rPr>
          <w:sz w:val="24"/>
          <w:lang w:val="sv-SE" w:eastAsia="en-GB" w:bidi="en-GB"/>
        </w:rPr>
        <w:t xml:space="preserve"> Viktoria Winberg.</w:t>
      </w:r>
    </w:p>
    <w:p w14:paraId="68AFA996" w14:textId="77777777" w:rsidR="00C360C1" w:rsidRPr="00C360C1" w:rsidRDefault="00C360C1" w:rsidP="00967EF6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191600CF" w14:textId="3ADEDD93" w:rsidR="00A92E41" w:rsidRDefault="00C360C1" w:rsidP="00967EF6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C360C1">
        <w:rPr>
          <w:sz w:val="24"/>
          <w:lang w:val="sv-SE" w:eastAsia="en-GB" w:bidi="en-GB"/>
        </w:rPr>
        <w:t>Engconin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kestävän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kehityksen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edistämiseksi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uusin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numero</w:t>
      </w:r>
      <w:proofErr w:type="spellEnd"/>
      <w:r w:rsidRPr="00C360C1">
        <w:rPr>
          <w:sz w:val="24"/>
          <w:lang w:val="sv-SE" w:eastAsia="en-GB" w:bidi="en-GB"/>
        </w:rPr>
        <w:t xml:space="preserve"> on </w:t>
      </w:r>
      <w:proofErr w:type="spellStart"/>
      <w:r w:rsidRPr="00C360C1">
        <w:rPr>
          <w:sz w:val="24"/>
          <w:lang w:val="sv-SE" w:eastAsia="en-GB" w:bidi="en-GB"/>
        </w:rPr>
        <w:t>saatavilla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digitaalisesti</w:t>
      </w:r>
      <w:proofErr w:type="spellEnd"/>
      <w:r w:rsidRPr="00C360C1">
        <w:rPr>
          <w:sz w:val="24"/>
          <w:lang w:val="sv-SE" w:eastAsia="en-GB" w:bidi="en-GB"/>
        </w:rPr>
        <w:t xml:space="preserve"> </w:t>
      </w:r>
      <w:proofErr w:type="spellStart"/>
      <w:r w:rsidRPr="00C360C1">
        <w:rPr>
          <w:sz w:val="24"/>
          <w:lang w:val="sv-SE" w:eastAsia="en-GB" w:bidi="en-GB"/>
        </w:rPr>
        <w:t>täällä</w:t>
      </w:r>
      <w:proofErr w:type="spellEnd"/>
      <w:r w:rsidRPr="00C360C1">
        <w:rPr>
          <w:sz w:val="24"/>
          <w:lang w:val="sv-SE" w:eastAsia="en-GB" w:bidi="en-GB"/>
        </w:rPr>
        <w:t>:</w:t>
      </w:r>
      <w:r w:rsidR="00A219FF">
        <w:rPr>
          <w:sz w:val="24"/>
          <w:lang w:val="sv-SE" w:eastAsia="en-GB" w:bidi="en-GB"/>
        </w:rPr>
        <w:t xml:space="preserve"> </w:t>
      </w:r>
      <w:hyperlink r:id="rId11" w:history="1">
        <w:proofErr w:type="spellStart"/>
        <w:r w:rsidR="00A219FF" w:rsidRPr="00A219FF">
          <w:rPr>
            <w:rStyle w:val="Hyperlnk"/>
            <w:sz w:val="24"/>
            <w:lang w:val="sv-SE" w:eastAsia="en-GB" w:bidi="en-GB"/>
          </w:rPr>
          <w:t>Tilt</w:t>
        </w:r>
        <w:proofErr w:type="spellEnd"/>
        <w:r w:rsidR="00A219FF" w:rsidRPr="00A219FF">
          <w:rPr>
            <w:rStyle w:val="Hyperlnk"/>
            <w:sz w:val="24"/>
            <w:lang w:val="sv-SE" w:eastAsia="en-GB" w:bidi="en-GB"/>
          </w:rPr>
          <w:t xml:space="preserve"> </w:t>
        </w:r>
        <w:r w:rsidR="00A219FF" w:rsidRPr="00A219FF">
          <w:rPr>
            <w:rStyle w:val="Hyperlnk"/>
            <w:sz w:val="24"/>
            <w:lang w:val="sv-SE" w:eastAsia="en-GB" w:bidi="en-GB"/>
          </w:rPr>
          <w:t>&amp;</w:t>
        </w:r>
        <w:r w:rsidR="00A219FF" w:rsidRPr="00A219FF">
          <w:rPr>
            <w:rStyle w:val="Hyperlnk"/>
            <w:sz w:val="24"/>
            <w:lang w:val="sv-SE" w:eastAsia="en-GB" w:bidi="en-GB"/>
          </w:rPr>
          <w:t xml:space="preserve"> </w:t>
        </w:r>
        <w:proofErr w:type="spellStart"/>
        <w:r w:rsidR="00A219FF" w:rsidRPr="00A219FF">
          <w:rPr>
            <w:rStyle w:val="Hyperlnk"/>
            <w:sz w:val="24"/>
            <w:lang w:val="sv-SE" w:eastAsia="en-GB" w:bidi="en-GB"/>
          </w:rPr>
          <w:t>Rotate</w:t>
        </w:r>
        <w:proofErr w:type="spellEnd"/>
      </w:hyperlink>
    </w:p>
    <w:p w14:paraId="5FAE2415" w14:textId="77777777" w:rsidR="00D33591" w:rsidRPr="00D33591" w:rsidRDefault="00D33591" w:rsidP="00D33591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9389551" w14:textId="48CA2259" w:rsidR="00E1652F" w:rsidRPr="00D33591" w:rsidRDefault="00E1652F" w:rsidP="00E1652F">
      <w:pPr>
        <w:pStyle w:val="Normalwebb"/>
        <w:spacing w:before="0" w:beforeAutospacing="0" w:after="0" w:afterAutospacing="0"/>
        <w:rPr>
          <w:rFonts w:ascii="Arial" w:eastAsia="Arial" w:hAnsi="Arial" w:cs="Arial"/>
          <w:color w:val="000000" w:themeColor="text1"/>
          <w:lang w:val="fi-FI" w:bidi="fi-FI"/>
        </w:rPr>
      </w:pPr>
      <w:r w:rsidRPr="003A04FB">
        <w:rPr>
          <w:rFonts w:ascii="Arial" w:eastAsia="Arial" w:hAnsi="Arial" w:cs="Arial"/>
          <w:b/>
          <w:color w:val="000000" w:themeColor="text1"/>
          <w:lang w:val="fi-FI" w:bidi="fi-FI"/>
        </w:rPr>
        <w:t>Jos haluat lisätietoja, ota yhteyttä: </w:t>
      </w:r>
    </w:p>
    <w:p w14:paraId="155BD1E6" w14:textId="10F2F7F1" w:rsidR="0058327D" w:rsidRPr="003A04FB" w:rsidRDefault="00D33591" w:rsidP="00D33591">
      <w:pPr>
        <w:pStyle w:val="Normalwebb"/>
        <w:spacing w:after="0"/>
        <w:rPr>
          <w:rFonts w:ascii="Arial" w:hAnsi="Arial" w:cs="Arial"/>
          <w:color w:val="000000" w:themeColor="text1"/>
          <w:lang w:val="nl-NL"/>
        </w:rPr>
      </w:pPr>
      <w:r w:rsidRPr="00D33591">
        <w:rPr>
          <w:rFonts w:ascii="Arial" w:hAnsi="Arial" w:cs="Arial"/>
          <w:color w:val="000000" w:themeColor="text1"/>
          <w:lang w:val="nl-NL"/>
        </w:rPr>
        <w:t xml:space="preserve">Viktoria </w:t>
      </w:r>
      <w:proofErr w:type="spellStart"/>
      <w:r w:rsidRPr="00D33591">
        <w:rPr>
          <w:rFonts w:ascii="Arial" w:hAnsi="Arial" w:cs="Arial"/>
          <w:color w:val="000000" w:themeColor="text1"/>
          <w:lang w:val="nl-NL"/>
        </w:rPr>
        <w:t>Winberg</w:t>
      </w:r>
      <w:proofErr w:type="spellEnd"/>
      <w:r w:rsidRPr="00D33591">
        <w:rPr>
          <w:rFonts w:ascii="Arial" w:hAnsi="Arial" w:cs="Arial"/>
          <w:color w:val="000000" w:themeColor="text1"/>
          <w:lang w:val="nl-NL"/>
        </w:rPr>
        <w:t xml:space="preserve">, Chief Communication &amp; Marketing </w:t>
      </w:r>
      <w:proofErr w:type="spellStart"/>
      <w:r w:rsidRPr="00D33591">
        <w:rPr>
          <w:rFonts w:ascii="Arial" w:hAnsi="Arial" w:cs="Arial"/>
          <w:color w:val="000000" w:themeColor="text1"/>
          <w:lang w:val="nl-NL"/>
        </w:rPr>
        <w:t>Officer</w:t>
      </w:r>
      <w:proofErr w:type="spellEnd"/>
      <w:r>
        <w:rPr>
          <w:rFonts w:ascii="Arial" w:hAnsi="Arial" w:cs="Arial"/>
          <w:color w:val="000000" w:themeColor="text1"/>
          <w:lang w:val="nl-NL"/>
        </w:rPr>
        <w:br/>
      </w:r>
      <w:hyperlink r:id="rId12" w:history="1">
        <w:r w:rsidRPr="00744928">
          <w:rPr>
            <w:rStyle w:val="Hyperlnk"/>
            <w:rFonts w:cs="Arial"/>
            <w:lang w:val="nl-NL"/>
          </w:rPr>
          <w:t>viktoria.winberg@engcon.se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D33591">
        <w:rPr>
          <w:rFonts w:ascii="Arial" w:hAnsi="Arial" w:cs="Arial"/>
          <w:color w:val="000000" w:themeColor="text1"/>
          <w:lang w:val="nl-NL"/>
        </w:rPr>
        <w:t>+ 46 70 316 16 77</w:t>
      </w:r>
    </w:p>
    <w:p w14:paraId="15E01A30" w14:textId="77777777" w:rsidR="0058327D" w:rsidRPr="001B62D5" w:rsidRDefault="0058327D" w:rsidP="0058327D">
      <w:pPr>
        <w:tabs>
          <w:tab w:val="left" w:pos="5963"/>
        </w:tabs>
        <w:spacing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</w:pPr>
      <w:proofErr w:type="spellStart"/>
      <w:r w:rsidRPr="001B62D5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fi-FI" w:eastAsia="sv-SE" w:bidi="fi-FI"/>
        </w:rPr>
        <w:t>engcon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on johtava, maailmanlaajuinen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rototilttien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ja niihin liittyvien laitteiden toimittaja, joka parantaa kaivukoneiden tehokkuutta, joustavuutta, kannattavuutta, turvallisuutta ja kestävyyttä. Tietämyksellä, sitoutumisella ja korkeatasoisella palvelulla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engconin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hieman yli 400 työntekijää luo menestystä asiakkailleen.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perustettiin vuonna 1990, ja sen pääkonttori sijaitsee Ruotsin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Strömsundissa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.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palvelee markkinoita 15 paikallisen myyntiyhtiön ja vakiintuneen jälleenmyyjäverkoston kautta ympäri maailmaa. Liikevaihto oli noin 1,6 miljardia kruunua vuonna 2024. </w:t>
      </w:r>
      <w:proofErr w:type="spellStart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>engconin</w:t>
      </w:r>
      <w:proofErr w:type="spellEnd"/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 B-osake on listattu Nasdaq Tukholmassa. </w:t>
      </w:r>
    </w:p>
    <w:p w14:paraId="5159532B" w14:textId="77777777" w:rsidR="0058327D" w:rsidRPr="001B62D5" w:rsidRDefault="0058327D" w:rsidP="0058327D">
      <w:pPr>
        <w:tabs>
          <w:tab w:val="left" w:pos="5963"/>
        </w:tabs>
        <w:spacing w:line="240" w:lineRule="auto"/>
        <w:rPr>
          <w:rFonts w:ascii="Arial Nova Light" w:hAnsi="Arial Nova Light"/>
          <w:sz w:val="24"/>
          <w:szCs w:val="24"/>
          <w:lang w:val="fi-FI"/>
        </w:rPr>
      </w:pPr>
      <w:r w:rsidRPr="001B62D5">
        <w:rPr>
          <w:rFonts w:ascii="Arial" w:eastAsia="Arial Nova Light" w:hAnsi="Arial" w:cs="Arial"/>
          <w:color w:val="000000" w:themeColor="text1"/>
          <w:sz w:val="24"/>
          <w:szCs w:val="24"/>
          <w:lang w:val="fi-FI" w:eastAsia="sv-SE" w:bidi="fi-FI"/>
        </w:rPr>
        <w:t xml:space="preserve">Lisätietoja on osoitteessa </w:t>
      </w:r>
      <w:r w:rsidRPr="001B62D5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fi-FI" w:eastAsia="sv-SE" w:bidi="fi-FI"/>
        </w:rPr>
        <w:t>www.engcongroup.com</w:t>
      </w:r>
    </w:p>
    <w:p w14:paraId="71A9AE64" w14:textId="159418E8" w:rsidR="00AB1C6C" w:rsidRPr="00AB1C6C" w:rsidRDefault="00AB1C6C" w:rsidP="00AB1C6C">
      <w:pPr>
        <w:tabs>
          <w:tab w:val="left" w:pos="5963"/>
        </w:tabs>
        <w:rPr>
          <w:rFonts w:ascii="Arial Nova Light" w:hAnsi="Arial Nova Light"/>
          <w:sz w:val="24"/>
          <w:szCs w:val="24"/>
          <w:lang w:val="fi-FI"/>
        </w:rPr>
      </w:pPr>
      <w:r>
        <w:rPr>
          <w:rFonts w:ascii="Arial Nova Light" w:hAnsi="Arial Nova Light"/>
          <w:sz w:val="24"/>
          <w:szCs w:val="24"/>
          <w:lang w:val="fi-FI"/>
        </w:rPr>
        <w:tab/>
      </w:r>
    </w:p>
    <w:sectPr w:rsidR="00AB1C6C" w:rsidRPr="00AB1C6C" w:rsidSect="00FE1CB2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8F45" w14:textId="77777777" w:rsidR="00FA27D8" w:rsidRDefault="00FA27D8">
      <w:pPr>
        <w:spacing w:line="240" w:lineRule="auto"/>
      </w:pPr>
      <w:r>
        <w:separator/>
      </w:r>
    </w:p>
  </w:endnote>
  <w:endnote w:type="continuationSeparator" w:id="0">
    <w:p w14:paraId="7ADBBBD3" w14:textId="77777777" w:rsidR="00FA27D8" w:rsidRDefault="00FA27D8">
      <w:pPr>
        <w:spacing w:line="240" w:lineRule="auto"/>
      </w:pPr>
      <w:r>
        <w:continuationSeparator/>
      </w:r>
    </w:p>
  </w:endnote>
  <w:endnote w:type="continuationNotice" w:id="1">
    <w:p w14:paraId="4AA327F6" w14:textId="77777777" w:rsidR="00FA27D8" w:rsidRDefault="00FA2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3C25E02C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 xml:space="preserve">, </w:t>
    </w:r>
    <w:r w:rsidR="00AB1C6C">
      <w:rPr>
        <w:rFonts w:ascii="Arial" w:hAnsi="Arial" w:cs="Arial"/>
        <w:sz w:val="16"/>
        <w:szCs w:val="16"/>
      </w:rPr>
      <w:t>Sweden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0226" w14:textId="77777777" w:rsidR="00FA27D8" w:rsidRDefault="00FA27D8">
      <w:pPr>
        <w:spacing w:line="240" w:lineRule="auto"/>
      </w:pPr>
      <w:r>
        <w:separator/>
      </w:r>
    </w:p>
  </w:footnote>
  <w:footnote w:type="continuationSeparator" w:id="0">
    <w:p w14:paraId="726B202D" w14:textId="77777777" w:rsidR="00FA27D8" w:rsidRDefault="00FA27D8">
      <w:pPr>
        <w:spacing w:line="240" w:lineRule="auto"/>
      </w:pPr>
      <w:r>
        <w:continuationSeparator/>
      </w:r>
    </w:p>
  </w:footnote>
  <w:footnote w:type="continuationNotice" w:id="1">
    <w:p w14:paraId="29895837" w14:textId="77777777" w:rsidR="00FA27D8" w:rsidRDefault="00FA2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A2F82"/>
    <w:multiLevelType w:val="hybridMultilevel"/>
    <w:tmpl w:val="A56CA5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4220700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17125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2F7453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57E6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8327D"/>
    <w:rsid w:val="00590964"/>
    <w:rsid w:val="005947E4"/>
    <w:rsid w:val="005A2B56"/>
    <w:rsid w:val="005A2EC4"/>
    <w:rsid w:val="005A3A80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08E"/>
    <w:rsid w:val="006C036B"/>
    <w:rsid w:val="006C18D2"/>
    <w:rsid w:val="006D6343"/>
    <w:rsid w:val="006E280D"/>
    <w:rsid w:val="006F69B8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0B19"/>
    <w:rsid w:val="008A2350"/>
    <w:rsid w:val="008A3A53"/>
    <w:rsid w:val="008A71EB"/>
    <w:rsid w:val="008B5E5A"/>
    <w:rsid w:val="008D7687"/>
    <w:rsid w:val="008E0325"/>
    <w:rsid w:val="008E35C2"/>
    <w:rsid w:val="008F1874"/>
    <w:rsid w:val="008F2172"/>
    <w:rsid w:val="00905681"/>
    <w:rsid w:val="00906C78"/>
    <w:rsid w:val="00913822"/>
    <w:rsid w:val="00920ED5"/>
    <w:rsid w:val="00940004"/>
    <w:rsid w:val="009521A6"/>
    <w:rsid w:val="00960795"/>
    <w:rsid w:val="009622CF"/>
    <w:rsid w:val="00962330"/>
    <w:rsid w:val="00967EF6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219FF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41"/>
    <w:rsid w:val="00A92E6D"/>
    <w:rsid w:val="00AB1C6C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26FB"/>
    <w:rsid w:val="00B7321C"/>
    <w:rsid w:val="00B77D87"/>
    <w:rsid w:val="00B80B0A"/>
    <w:rsid w:val="00B842A6"/>
    <w:rsid w:val="00B87337"/>
    <w:rsid w:val="00B93808"/>
    <w:rsid w:val="00BC043B"/>
    <w:rsid w:val="00BD4323"/>
    <w:rsid w:val="00BD683E"/>
    <w:rsid w:val="00BE1643"/>
    <w:rsid w:val="00BE3F7B"/>
    <w:rsid w:val="00BF0C67"/>
    <w:rsid w:val="00BF2DAE"/>
    <w:rsid w:val="00C02491"/>
    <w:rsid w:val="00C23532"/>
    <w:rsid w:val="00C31BDE"/>
    <w:rsid w:val="00C360C1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D5F32"/>
    <w:rsid w:val="00CE7CE5"/>
    <w:rsid w:val="00CF68F3"/>
    <w:rsid w:val="00D1219D"/>
    <w:rsid w:val="00D17ECB"/>
    <w:rsid w:val="00D24AFB"/>
    <w:rsid w:val="00D33591"/>
    <w:rsid w:val="00D349F5"/>
    <w:rsid w:val="00D439A4"/>
    <w:rsid w:val="00D43A12"/>
    <w:rsid w:val="00D44CFB"/>
    <w:rsid w:val="00D44D5D"/>
    <w:rsid w:val="00D47C4F"/>
    <w:rsid w:val="00D53ABE"/>
    <w:rsid w:val="00D60C1E"/>
    <w:rsid w:val="00D653F4"/>
    <w:rsid w:val="00D709B1"/>
    <w:rsid w:val="00D76DF9"/>
    <w:rsid w:val="00D77F98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52F"/>
    <w:rsid w:val="00E16CE1"/>
    <w:rsid w:val="00E309FF"/>
    <w:rsid w:val="00E31597"/>
    <w:rsid w:val="00E64A8E"/>
    <w:rsid w:val="00E65DCD"/>
    <w:rsid w:val="00E66BAF"/>
    <w:rsid w:val="00E974E8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77DE5"/>
    <w:rsid w:val="00F9419B"/>
    <w:rsid w:val="00FA27D8"/>
    <w:rsid w:val="00FA6B42"/>
    <w:rsid w:val="00FD57B8"/>
    <w:rsid w:val="00FE1CB2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ia.winberg@engco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gcon.com/download/18.19faf2b196c8ecbc2efa04/1747315385057/engcon-ToR-2025-1-FI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1EDA-36BB-420C-8526-1EBA0BC0375D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2.xml><?xml version="1.0" encoding="utf-8"?>
<ds:datastoreItem xmlns:ds="http://schemas.openxmlformats.org/officeDocument/2006/customXml" ds:itemID="{66E3DBEC-6152-4224-A04C-AA48A29DD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19</TotalTime>
  <Pages>1</Pages>
  <Words>360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2264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62</cp:revision>
  <cp:lastPrinted>2023-10-26T09:17:00Z</cp:lastPrinted>
  <dcterms:created xsi:type="dcterms:W3CDTF">2023-10-21T13:26:00Z</dcterms:created>
  <dcterms:modified xsi:type="dcterms:W3CDTF">2025-05-15T14:05:00Z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