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F80D7" w14:textId="77777777"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 wp14:anchorId="64548804" wp14:editId="19F2F12D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E5E65" w14:textId="77777777"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14:paraId="6E481B90" w14:textId="77777777"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14:paraId="5F56501B" w14:textId="77777777"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14:paraId="0D4C1220" w14:textId="77777777" w:rsidR="00155797" w:rsidRPr="00C0542F" w:rsidRDefault="005A20A4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C0542F">
        <w:rPr>
          <w:rFonts w:ascii="Verdana" w:hAnsi="Verdana"/>
          <w:sz w:val="18"/>
          <w:szCs w:val="18"/>
        </w:rPr>
        <w:t>PRESSMEDDELANDE</w:t>
      </w:r>
    </w:p>
    <w:p w14:paraId="3A6001D5" w14:textId="77777777" w:rsidR="00390F09" w:rsidRPr="00C0542F" w:rsidRDefault="00390F09" w:rsidP="00390F09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C0542F">
        <w:rPr>
          <w:rFonts w:ascii="Verdana" w:hAnsi="Verdana"/>
          <w:sz w:val="18"/>
          <w:szCs w:val="18"/>
        </w:rPr>
        <w:t>CABBY CARAVAN AB</w:t>
      </w:r>
    </w:p>
    <w:p w14:paraId="103328AA" w14:textId="77777777" w:rsidR="00155797" w:rsidRPr="00C0542F" w:rsidRDefault="00873C90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C0542F">
        <w:rPr>
          <w:rFonts w:ascii="Verdana" w:hAnsi="Verdana"/>
          <w:sz w:val="18"/>
          <w:szCs w:val="18"/>
        </w:rPr>
        <w:t>Kristinehamn</w:t>
      </w:r>
    </w:p>
    <w:p w14:paraId="15ABC4E5" w14:textId="27999795" w:rsidR="00155797" w:rsidRPr="00C0542F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F556DE">
        <w:rPr>
          <w:rFonts w:ascii="Verdana" w:hAnsi="Verdana"/>
          <w:sz w:val="18"/>
          <w:szCs w:val="18"/>
        </w:rPr>
        <w:t>20</w:t>
      </w:r>
      <w:r w:rsidR="00F52D9E" w:rsidRPr="00F556DE">
        <w:rPr>
          <w:rFonts w:ascii="Verdana" w:hAnsi="Verdana"/>
          <w:sz w:val="18"/>
          <w:szCs w:val="18"/>
        </w:rPr>
        <w:t>1</w:t>
      </w:r>
      <w:r w:rsidR="00C0542F" w:rsidRPr="00F556DE">
        <w:rPr>
          <w:rFonts w:ascii="Verdana" w:hAnsi="Verdana"/>
          <w:sz w:val="18"/>
          <w:szCs w:val="18"/>
        </w:rPr>
        <w:t>3</w:t>
      </w:r>
      <w:r w:rsidRPr="00F556DE">
        <w:rPr>
          <w:rFonts w:ascii="Verdana" w:hAnsi="Verdana"/>
          <w:sz w:val="18"/>
          <w:szCs w:val="18"/>
        </w:rPr>
        <w:t>-</w:t>
      </w:r>
      <w:r w:rsidR="00B15AF9" w:rsidRPr="00F556DE">
        <w:rPr>
          <w:rFonts w:ascii="Verdana" w:hAnsi="Verdana"/>
          <w:sz w:val="18"/>
          <w:szCs w:val="18"/>
        </w:rPr>
        <w:t>06</w:t>
      </w:r>
      <w:r w:rsidRPr="00F556DE">
        <w:rPr>
          <w:rFonts w:ascii="Verdana" w:hAnsi="Verdana"/>
          <w:sz w:val="18"/>
          <w:szCs w:val="18"/>
        </w:rPr>
        <w:t>-</w:t>
      </w:r>
      <w:r w:rsidR="00F556DE" w:rsidRPr="00F556DE">
        <w:rPr>
          <w:rFonts w:ascii="Verdana" w:hAnsi="Verdana"/>
          <w:sz w:val="18"/>
          <w:szCs w:val="18"/>
        </w:rPr>
        <w:t>13</w:t>
      </w:r>
    </w:p>
    <w:p w14:paraId="79AD5570" w14:textId="77777777" w:rsidR="00155797" w:rsidRPr="004231FA" w:rsidRDefault="00155797" w:rsidP="00BF4783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</w:p>
    <w:p w14:paraId="09B39823" w14:textId="77777777" w:rsidR="00155797" w:rsidRPr="00BF4783" w:rsidRDefault="00155797" w:rsidP="00BF4783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</w:p>
    <w:p w14:paraId="3643FC8B" w14:textId="38EE2140" w:rsidR="00C0542F" w:rsidRPr="00BF4783" w:rsidRDefault="002748CB" w:rsidP="00BF4783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Nya exklusiva </w:t>
      </w:r>
      <w:proofErr w:type="spellStart"/>
      <w:r w:rsidRPr="00BF4783">
        <w:rPr>
          <w:rFonts w:ascii="Verdana" w:hAnsi="Verdana"/>
          <w:b/>
          <w:sz w:val="28"/>
          <w:szCs w:val="28"/>
        </w:rPr>
        <w:t>Hallingdal</w:t>
      </w:r>
      <w:proofErr w:type="spellEnd"/>
      <w:r w:rsidRPr="00BF4783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Feriepark </w:t>
      </w:r>
      <w:r w:rsidRPr="00BF4783">
        <w:rPr>
          <w:rFonts w:ascii="Verdana" w:hAnsi="Verdana"/>
          <w:b/>
          <w:sz w:val="28"/>
          <w:szCs w:val="28"/>
        </w:rPr>
        <w:t xml:space="preserve">väljer </w:t>
      </w:r>
      <w:proofErr w:type="spellStart"/>
      <w:r>
        <w:rPr>
          <w:rFonts w:ascii="Verdana" w:hAnsi="Verdana"/>
          <w:b/>
          <w:sz w:val="28"/>
          <w:szCs w:val="28"/>
        </w:rPr>
        <w:t>Cabbyvagnar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9F512D">
        <w:rPr>
          <w:rFonts w:ascii="Verdana" w:hAnsi="Verdana"/>
          <w:b/>
          <w:sz w:val="28"/>
          <w:szCs w:val="28"/>
        </w:rPr>
        <w:t>för lyxigt boende under alla årstider i norska fjällen</w:t>
      </w:r>
    </w:p>
    <w:p w14:paraId="573423CE" w14:textId="77777777" w:rsidR="006D3372" w:rsidRDefault="006D3372" w:rsidP="00C0542F">
      <w:pPr>
        <w:pStyle w:val="Liststycke"/>
        <w:ind w:left="0"/>
        <w:rPr>
          <w:rFonts w:ascii="Verdana" w:hAnsi="Verdana"/>
          <w:b/>
          <w:sz w:val="18"/>
          <w:szCs w:val="18"/>
        </w:rPr>
      </w:pPr>
    </w:p>
    <w:p w14:paraId="682BFBF5" w14:textId="7D743923" w:rsidR="00B607B4" w:rsidRDefault="00B607B4" w:rsidP="00C0542F">
      <w:pPr>
        <w:pStyle w:val="Liststycke"/>
        <w:ind w:left="0"/>
        <w:rPr>
          <w:rFonts w:ascii="Verdana" w:hAnsi="Verdana"/>
          <w:sz w:val="18"/>
          <w:szCs w:val="18"/>
        </w:rPr>
      </w:pPr>
      <w:proofErr w:type="spellStart"/>
      <w:r w:rsidRPr="00B607B4">
        <w:rPr>
          <w:rFonts w:ascii="Verdana" w:hAnsi="Verdana"/>
          <w:sz w:val="18"/>
          <w:szCs w:val="18"/>
        </w:rPr>
        <w:t>Hallingdal</w:t>
      </w:r>
      <w:proofErr w:type="spellEnd"/>
      <w:r w:rsidRPr="00B607B4">
        <w:rPr>
          <w:rFonts w:ascii="Verdana" w:hAnsi="Verdana"/>
          <w:sz w:val="18"/>
          <w:szCs w:val="18"/>
        </w:rPr>
        <w:t xml:space="preserve"> Feriepark i </w:t>
      </w:r>
      <w:r w:rsidR="007237C9">
        <w:rPr>
          <w:rFonts w:ascii="Verdana" w:hAnsi="Verdana"/>
          <w:sz w:val="18"/>
          <w:szCs w:val="18"/>
        </w:rPr>
        <w:t xml:space="preserve">natursköna </w:t>
      </w:r>
      <w:proofErr w:type="spellStart"/>
      <w:r w:rsidRPr="00B607B4">
        <w:rPr>
          <w:rFonts w:ascii="Verdana" w:hAnsi="Verdana"/>
          <w:sz w:val="18"/>
          <w:szCs w:val="18"/>
        </w:rPr>
        <w:t>Hallingdal</w:t>
      </w:r>
      <w:proofErr w:type="spellEnd"/>
      <w:r w:rsidRPr="00B607B4">
        <w:rPr>
          <w:rFonts w:ascii="Verdana" w:hAnsi="Verdana"/>
          <w:sz w:val="18"/>
          <w:szCs w:val="18"/>
        </w:rPr>
        <w:t>, mitt i den norska fjällvärlden mellan de klass</w:t>
      </w:r>
      <w:r w:rsidR="00515B35">
        <w:rPr>
          <w:rFonts w:ascii="Verdana" w:hAnsi="Verdana"/>
          <w:sz w:val="18"/>
          <w:szCs w:val="18"/>
        </w:rPr>
        <w:t>iska skid</w:t>
      </w:r>
      <w:r w:rsidR="005D5D41">
        <w:rPr>
          <w:rFonts w:ascii="Verdana" w:hAnsi="Verdana"/>
          <w:sz w:val="18"/>
          <w:szCs w:val="18"/>
        </w:rPr>
        <w:t xml:space="preserve">orterna Gol och Geilo, är Norges och en av Europas lyxigaste campinganläggningar. Den 21 juni </w:t>
      </w:r>
      <w:r w:rsidR="0050472D">
        <w:rPr>
          <w:rFonts w:ascii="Verdana" w:hAnsi="Verdana"/>
          <w:sz w:val="18"/>
          <w:szCs w:val="18"/>
        </w:rPr>
        <w:t xml:space="preserve">2013 </w:t>
      </w:r>
      <w:r w:rsidR="005D5D41">
        <w:rPr>
          <w:rFonts w:ascii="Verdana" w:hAnsi="Verdana"/>
          <w:sz w:val="18"/>
          <w:szCs w:val="18"/>
        </w:rPr>
        <w:t>invigs den mycket påkostade anläggningen som erbjuder omfattande aktiviteter året runt.</w:t>
      </w:r>
    </w:p>
    <w:p w14:paraId="430F3810" w14:textId="77777777" w:rsidR="005D5D41" w:rsidRDefault="005D5D41" w:rsidP="00C0542F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0F9C226D" w14:textId="31A36ED4" w:rsidR="0050472D" w:rsidRPr="00F556DE" w:rsidRDefault="005D5D41" w:rsidP="00C0542F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av attraktionerna </w:t>
      </w:r>
      <w:r w:rsidR="00515B35">
        <w:rPr>
          <w:rFonts w:ascii="Verdana" w:hAnsi="Verdana"/>
          <w:sz w:val="18"/>
          <w:szCs w:val="18"/>
        </w:rPr>
        <w:t>på</w:t>
      </w:r>
      <w:r w:rsidR="0050472D">
        <w:rPr>
          <w:rFonts w:ascii="Verdana" w:hAnsi="Verdana"/>
          <w:sz w:val="18"/>
          <w:szCs w:val="18"/>
        </w:rPr>
        <w:t xml:space="preserve"> </w:t>
      </w:r>
      <w:proofErr w:type="spellStart"/>
      <w:r w:rsidR="0050472D">
        <w:rPr>
          <w:rFonts w:ascii="Verdana" w:hAnsi="Verdana"/>
          <w:sz w:val="18"/>
          <w:szCs w:val="18"/>
        </w:rPr>
        <w:t>Hallingdal</w:t>
      </w:r>
      <w:proofErr w:type="spellEnd"/>
      <w:r w:rsidR="0050472D">
        <w:rPr>
          <w:rFonts w:ascii="Verdana" w:hAnsi="Verdana"/>
          <w:sz w:val="18"/>
          <w:szCs w:val="18"/>
        </w:rPr>
        <w:t xml:space="preserve"> Feriepark är </w:t>
      </w:r>
      <w:r w:rsidR="000532E8">
        <w:rPr>
          <w:rFonts w:ascii="Verdana" w:hAnsi="Verdana"/>
          <w:sz w:val="18"/>
          <w:szCs w:val="18"/>
        </w:rPr>
        <w:t xml:space="preserve">boende i </w:t>
      </w:r>
      <w:r w:rsidR="0050472D">
        <w:rPr>
          <w:rFonts w:ascii="Verdana" w:hAnsi="Verdana"/>
          <w:sz w:val="18"/>
          <w:szCs w:val="18"/>
        </w:rPr>
        <w:t xml:space="preserve">lyxcampingvagnar från Cabby. Tio fullt utrustade Cabby </w:t>
      </w:r>
      <w:r w:rsidR="001E7CCC" w:rsidRPr="00F556DE">
        <w:rPr>
          <w:rFonts w:ascii="Verdana" w:hAnsi="Verdana"/>
          <w:sz w:val="18"/>
          <w:szCs w:val="18"/>
        </w:rPr>
        <w:t xml:space="preserve">800 F2C </w:t>
      </w:r>
      <w:proofErr w:type="spellStart"/>
      <w:r w:rsidR="001E7CCC" w:rsidRPr="00F556DE">
        <w:rPr>
          <w:rFonts w:ascii="Verdana" w:hAnsi="Verdana"/>
          <w:sz w:val="18"/>
          <w:szCs w:val="18"/>
        </w:rPr>
        <w:t>Caienna</w:t>
      </w:r>
      <w:proofErr w:type="spellEnd"/>
      <w:r w:rsidR="00902F2A" w:rsidRPr="00F556DE">
        <w:rPr>
          <w:rFonts w:ascii="Verdana" w:hAnsi="Verdana"/>
          <w:sz w:val="18"/>
          <w:szCs w:val="18"/>
        </w:rPr>
        <w:t>,</w:t>
      </w:r>
      <w:r w:rsidR="0050472D" w:rsidRPr="00F556DE">
        <w:rPr>
          <w:rFonts w:ascii="Verdana" w:hAnsi="Verdana"/>
          <w:sz w:val="18"/>
          <w:szCs w:val="18"/>
        </w:rPr>
        <w:t xml:space="preserve"> med </w:t>
      </w:r>
      <w:r w:rsidR="00902F2A" w:rsidRPr="00F556DE">
        <w:rPr>
          <w:rFonts w:ascii="Verdana" w:hAnsi="Verdana"/>
          <w:sz w:val="18"/>
          <w:szCs w:val="18"/>
        </w:rPr>
        <w:t>vinterisolerade för</w:t>
      </w:r>
      <w:r w:rsidR="0050472D" w:rsidRPr="00F556DE">
        <w:rPr>
          <w:rFonts w:ascii="Verdana" w:hAnsi="Verdana"/>
          <w:sz w:val="18"/>
          <w:szCs w:val="18"/>
        </w:rPr>
        <w:t xml:space="preserve">tält </w:t>
      </w:r>
      <w:r w:rsidR="00902F2A" w:rsidRPr="00F556DE">
        <w:rPr>
          <w:rFonts w:ascii="Verdana" w:hAnsi="Verdana"/>
          <w:sz w:val="18"/>
          <w:szCs w:val="18"/>
        </w:rPr>
        <w:t xml:space="preserve">för förvaring av skidor och cyklar, </w:t>
      </w:r>
      <w:r w:rsidR="0050472D" w:rsidRPr="00F556DE">
        <w:rPr>
          <w:rFonts w:ascii="Verdana" w:hAnsi="Verdana"/>
          <w:sz w:val="18"/>
          <w:szCs w:val="18"/>
        </w:rPr>
        <w:t>finns för uth</w:t>
      </w:r>
      <w:r w:rsidR="000532E8" w:rsidRPr="00F556DE">
        <w:rPr>
          <w:rFonts w:ascii="Verdana" w:hAnsi="Verdana"/>
          <w:sz w:val="18"/>
          <w:szCs w:val="18"/>
        </w:rPr>
        <w:t xml:space="preserve">yrning på ferieparken. Vagnarna </w:t>
      </w:r>
      <w:r w:rsidR="0050472D" w:rsidRPr="00F556DE">
        <w:rPr>
          <w:rFonts w:ascii="Verdana" w:hAnsi="Verdana"/>
          <w:sz w:val="18"/>
          <w:szCs w:val="18"/>
        </w:rPr>
        <w:t xml:space="preserve">har förutom den omfattande standardutrustningen även </w:t>
      </w:r>
      <w:proofErr w:type="spellStart"/>
      <w:r w:rsidR="0050472D" w:rsidRPr="00F556DE">
        <w:rPr>
          <w:rFonts w:ascii="Verdana" w:hAnsi="Verdana"/>
          <w:sz w:val="18"/>
          <w:szCs w:val="18"/>
        </w:rPr>
        <w:t>platt-TV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, kabel-TV och </w:t>
      </w:r>
      <w:proofErr w:type="spellStart"/>
      <w:r w:rsidR="0050472D" w:rsidRPr="00F556DE">
        <w:rPr>
          <w:rFonts w:ascii="Verdana" w:hAnsi="Verdana"/>
          <w:sz w:val="18"/>
          <w:szCs w:val="18"/>
        </w:rPr>
        <w:t>wifi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. </w:t>
      </w:r>
    </w:p>
    <w:p w14:paraId="56073CB8" w14:textId="77777777" w:rsidR="00623036" w:rsidRPr="00F556DE" w:rsidRDefault="00623036" w:rsidP="00C0542F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1EB8F02E" w14:textId="06B32666" w:rsidR="00623036" w:rsidRPr="00F556DE" w:rsidRDefault="00623036" w:rsidP="00623036">
      <w:pPr>
        <w:pStyle w:val="Liststycke"/>
        <w:ind w:left="0"/>
        <w:rPr>
          <w:rFonts w:ascii="Verdana" w:hAnsi="Verdana"/>
          <w:sz w:val="18"/>
          <w:szCs w:val="18"/>
        </w:rPr>
      </w:pPr>
      <w:proofErr w:type="spellStart"/>
      <w:r w:rsidRPr="00F556DE">
        <w:rPr>
          <w:rFonts w:ascii="Verdana" w:hAnsi="Verdana"/>
          <w:sz w:val="18"/>
          <w:szCs w:val="18"/>
        </w:rPr>
        <w:t>Hallingdal</w:t>
      </w:r>
      <w:proofErr w:type="spellEnd"/>
      <w:r w:rsidRPr="00F556DE">
        <w:rPr>
          <w:rFonts w:ascii="Verdana" w:hAnsi="Verdana"/>
          <w:sz w:val="18"/>
          <w:szCs w:val="18"/>
        </w:rPr>
        <w:t xml:space="preserve"> Feriepark samarbetar med danska </w:t>
      </w:r>
      <w:proofErr w:type="spellStart"/>
      <w:r w:rsidRPr="00F556DE">
        <w:rPr>
          <w:rFonts w:ascii="Verdana" w:hAnsi="Verdana"/>
          <w:sz w:val="18"/>
          <w:szCs w:val="18"/>
        </w:rPr>
        <w:t>Jambo</w:t>
      </w:r>
      <w:proofErr w:type="spellEnd"/>
      <w:r w:rsidRPr="00F556DE">
        <w:rPr>
          <w:rFonts w:ascii="Verdana" w:hAnsi="Verdana"/>
          <w:sz w:val="18"/>
          <w:szCs w:val="18"/>
        </w:rPr>
        <w:t xml:space="preserve"> Feriepark, som r</w:t>
      </w:r>
      <w:r w:rsidR="00071269" w:rsidRPr="00F556DE">
        <w:rPr>
          <w:rFonts w:ascii="Verdana" w:hAnsi="Verdana"/>
          <w:sz w:val="18"/>
          <w:szCs w:val="18"/>
        </w:rPr>
        <w:t>ankas</w:t>
      </w:r>
      <w:r w:rsidRPr="00F556DE">
        <w:rPr>
          <w:rFonts w:ascii="Verdana" w:hAnsi="Verdana"/>
          <w:sz w:val="18"/>
          <w:szCs w:val="18"/>
        </w:rPr>
        <w:t xml:space="preserve"> som en av Europas fem bästa campingplatser. </w:t>
      </w:r>
      <w:proofErr w:type="spellStart"/>
      <w:r w:rsidRPr="00F556DE">
        <w:rPr>
          <w:rFonts w:ascii="Verdana" w:hAnsi="Verdana"/>
          <w:sz w:val="18"/>
          <w:szCs w:val="18"/>
        </w:rPr>
        <w:t>Jambos</w:t>
      </w:r>
      <w:proofErr w:type="spellEnd"/>
      <w:r w:rsidRPr="00F556DE">
        <w:rPr>
          <w:rFonts w:ascii="Verdana" w:hAnsi="Verdana"/>
          <w:sz w:val="18"/>
          <w:szCs w:val="18"/>
        </w:rPr>
        <w:t xml:space="preserve"> gäster kan sedan 2012 hyra boende i </w:t>
      </w:r>
      <w:proofErr w:type="spellStart"/>
      <w:r w:rsidRPr="00F556DE">
        <w:rPr>
          <w:rFonts w:ascii="Verdana" w:hAnsi="Verdana"/>
          <w:sz w:val="18"/>
          <w:szCs w:val="18"/>
        </w:rPr>
        <w:t>Cabbyvagnar</w:t>
      </w:r>
      <w:proofErr w:type="spellEnd"/>
      <w:r w:rsidRPr="00F556DE">
        <w:rPr>
          <w:rFonts w:ascii="Verdana" w:hAnsi="Verdana"/>
          <w:sz w:val="18"/>
          <w:szCs w:val="18"/>
        </w:rPr>
        <w:t xml:space="preserve"> på ferieparken, och </w:t>
      </w:r>
      <w:proofErr w:type="spellStart"/>
      <w:r w:rsidRPr="00F556DE">
        <w:rPr>
          <w:rFonts w:ascii="Verdana" w:hAnsi="Verdana"/>
          <w:sz w:val="18"/>
          <w:szCs w:val="18"/>
        </w:rPr>
        <w:t>Jambo</w:t>
      </w:r>
      <w:proofErr w:type="spellEnd"/>
      <w:r w:rsidRPr="00F556DE">
        <w:rPr>
          <w:rFonts w:ascii="Verdana" w:hAnsi="Verdana"/>
          <w:sz w:val="18"/>
          <w:szCs w:val="18"/>
        </w:rPr>
        <w:t xml:space="preserve"> har medverkat i utvecklingen av nya </w:t>
      </w:r>
      <w:proofErr w:type="spellStart"/>
      <w:r w:rsidRPr="00F556DE">
        <w:rPr>
          <w:rFonts w:ascii="Verdana" w:hAnsi="Verdana"/>
          <w:sz w:val="18"/>
          <w:szCs w:val="18"/>
        </w:rPr>
        <w:t>Hallingdal</w:t>
      </w:r>
      <w:proofErr w:type="spellEnd"/>
      <w:r w:rsidRPr="00F556DE">
        <w:rPr>
          <w:rFonts w:ascii="Verdana" w:hAnsi="Verdana"/>
          <w:sz w:val="18"/>
          <w:szCs w:val="18"/>
        </w:rPr>
        <w:t xml:space="preserve"> Feriepark. </w:t>
      </w:r>
    </w:p>
    <w:p w14:paraId="2B0855F7" w14:textId="77777777" w:rsidR="0050472D" w:rsidRPr="00F556DE" w:rsidRDefault="0050472D" w:rsidP="00C0542F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7445F15B" w14:textId="1C7B70E3" w:rsidR="00A55014" w:rsidRPr="002324A8" w:rsidRDefault="00A55014" w:rsidP="00A55014">
      <w:pPr>
        <w:pStyle w:val="Liststycke"/>
        <w:widowControl w:val="0"/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</w:rPr>
      </w:pPr>
      <w:proofErr w:type="gramStart"/>
      <w:r w:rsidRPr="00F556DE">
        <w:rPr>
          <w:rFonts w:ascii="Verdana" w:hAnsi="Verdana"/>
          <w:sz w:val="18"/>
          <w:szCs w:val="18"/>
        </w:rPr>
        <w:t>-</w:t>
      </w:r>
      <w:proofErr w:type="gramEnd"/>
      <w:r w:rsidRPr="00F556DE">
        <w:rPr>
          <w:rFonts w:ascii="Verdana" w:hAnsi="Verdana"/>
          <w:sz w:val="18"/>
          <w:szCs w:val="18"/>
        </w:rPr>
        <w:t xml:space="preserve"> De här anläggningarna ligger i absoluta Europatoppen, där konkurrensen blir allt hårdare. De väljer bara det bästa oc</w:t>
      </w:r>
      <w:r w:rsidR="00E743C0" w:rsidRPr="00F556DE">
        <w:rPr>
          <w:rFonts w:ascii="Verdana" w:hAnsi="Verdana"/>
          <w:sz w:val="18"/>
          <w:szCs w:val="18"/>
        </w:rPr>
        <w:t xml:space="preserve">h när de </w:t>
      </w:r>
      <w:r w:rsidRPr="00F556DE">
        <w:rPr>
          <w:rFonts w:ascii="Verdana" w:hAnsi="Verdana"/>
          <w:sz w:val="18"/>
          <w:szCs w:val="18"/>
        </w:rPr>
        <w:t>erbjud</w:t>
      </w:r>
      <w:r w:rsidR="00E743C0" w:rsidRPr="00F556DE">
        <w:rPr>
          <w:rFonts w:ascii="Verdana" w:hAnsi="Verdana"/>
          <w:sz w:val="18"/>
          <w:szCs w:val="18"/>
        </w:rPr>
        <w:t>er</w:t>
      </w:r>
      <w:r w:rsidRPr="00F556DE">
        <w:rPr>
          <w:rFonts w:ascii="Verdana" w:hAnsi="Verdana"/>
          <w:sz w:val="18"/>
          <w:szCs w:val="18"/>
        </w:rPr>
        <w:t xml:space="preserve"> sina gäster boende i </w:t>
      </w:r>
      <w:proofErr w:type="spellStart"/>
      <w:r w:rsidRPr="00F556DE">
        <w:rPr>
          <w:rFonts w:ascii="Verdana" w:hAnsi="Verdana"/>
          <w:sz w:val="18"/>
          <w:szCs w:val="18"/>
        </w:rPr>
        <w:t>Cabby</w:t>
      </w:r>
      <w:r w:rsidR="007C4E08" w:rsidRPr="00F556DE">
        <w:rPr>
          <w:rFonts w:ascii="Verdana" w:hAnsi="Verdana"/>
          <w:sz w:val="18"/>
          <w:szCs w:val="18"/>
        </w:rPr>
        <w:t>vagnar</w:t>
      </w:r>
      <w:proofErr w:type="spellEnd"/>
      <w:r w:rsidRPr="00F556DE">
        <w:rPr>
          <w:rFonts w:ascii="Verdana" w:hAnsi="Verdana"/>
          <w:sz w:val="18"/>
          <w:szCs w:val="18"/>
        </w:rPr>
        <w:t xml:space="preserve"> så är det också </w:t>
      </w:r>
      <w:r w:rsidR="00CF358F" w:rsidRPr="00F556DE">
        <w:rPr>
          <w:rFonts w:ascii="Verdana" w:hAnsi="Verdana"/>
          <w:sz w:val="18"/>
          <w:szCs w:val="18"/>
        </w:rPr>
        <w:t xml:space="preserve">högsta </w:t>
      </w:r>
      <w:r w:rsidRPr="00F556DE">
        <w:rPr>
          <w:rFonts w:ascii="Verdana" w:hAnsi="Verdana"/>
          <w:sz w:val="18"/>
          <w:szCs w:val="18"/>
        </w:rPr>
        <w:t xml:space="preserve">betyg för </w:t>
      </w:r>
      <w:r w:rsidR="007C4E08" w:rsidRPr="00F556DE">
        <w:rPr>
          <w:rFonts w:ascii="Verdana" w:hAnsi="Verdana"/>
          <w:sz w:val="18"/>
          <w:szCs w:val="18"/>
        </w:rPr>
        <w:t>oss</w:t>
      </w:r>
      <w:r w:rsidRPr="00F556DE">
        <w:rPr>
          <w:rFonts w:ascii="Verdana" w:hAnsi="Verdana"/>
          <w:sz w:val="18"/>
          <w:szCs w:val="18"/>
        </w:rPr>
        <w:t xml:space="preserve">, </w:t>
      </w:r>
      <w:r w:rsidRPr="002324A8">
        <w:rPr>
          <w:rFonts w:ascii="Verdana" w:hAnsi="Verdana"/>
          <w:sz w:val="18"/>
          <w:szCs w:val="18"/>
        </w:rPr>
        <w:t>säger Hans Lindh, vd i Cabby Caravan AB.</w:t>
      </w:r>
    </w:p>
    <w:p w14:paraId="3A4930F0" w14:textId="77777777" w:rsidR="00A55014" w:rsidRPr="00F556DE" w:rsidRDefault="00A55014" w:rsidP="00A55014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0DE4E612" w14:textId="34DF68B3" w:rsidR="006D3372" w:rsidRDefault="00E743C0" w:rsidP="00C0542F">
      <w:pPr>
        <w:pStyle w:val="Liststycke"/>
        <w:ind w:left="0"/>
        <w:rPr>
          <w:rFonts w:ascii="Verdana" w:hAnsi="Verdana"/>
          <w:sz w:val="18"/>
          <w:szCs w:val="18"/>
        </w:rPr>
      </w:pPr>
      <w:proofErr w:type="spellStart"/>
      <w:r w:rsidRPr="00F556DE">
        <w:rPr>
          <w:rFonts w:ascii="Verdana" w:hAnsi="Verdana"/>
          <w:sz w:val="18"/>
          <w:szCs w:val="18"/>
        </w:rPr>
        <w:t>Cabbysatsningen</w:t>
      </w:r>
      <w:proofErr w:type="spellEnd"/>
      <w:r w:rsidRPr="00F556DE">
        <w:rPr>
          <w:rFonts w:ascii="Verdana" w:hAnsi="Verdana"/>
          <w:sz w:val="18"/>
          <w:szCs w:val="18"/>
        </w:rPr>
        <w:t xml:space="preserve"> </w:t>
      </w:r>
      <w:r w:rsidR="00EA61F8" w:rsidRPr="00F556DE">
        <w:rPr>
          <w:rFonts w:ascii="Verdana" w:hAnsi="Verdana"/>
          <w:sz w:val="18"/>
          <w:szCs w:val="18"/>
        </w:rPr>
        <w:t>i</w:t>
      </w:r>
      <w:r w:rsidRPr="00F556DE">
        <w:rPr>
          <w:rFonts w:ascii="Verdana" w:hAnsi="Verdana"/>
          <w:sz w:val="18"/>
          <w:szCs w:val="18"/>
        </w:rPr>
        <w:t xml:space="preserve"> </w:t>
      </w:r>
      <w:proofErr w:type="spellStart"/>
      <w:r w:rsidRPr="00F556DE">
        <w:rPr>
          <w:rFonts w:ascii="Verdana" w:hAnsi="Verdana"/>
          <w:sz w:val="18"/>
          <w:szCs w:val="18"/>
        </w:rPr>
        <w:t>Hallingdal</w:t>
      </w:r>
      <w:proofErr w:type="spellEnd"/>
      <w:r w:rsidRPr="00F556DE">
        <w:rPr>
          <w:rFonts w:ascii="Verdana" w:hAnsi="Verdana"/>
          <w:sz w:val="18"/>
          <w:szCs w:val="18"/>
        </w:rPr>
        <w:t xml:space="preserve"> </w:t>
      </w:r>
      <w:r w:rsidR="0050472D" w:rsidRPr="00F556DE">
        <w:rPr>
          <w:rFonts w:ascii="Verdana" w:hAnsi="Verdana"/>
          <w:sz w:val="18"/>
          <w:szCs w:val="18"/>
        </w:rPr>
        <w:t xml:space="preserve">är resultatet av ett samarbete mellan Cabby, </w:t>
      </w:r>
      <w:proofErr w:type="spellStart"/>
      <w:r w:rsidR="0050472D" w:rsidRPr="00F556DE">
        <w:rPr>
          <w:rFonts w:ascii="Verdana" w:hAnsi="Verdana"/>
          <w:sz w:val="18"/>
          <w:szCs w:val="18"/>
        </w:rPr>
        <w:t>Mabi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 Hyrbilar AB och </w:t>
      </w:r>
      <w:proofErr w:type="spellStart"/>
      <w:r w:rsidR="0050472D" w:rsidRPr="00F556DE">
        <w:rPr>
          <w:rFonts w:ascii="Verdana" w:hAnsi="Verdana"/>
          <w:sz w:val="18"/>
          <w:szCs w:val="18"/>
        </w:rPr>
        <w:t>Hallingdal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 Feriepark. </w:t>
      </w:r>
      <w:proofErr w:type="spellStart"/>
      <w:r w:rsidR="0050472D" w:rsidRPr="00F556DE">
        <w:rPr>
          <w:rFonts w:ascii="Verdana" w:hAnsi="Verdana"/>
          <w:sz w:val="18"/>
          <w:szCs w:val="18"/>
        </w:rPr>
        <w:t>Mabi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 har också i samarbete med Cabby inlett uthyrning av </w:t>
      </w:r>
      <w:proofErr w:type="spellStart"/>
      <w:r w:rsidR="0050472D" w:rsidRPr="00F556DE">
        <w:rPr>
          <w:rFonts w:ascii="Verdana" w:hAnsi="Verdana"/>
          <w:sz w:val="18"/>
          <w:szCs w:val="18"/>
        </w:rPr>
        <w:t>Cabbyvagnar</w:t>
      </w:r>
      <w:proofErr w:type="spellEnd"/>
      <w:r w:rsidR="0050472D" w:rsidRPr="00F556DE">
        <w:rPr>
          <w:rFonts w:ascii="Verdana" w:hAnsi="Verdana"/>
          <w:sz w:val="18"/>
          <w:szCs w:val="18"/>
        </w:rPr>
        <w:t xml:space="preserve"> på den svenska marknaden.</w:t>
      </w:r>
    </w:p>
    <w:p w14:paraId="2713132D" w14:textId="77777777" w:rsidR="00F556DE" w:rsidRDefault="00F556DE" w:rsidP="00C0542F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7F77E8C0" w14:textId="77777777" w:rsidR="00F556DE" w:rsidRDefault="00F556DE" w:rsidP="00F556DE">
      <w:pPr>
        <w:rPr>
          <w:rFonts w:eastAsia="Times New Roman"/>
          <w:color w:val="000000"/>
          <w:sz w:val="21"/>
          <w:szCs w:val="21"/>
        </w:rPr>
      </w:pPr>
      <w:r w:rsidRPr="00F556DE">
        <w:rPr>
          <w:rFonts w:eastAsia="Times New Roman"/>
          <w:bCs/>
          <w:color w:val="000000"/>
          <w:sz w:val="21"/>
          <w:szCs w:val="21"/>
        </w:rPr>
        <w:t xml:space="preserve">Se även </w:t>
      </w:r>
      <w:proofErr w:type="spellStart"/>
      <w:r w:rsidRPr="00F556DE">
        <w:rPr>
          <w:rFonts w:eastAsia="Times New Roman"/>
          <w:bCs/>
          <w:color w:val="000000"/>
          <w:sz w:val="21"/>
          <w:szCs w:val="21"/>
        </w:rPr>
        <w:t>Hallingdal</w:t>
      </w:r>
      <w:proofErr w:type="spellEnd"/>
      <w:r w:rsidRPr="00F556DE">
        <w:rPr>
          <w:rFonts w:eastAsia="Times New Roman"/>
          <w:bCs/>
          <w:color w:val="000000"/>
          <w:sz w:val="21"/>
          <w:szCs w:val="21"/>
        </w:rPr>
        <w:t xml:space="preserve"> Ferieparks hemsida</w:t>
      </w:r>
      <w:bookmarkStart w:id="0" w:name="_GoBack"/>
      <w:bookmarkEnd w:id="0"/>
      <w:r>
        <w:rPr>
          <w:rFonts w:eastAsia="Times New Roman"/>
          <w:b/>
          <w:bCs/>
          <w:color w:val="000000"/>
          <w:sz w:val="21"/>
          <w:szCs w:val="21"/>
        </w:rPr>
        <w:t> </w:t>
      </w:r>
      <w:hyperlink r:id="rId7" w:history="1">
        <w:r>
          <w:rPr>
            <w:rStyle w:val="Hyperlnk"/>
            <w:rFonts w:eastAsia="Times New Roman"/>
            <w:sz w:val="21"/>
            <w:szCs w:val="21"/>
          </w:rPr>
          <w:t>www.feriepark.no</w:t>
        </w:r>
      </w:hyperlink>
    </w:p>
    <w:p w14:paraId="7C71FDA9" w14:textId="77777777" w:rsidR="002324A8" w:rsidRPr="00F556DE" w:rsidRDefault="002324A8" w:rsidP="00C0542F">
      <w:pPr>
        <w:pStyle w:val="Liststycke"/>
        <w:ind w:left="0"/>
        <w:rPr>
          <w:rFonts w:ascii="Verdana" w:hAnsi="Verdana"/>
          <w:sz w:val="18"/>
          <w:szCs w:val="18"/>
        </w:rPr>
      </w:pPr>
    </w:p>
    <w:p w14:paraId="693C40C7" w14:textId="77777777" w:rsidR="00C0542F" w:rsidRPr="002C6FBA" w:rsidRDefault="00C0542F" w:rsidP="00C0542F">
      <w:pPr>
        <w:pStyle w:val="Liststycke"/>
        <w:ind w:left="0"/>
        <w:rPr>
          <w:rFonts w:ascii="Verdana" w:hAnsi="Verdana"/>
          <w:b/>
          <w:sz w:val="18"/>
          <w:szCs w:val="18"/>
        </w:rPr>
      </w:pPr>
      <w:r w:rsidRPr="002C6FBA">
        <w:rPr>
          <w:rFonts w:ascii="Verdana" w:hAnsi="Verdana"/>
          <w:b/>
          <w:sz w:val="18"/>
          <w:szCs w:val="18"/>
        </w:rPr>
        <w:t>För mer information, välkommen att kontakta:</w:t>
      </w:r>
    </w:p>
    <w:p w14:paraId="478DFBCB" w14:textId="77777777" w:rsidR="00C0542F" w:rsidRPr="002C6FBA" w:rsidRDefault="00C0542F" w:rsidP="00C0542F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2C6FBA">
        <w:rPr>
          <w:rFonts w:ascii="Verdana" w:hAnsi="Verdana"/>
          <w:sz w:val="18"/>
          <w:szCs w:val="18"/>
          <w:lang w:val="en-US"/>
        </w:rPr>
        <w:t xml:space="preserve">Hans Lindh, </w:t>
      </w:r>
      <w:proofErr w:type="spellStart"/>
      <w:proofErr w:type="gramStart"/>
      <w:r w:rsidRPr="002C6FBA">
        <w:rPr>
          <w:rFonts w:ascii="Verdana" w:hAnsi="Verdana"/>
          <w:sz w:val="18"/>
          <w:szCs w:val="18"/>
          <w:lang w:val="en-US"/>
        </w:rPr>
        <w:t>vd</w:t>
      </w:r>
      <w:proofErr w:type="spellEnd"/>
      <w:proofErr w:type="gramEnd"/>
      <w:r w:rsidRPr="002C6FBA">
        <w:rPr>
          <w:rFonts w:ascii="Verdana" w:hAnsi="Verdana"/>
          <w:sz w:val="18"/>
          <w:szCs w:val="18"/>
          <w:lang w:val="en-US"/>
        </w:rPr>
        <w:t xml:space="preserve"> Cabby Caravan AB, tel. 0550-349 10, </w:t>
      </w:r>
      <w:proofErr w:type="spellStart"/>
      <w:r w:rsidRPr="002C6FBA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Pr="002C6FBA">
        <w:rPr>
          <w:rFonts w:ascii="Verdana" w:hAnsi="Verdana"/>
          <w:sz w:val="18"/>
          <w:szCs w:val="18"/>
          <w:lang w:val="en-US"/>
        </w:rPr>
        <w:t xml:space="preserve">: </w:t>
      </w:r>
      <w:hyperlink r:id="rId8" w:history="1">
        <w:r w:rsidRPr="002C6FBA">
          <w:rPr>
            <w:rStyle w:val="Hyperlnk"/>
            <w:rFonts w:ascii="Verdana" w:hAnsi="Verdana"/>
            <w:sz w:val="18"/>
            <w:szCs w:val="18"/>
            <w:lang w:val="en-US"/>
          </w:rPr>
          <w:t>hans.lindh@cabby.se</w:t>
        </w:r>
      </w:hyperlink>
    </w:p>
    <w:p w14:paraId="2D016AFF" w14:textId="77777777" w:rsidR="00C0542F" w:rsidRPr="005A20A4" w:rsidRDefault="00C0542F" w:rsidP="00C0542F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14:paraId="2A7280B8" w14:textId="77777777" w:rsidR="00C0542F" w:rsidRPr="005A20A4" w:rsidRDefault="00C0542F" w:rsidP="00C0542F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14:paraId="2B351D81" w14:textId="77777777" w:rsidR="000B6CEA" w:rsidRPr="00465864" w:rsidRDefault="000B6CEA" w:rsidP="000B6CEA">
      <w:pPr>
        <w:rPr>
          <w:rFonts w:ascii="Verdana" w:hAnsi="Verdana"/>
          <w:sz w:val="18"/>
          <w:szCs w:val="18"/>
          <w:lang w:val="en-US"/>
        </w:rPr>
      </w:pPr>
      <w:r w:rsidRPr="00465864">
        <w:rPr>
          <w:rFonts w:ascii="Verdana" w:hAnsi="Verdana"/>
          <w:sz w:val="18"/>
          <w:szCs w:val="18"/>
          <w:lang w:val="en-US"/>
        </w:rPr>
        <w:t>Cabby Caravan AB</w:t>
      </w:r>
      <w:r w:rsidRPr="00465864">
        <w:rPr>
          <w:rFonts w:ascii="Verdana" w:hAnsi="Verdana"/>
          <w:sz w:val="18"/>
          <w:szCs w:val="18"/>
          <w:lang w:val="en-US"/>
        </w:rPr>
        <w:br/>
      </w:r>
      <w:r w:rsidRPr="00F556DE">
        <w:rPr>
          <w:rFonts w:ascii="Verdana" w:hAnsi="Verdana"/>
          <w:sz w:val="18"/>
          <w:szCs w:val="18"/>
          <w:lang w:val="en-US"/>
        </w:rPr>
        <w:t>Box 1022, 681 29 Kristinehamn</w:t>
      </w:r>
      <w:r w:rsidRPr="00465864">
        <w:rPr>
          <w:rFonts w:ascii="Verdana" w:hAnsi="Verdana"/>
          <w:sz w:val="18"/>
          <w:szCs w:val="18"/>
          <w:lang w:val="en-US"/>
        </w:rPr>
        <w:br/>
      </w:r>
      <w:hyperlink r:id="rId9" w:history="1">
        <w:r w:rsidRPr="00F556DE">
          <w:rPr>
            <w:rStyle w:val="Hyperlnk"/>
            <w:rFonts w:ascii="Verdana" w:hAnsi="Verdana"/>
            <w:sz w:val="18"/>
            <w:szCs w:val="18"/>
            <w:lang w:val="en-US"/>
          </w:rPr>
          <w:t>www.cabby.se</w:t>
        </w:r>
      </w:hyperlink>
      <w:r w:rsidRPr="00465864">
        <w:rPr>
          <w:rFonts w:ascii="Verdana" w:hAnsi="Verdana"/>
          <w:sz w:val="18"/>
          <w:szCs w:val="18"/>
          <w:lang w:val="en-US"/>
        </w:rPr>
        <w:br/>
      </w:r>
      <w:proofErr w:type="spellStart"/>
      <w:r w:rsidRPr="00F556DE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Pr="00F556DE">
        <w:rPr>
          <w:rFonts w:ascii="Verdana" w:hAnsi="Verdana"/>
          <w:sz w:val="18"/>
          <w:szCs w:val="18"/>
          <w:lang w:val="en-US"/>
        </w:rPr>
        <w:t xml:space="preserve">: </w:t>
      </w:r>
      <w:hyperlink r:id="rId10" w:history="1">
        <w:r w:rsidRPr="00F556DE">
          <w:rPr>
            <w:rStyle w:val="Hyperlnk"/>
            <w:rFonts w:ascii="Verdana" w:hAnsi="Verdana"/>
            <w:sz w:val="18"/>
            <w:szCs w:val="18"/>
            <w:lang w:val="en-US"/>
          </w:rPr>
          <w:t>kontakt@cabby.se</w:t>
        </w:r>
      </w:hyperlink>
      <w:r w:rsidRPr="00465864">
        <w:rPr>
          <w:rFonts w:ascii="Verdana" w:hAnsi="Verdana"/>
          <w:sz w:val="18"/>
          <w:szCs w:val="18"/>
          <w:lang w:val="en-US"/>
        </w:rPr>
        <w:br/>
      </w:r>
      <w:r w:rsidRPr="00F556DE">
        <w:rPr>
          <w:rFonts w:ascii="Verdana" w:hAnsi="Verdana"/>
          <w:sz w:val="18"/>
          <w:szCs w:val="18"/>
          <w:lang w:val="en-US"/>
        </w:rPr>
        <w:t>Tel: 0550-349 00</w:t>
      </w:r>
      <w:r w:rsidRPr="00465864">
        <w:rPr>
          <w:rFonts w:ascii="Verdana" w:hAnsi="Verdana"/>
          <w:sz w:val="18"/>
          <w:szCs w:val="18"/>
          <w:lang w:val="en-US"/>
        </w:rPr>
        <w:br/>
      </w:r>
      <w:r w:rsidRPr="00F556DE">
        <w:rPr>
          <w:rFonts w:ascii="Verdana" w:hAnsi="Verdana"/>
          <w:sz w:val="18"/>
          <w:szCs w:val="18"/>
          <w:lang w:val="en-US"/>
        </w:rPr>
        <w:t>Fax: 0550-349 23</w:t>
      </w:r>
    </w:p>
    <w:p w14:paraId="1B6F60E7" w14:textId="77777777" w:rsidR="00EF2ED8" w:rsidRPr="00F556DE" w:rsidRDefault="00EF2ED8" w:rsidP="005514B0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sectPr w:rsidR="00EF2ED8" w:rsidRPr="00F556DE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F40136"/>
    <w:multiLevelType w:val="hybridMultilevel"/>
    <w:tmpl w:val="966E9B3E"/>
    <w:lvl w:ilvl="0" w:tplc="455EB23E">
      <w:start w:val="2012"/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15697"/>
    <w:rsid w:val="00031E90"/>
    <w:rsid w:val="00034A06"/>
    <w:rsid w:val="00037B2D"/>
    <w:rsid w:val="000532E8"/>
    <w:rsid w:val="00062E37"/>
    <w:rsid w:val="000652D4"/>
    <w:rsid w:val="000659FF"/>
    <w:rsid w:val="000670DB"/>
    <w:rsid w:val="00070AE5"/>
    <w:rsid w:val="00071269"/>
    <w:rsid w:val="00081DC1"/>
    <w:rsid w:val="000829E8"/>
    <w:rsid w:val="00090383"/>
    <w:rsid w:val="000B6CEA"/>
    <w:rsid w:val="000C45C7"/>
    <w:rsid w:val="00102A34"/>
    <w:rsid w:val="00102A9A"/>
    <w:rsid w:val="0010493D"/>
    <w:rsid w:val="0011713F"/>
    <w:rsid w:val="001224C0"/>
    <w:rsid w:val="00131141"/>
    <w:rsid w:val="001312D9"/>
    <w:rsid w:val="00145EBC"/>
    <w:rsid w:val="00152C7C"/>
    <w:rsid w:val="00155797"/>
    <w:rsid w:val="00155E49"/>
    <w:rsid w:val="001570F9"/>
    <w:rsid w:val="001614E8"/>
    <w:rsid w:val="0017001A"/>
    <w:rsid w:val="00175070"/>
    <w:rsid w:val="001857D5"/>
    <w:rsid w:val="00192733"/>
    <w:rsid w:val="001940A2"/>
    <w:rsid w:val="001D4407"/>
    <w:rsid w:val="001D4C79"/>
    <w:rsid w:val="001E0CA4"/>
    <w:rsid w:val="001E7CCC"/>
    <w:rsid w:val="00201633"/>
    <w:rsid w:val="00201720"/>
    <w:rsid w:val="00205E00"/>
    <w:rsid w:val="00215A7C"/>
    <w:rsid w:val="002324A8"/>
    <w:rsid w:val="002368CF"/>
    <w:rsid w:val="0024143D"/>
    <w:rsid w:val="0025379E"/>
    <w:rsid w:val="00256758"/>
    <w:rsid w:val="00261A5F"/>
    <w:rsid w:val="002748CB"/>
    <w:rsid w:val="0027779B"/>
    <w:rsid w:val="0028399E"/>
    <w:rsid w:val="002B1980"/>
    <w:rsid w:val="002B385C"/>
    <w:rsid w:val="002C4263"/>
    <w:rsid w:val="002C6FBA"/>
    <w:rsid w:val="002D123F"/>
    <w:rsid w:val="002D21A3"/>
    <w:rsid w:val="002E62F3"/>
    <w:rsid w:val="003073AD"/>
    <w:rsid w:val="00311125"/>
    <w:rsid w:val="00363EB8"/>
    <w:rsid w:val="00365494"/>
    <w:rsid w:val="00387709"/>
    <w:rsid w:val="00390F09"/>
    <w:rsid w:val="00397D93"/>
    <w:rsid w:val="003A7AD5"/>
    <w:rsid w:val="003D3691"/>
    <w:rsid w:val="003E3AA7"/>
    <w:rsid w:val="003F0F76"/>
    <w:rsid w:val="003F620C"/>
    <w:rsid w:val="00403B3F"/>
    <w:rsid w:val="00403C24"/>
    <w:rsid w:val="00404473"/>
    <w:rsid w:val="00413346"/>
    <w:rsid w:val="004214BD"/>
    <w:rsid w:val="004231FA"/>
    <w:rsid w:val="004233DE"/>
    <w:rsid w:val="004313C5"/>
    <w:rsid w:val="00431C16"/>
    <w:rsid w:val="00442B90"/>
    <w:rsid w:val="00442CBD"/>
    <w:rsid w:val="00443089"/>
    <w:rsid w:val="004469BE"/>
    <w:rsid w:val="004501FF"/>
    <w:rsid w:val="00457680"/>
    <w:rsid w:val="00460E59"/>
    <w:rsid w:val="0048737A"/>
    <w:rsid w:val="004A67E4"/>
    <w:rsid w:val="004C4895"/>
    <w:rsid w:val="004C7C19"/>
    <w:rsid w:val="004E4A41"/>
    <w:rsid w:val="004F2772"/>
    <w:rsid w:val="004F4F95"/>
    <w:rsid w:val="0050472D"/>
    <w:rsid w:val="00510AB2"/>
    <w:rsid w:val="00511564"/>
    <w:rsid w:val="0051255A"/>
    <w:rsid w:val="00515B2A"/>
    <w:rsid w:val="00515B35"/>
    <w:rsid w:val="00535457"/>
    <w:rsid w:val="005401FF"/>
    <w:rsid w:val="005514B0"/>
    <w:rsid w:val="00554F92"/>
    <w:rsid w:val="005563AF"/>
    <w:rsid w:val="00580E51"/>
    <w:rsid w:val="00586750"/>
    <w:rsid w:val="00595EA6"/>
    <w:rsid w:val="005A1615"/>
    <w:rsid w:val="005A20A4"/>
    <w:rsid w:val="005B6D39"/>
    <w:rsid w:val="005D5D41"/>
    <w:rsid w:val="00607134"/>
    <w:rsid w:val="00611ACA"/>
    <w:rsid w:val="00623036"/>
    <w:rsid w:val="00624E38"/>
    <w:rsid w:val="0063186C"/>
    <w:rsid w:val="0063634D"/>
    <w:rsid w:val="00654855"/>
    <w:rsid w:val="00657510"/>
    <w:rsid w:val="00662223"/>
    <w:rsid w:val="006A0929"/>
    <w:rsid w:val="006A56E4"/>
    <w:rsid w:val="006B7442"/>
    <w:rsid w:val="006D3372"/>
    <w:rsid w:val="006F1E46"/>
    <w:rsid w:val="00707EDE"/>
    <w:rsid w:val="0072322F"/>
    <w:rsid w:val="007237C9"/>
    <w:rsid w:val="007378C5"/>
    <w:rsid w:val="0074545A"/>
    <w:rsid w:val="007742FB"/>
    <w:rsid w:val="00775EEC"/>
    <w:rsid w:val="0078781D"/>
    <w:rsid w:val="007A0465"/>
    <w:rsid w:val="007C4E08"/>
    <w:rsid w:val="007C709B"/>
    <w:rsid w:val="007D191D"/>
    <w:rsid w:val="007D64DD"/>
    <w:rsid w:val="007D6AD2"/>
    <w:rsid w:val="007E54FC"/>
    <w:rsid w:val="007E68AE"/>
    <w:rsid w:val="00800AE2"/>
    <w:rsid w:val="00813A34"/>
    <w:rsid w:val="0081537B"/>
    <w:rsid w:val="00817BC5"/>
    <w:rsid w:val="00824DDC"/>
    <w:rsid w:val="00832B09"/>
    <w:rsid w:val="008371CA"/>
    <w:rsid w:val="00837DBC"/>
    <w:rsid w:val="00854727"/>
    <w:rsid w:val="00855697"/>
    <w:rsid w:val="00856739"/>
    <w:rsid w:val="0087103F"/>
    <w:rsid w:val="0087190D"/>
    <w:rsid w:val="00872C3B"/>
    <w:rsid w:val="00873C90"/>
    <w:rsid w:val="008761B2"/>
    <w:rsid w:val="008845B0"/>
    <w:rsid w:val="008879DC"/>
    <w:rsid w:val="0089586D"/>
    <w:rsid w:val="008B0351"/>
    <w:rsid w:val="008F0639"/>
    <w:rsid w:val="008F6B3B"/>
    <w:rsid w:val="00902F2A"/>
    <w:rsid w:val="00904C70"/>
    <w:rsid w:val="00906405"/>
    <w:rsid w:val="00911CA1"/>
    <w:rsid w:val="00912ED7"/>
    <w:rsid w:val="00942DEA"/>
    <w:rsid w:val="00947B9F"/>
    <w:rsid w:val="00952E59"/>
    <w:rsid w:val="00976228"/>
    <w:rsid w:val="00977832"/>
    <w:rsid w:val="00983684"/>
    <w:rsid w:val="00996493"/>
    <w:rsid w:val="009A05AC"/>
    <w:rsid w:val="009A36F9"/>
    <w:rsid w:val="009A41AB"/>
    <w:rsid w:val="009B4614"/>
    <w:rsid w:val="009C591F"/>
    <w:rsid w:val="009E0148"/>
    <w:rsid w:val="009E6B96"/>
    <w:rsid w:val="009F29D0"/>
    <w:rsid w:val="009F512D"/>
    <w:rsid w:val="00A1077A"/>
    <w:rsid w:val="00A10B2D"/>
    <w:rsid w:val="00A10C34"/>
    <w:rsid w:val="00A12D9E"/>
    <w:rsid w:val="00A15565"/>
    <w:rsid w:val="00A20B5E"/>
    <w:rsid w:val="00A3119D"/>
    <w:rsid w:val="00A52D48"/>
    <w:rsid w:val="00A55014"/>
    <w:rsid w:val="00A611CE"/>
    <w:rsid w:val="00A75488"/>
    <w:rsid w:val="00A921C2"/>
    <w:rsid w:val="00AA4362"/>
    <w:rsid w:val="00AA7553"/>
    <w:rsid w:val="00AB3FFF"/>
    <w:rsid w:val="00AC0D27"/>
    <w:rsid w:val="00AC3767"/>
    <w:rsid w:val="00AF0C65"/>
    <w:rsid w:val="00B15AF9"/>
    <w:rsid w:val="00B2621B"/>
    <w:rsid w:val="00B4379A"/>
    <w:rsid w:val="00B43B73"/>
    <w:rsid w:val="00B50B77"/>
    <w:rsid w:val="00B512EB"/>
    <w:rsid w:val="00B526FA"/>
    <w:rsid w:val="00B607B4"/>
    <w:rsid w:val="00B65CC1"/>
    <w:rsid w:val="00B72221"/>
    <w:rsid w:val="00B817EE"/>
    <w:rsid w:val="00B863F8"/>
    <w:rsid w:val="00B87466"/>
    <w:rsid w:val="00B95719"/>
    <w:rsid w:val="00BA70D8"/>
    <w:rsid w:val="00BB0421"/>
    <w:rsid w:val="00BD583D"/>
    <w:rsid w:val="00BE6498"/>
    <w:rsid w:val="00BF4783"/>
    <w:rsid w:val="00C0542F"/>
    <w:rsid w:val="00C1299F"/>
    <w:rsid w:val="00C248AE"/>
    <w:rsid w:val="00C43460"/>
    <w:rsid w:val="00C43767"/>
    <w:rsid w:val="00C507B4"/>
    <w:rsid w:val="00C620D7"/>
    <w:rsid w:val="00C6427D"/>
    <w:rsid w:val="00C81CE3"/>
    <w:rsid w:val="00C83769"/>
    <w:rsid w:val="00CA351F"/>
    <w:rsid w:val="00CB7E94"/>
    <w:rsid w:val="00CD114A"/>
    <w:rsid w:val="00CD4148"/>
    <w:rsid w:val="00CE2AF6"/>
    <w:rsid w:val="00CE719E"/>
    <w:rsid w:val="00CF271A"/>
    <w:rsid w:val="00CF358F"/>
    <w:rsid w:val="00D161FE"/>
    <w:rsid w:val="00D23063"/>
    <w:rsid w:val="00D25C3B"/>
    <w:rsid w:val="00D33B20"/>
    <w:rsid w:val="00D444B0"/>
    <w:rsid w:val="00D51A49"/>
    <w:rsid w:val="00D52320"/>
    <w:rsid w:val="00D56E25"/>
    <w:rsid w:val="00D77FE2"/>
    <w:rsid w:val="00D91F3D"/>
    <w:rsid w:val="00DA0377"/>
    <w:rsid w:val="00DA5C24"/>
    <w:rsid w:val="00DA6248"/>
    <w:rsid w:val="00DA6477"/>
    <w:rsid w:val="00DB4C69"/>
    <w:rsid w:val="00DE6AA3"/>
    <w:rsid w:val="00DF3181"/>
    <w:rsid w:val="00DF52EF"/>
    <w:rsid w:val="00DF7812"/>
    <w:rsid w:val="00E11D51"/>
    <w:rsid w:val="00E14EE6"/>
    <w:rsid w:val="00E743C0"/>
    <w:rsid w:val="00E94C00"/>
    <w:rsid w:val="00EA1065"/>
    <w:rsid w:val="00EA61F8"/>
    <w:rsid w:val="00EA6F0E"/>
    <w:rsid w:val="00EB2450"/>
    <w:rsid w:val="00EE1150"/>
    <w:rsid w:val="00EE2281"/>
    <w:rsid w:val="00EE49EF"/>
    <w:rsid w:val="00EF2ED8"/>
    <w:rsid w:val="00EF4A69"/>
    <w:rsid w:val="00F11F58"/>
    <w:rsid w:val="00F15C68"/>
    <w:rsid w:val="00F34313"/>
    <w:rsid w:val="00F36093"/>
    <w:rsid w:val="00F432E4"/>
    <w:rsid w:val="00F450DC"/>
    <w:rsid w:val="00F52D9E"/>
    <w:rsid w:val="00F556DE"/>
    <w:rsid w:val="00F75DC0"/>
    <w:rsid w:val="00F847ED"/>
    <w:rsid w:val="00F90F67"/>
    <w:rsid w:val="00F96F29"/>
    <w:rsid w:val="00FA1FB7"/>
    <w:rsid w:val="00FC4693"/>
    <w:rsid w:val="00FC7816"/>
    <w:rsid w:val="00FC78B3"/>
    <w:rsid w:val="00FF638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EE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9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C054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0542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9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C054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0542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lindh@cabby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riepark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takt@cabby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bb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2013-06-13T12:36:00Z</cp:lastPrinted>
  <dcterms:created xsi:type="dcterms:W3CDTF">2013-06-13T12:25:00Z</dcterms:created>
  <dcterms:modified xsi:type="dcterms:W3CDTF">2013-06-13T12:43:00Z</dcterms:modified>
</cp:coreProperties>
</file>