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47" w:rsidRPr="00E50CBA" w:rsidRDefault="00E50CBA" w:rsidP="009A5CB3">
      <w:pPr>
        <w:jc w:val="center"/>
        <w:rPr>
          <w:rFonts w:asciiTheme="majorHAnsi" w:hAnsiTheme="majorHAnsi"/>
          <w:sz w:val="52"/>
          <w:szCs w:val="52"/>
          <w:lang w:val="sv-SE"/>
        </w:rPr>
      </w:pPr>
      <w:r w:rsidRPr="00E50CBA">
        <w:rPr>
          <w:rFonts w:asciiTheme="majorHAnsi" w:hAnsiTheme="majorHAnsi"/>
          <w:sz w:val="52"/>
          <w:szCs w:val="52"/>
          <w:lang w:val="sv-SE"/>
        </w:rPr>
        <w:t xml:space="preserve">Häst &amp; Ponny </w:t>
      </w:r>
      <w:r>
        <w:rPr>
          <w:rFonts w:asciiTheme="majorHAnsi" w:hAnsiTheme="majorHAnsi"/>
          <w:sz w:val="52"/>
          <w:szCs w:val="52"/>
          <w:lang w:val="sv-SE"/>
        </w:rPr>
        <w:t>gör hoppet till 3D!</w:t>
      </w:r>
    </w:p>
    <w:p w:rsidR="009A5CB3" w:rsidRPr="00DB5610" w:rsidRDefault="00E50CBA" w:rsidP="001D2B9C">
      <w:pPr>
        <w:jc w:val="center"/>
        <w:rPr>
          <w:rFonts w:asciiTheme="majorHAnsi" w:hAnsiTheme="majorHAnsi"/>
          <w:b/>
          <w:sz w:val="28"/>
          <w:szCs w:val="28"/>
          <w:lang w:val="sv-SE"/>
        </w:rPr>
      </w:pPr>
      <w:r>
        <w:rPr>
          <w:rFonts w:asciiTheme="majorHAnsi" w:hAnsiTheme="majorHAnsi"/>
          <w:b/>
          <w:sz w:val="28"/>
          <w:szCs w:val="28"/>
          <w:lang w:val="sv-SE"/>
        </w:rPr>
        <w:t>Det populära hästspelet från PC hoppar in på Nintendo 3DS</w:t>
      </w:r>
      <w:r w:rsidRPr="00E50CBA">
        <w:rPr>
          <w:rFonts w:asciiTheme="majorHAnsi" w:hAnsiTheme="majorHAnsi"/>
          <w:b/>
          <w:sz w:val="28"/>
          <w:szCs w:val="28"/>
          <w:lang w:val="sv-SE"/>
        </w:rPr>
        <w:t>™</w:t>
      </w:r>
      <w:r>
        <w:rPr>
          <w:rFonts w:asciiTheme="majorHAnsi" w:hAnsiTheme="majorHAnsi"/>
          <w:b/>
          <w:sz w:val="28"/>
          <w:szCs w:val="28"/>
          <w:lang w:val="sv-SE"/>
        </w:rPr>
        <w:t>.</w:t>
      </w:r>
    </w:p>
    <w:p w:rsidR="00AE2815" w:rsidRDefault="006E7058" w:rsidP="001D5E08">
      <w:pPr>
        <w:rPr>
          <w:rFonts w:asciiTheme="majorHAnsi" w:hAnsiTheme="majorHAnsi"/>
          <w:lang w:val="sv-SE"/>
        </w:rPr>
      </w:pPr>
      <w:r w:rsidRPr="006E7058">
        <w:rPr>
          <w:rFonts w:asciiTheme="majorHAnsi" w:hAnsiTheme="majorHAnsi"/>
          <w:lang w:val="sv-SE"/>
        </w:rPr>
        <w:t>Stockholm, Sverige – 2012</w:t>
      </w:r>
      <w:r w:rsidRPr="00A14F69">
        <w:rPr>
          <w:rFonts w:asciiTheme="majorHAnsi" w:hAnsiTheme="majorHAnsi"/>
          <w:lang w:val="sv-SE"/>
        </w:rPr>
        <w:t>-</w:t>
      </w:r>
      <w:r w:rsidR="00082B32">
        <w:rPr>
          <w:rFonts w:asciiTheme="majorHAnsi" w:hAnsiTheme="majorHAnsi"/>
          <w:lang w:val="sv-SE"/>
        </w:rPr>
        <w:t>10</w:t>
      </w:r>
      <w:r w:rsidR="003E2DDB" w:rsidRPr="00A14F69">
        <w:rPr>
          <w:rFonts w:asciiTheme="majorHAnsi" w:hAnsiTheme="majorHAnsi"/>
          <w:lang w:val="sv-SE"/>
        </w:rPr>
        <w:t>-</w:t>
      </w:r>
      <w:r w:rsidR="00082B32">
        <w:rPr>
          <w:rFonts w:asciiTheme="majorHAnsi" w:hAnsiTheme="majorHAnsi"/>
          <w:lang w:val="sv-SE"/>
        </w:rPr>
        <w:t>08</w:t>
      </w:r>
      <w:r w:rsidRPr="006E7058">
        <w:rPr>
          <w:rFonts w:asciiTheme="majorHAnsi" w:hAnsiTheme="majorHAnsi"/>
          <w:lang w:val="sv-SE"/>
        </w:rPr>
        <w:t xml:space="preserve"> </w:t>
      </w:r>
      <w:r>
        <w:rPr>
          <w:rFonts w:asciiTheme="majorHAnsi" w:hAnsiTheme="majorHAnsi"/>
          <w:lang w:val="sv-SE"/>
        </w:rPr>
        <w:t xml:space="preserve">– </w:t>
      </w:r>
      <w:r w:rsidR="00AE2815" w:rsidRPr="00AE2815">
        <w:rPr>
          <w:rFonts w:asciiTheme="majorHAnsi" w:hAnsiTheme="majorHAnsi"/>
          <w:lang w:val="sv-SE"/>
        </w:rPr>
        <w:t xml:space="preserve">För dig som inte vill gå hem från stallet, inte kan ta med dig hästen </w:t>
      </w:r>
      <w:bookmarkStart w:id="0" w:name="_GoBack"/>
      <w:bookmarkEnd w:id="0"/>
      <w:r w:rsidR="00AE2815" w:rsidRPr="00AE2815">
        <w:rPr>
          <w:rFonts w:asciiTheme="majorHAnsi" w:hAnsiTheme="majorHAnsi"/>
          <w:lang w:val="sv-SE"/>
        </w:rPr>
        <w:t xml:space="preserve">på resan eller inte har möjlighet att spendera så mycket tid som du vill med din älskade häst. Nu kommer Häst &amp; Ponny till Nintendo </w:t>
      </w:r>
      <w:r w:rsidR="00AE2815">
        <w:rPr>
          <w:rFonts w:asciiTheme="majorHAnsi" w:hAnsiTheme="majorHAnsi"/>
          <w:lang w:val="sv-SE"/>
        </w:rPr>
        <w:t>3</w:t>
      </w:r>
      <w:r w:rsidR="00AE2815" w:rsidRPr="000C5CF6">
        <w:rPr>
          <w:rFonts w:asciiTheme="majorHAnsi" w:hAnsiTheme="majorHAnsi"/>
          <w:lang w:val="sv-SE"/>
        </w:rPr>
        <w:t>DS™</w:t>
      </w:r>
      <w:r w:rsidR="00AE2815">
        <w:rPr>
          <w:rFonts w:asciiTheme="majorHAnsi" w:hAnsiTheme="majorHAnsi"/>
          <w:lang w:val="sv-SE"/>
        </w:rPr>
        <w:t xml:space="preserve">. </w:t>
      </w:r>
      <w:r w:rsidR="00AE2815" w:rsidRPr="00AE2815">
        <w:rPr>
          <w:rFonts w:asciiTheme="majorHAnsi" w:hAnsiTheme="majorHAnsi"/>
          <w:lang w:val="sv-SE"/>
        </w:rPr>
        <w:t>För första gången kan du nu skapa din favorithäst och ta med dig vart du vill, och rida, rykta, leka eller bara umgås precis hur mycket du vill, i 3D.</w:t>
      </w:r>
    </w:p>
    <w:p w:rsidR="00E50CBA" w:rsidRDefault="00E50CBA" w:rsidP="001D5E08">
      <w:pPr>
        <w:rPr>
          <w:rFonts w:asciiTheme="majorHAnsi" w:hAnsiTheme="majorHAnsi"/>
          <w:lang w:val="sv-SE"/>
        </w:rPr>
      </w:pPr>
      <w:r>
        <w:rPr>
          <w:rFonts w:asciiTheme="majorHAnsi" w:hAnsiTheme="majorHAnsi"/>
          <w:lang w:val="sv-SE"/>
        </w:rPr>
        <w:t xml:space="preserve">I Häst &amp; Ponny: Rivalerna får du </w:t>
      </w:r>
      <w:r w:rsidR="009B6F5B">
        <w:rPr>
          <w:rFonts w:asciiTheme="majorHAnsi" w:hAnsiTheme="majorHAnsi"/>
          <w:lang w:val="sv-SE"/>
        </w:rPr>
        <w:t xml:space="preserve">själv </w:t>
      </w:r>
      <w:r>
        <w:rPr>
          <w:rFonts w:asciiTheme="majorHAnsi" w:hAnsiTheme="majorHAnsi"/>
          <w:lang w:val="sv-SE"/>
        </w:rPr>
        <w:t xml:space="preserve">bestämma hur din häst ska se ut. Det finns 26 raser att välja mellan och man kan bestämma färg på ögon, päls och mycket mer. </w:t>
      </w:r>
      <w:r w:rsidR="009B6F5B">
        <w:rPr>
          <w:rFonts w:asciiTheme="majorHAnsi" w:hAnsiTheme="majorHAnsi"/>
          <w:lang w:val="sv-SE"/>
        </w:rPr>
        <w:t>Sedan gäller det att ta hand om sin häst och se till att den mår bra genom att ge den mat och vatten, kela med den, träna med den och vinna hästens förtroende.</w:t>
      </w:r>
    </w:p>
    <w:p w:rsidR="009B6F5B" w:rsidRDefault="009B6F5B" w:rsidP="001D5E08">
      <w:pPr>
        <w:rPr>
          <w:rFonts w:asciiTheme="majorHAnsi" w:hAnsiTheme="majorHAnsi"/>
          <w:lang w:val="sv-SE"/>
        </w:rPr>
      </w:pPr>
      <w:r>
        <w:rPr>
          <w:rFonts w:asciiTheme="majorHAnsi" w:hAnsiTheme="majorHAnsi"/>
          <w:lang w:val="sv-SE"/>
        </w:rPr>
        <w:t>Under spelets gång tävlar man i hoppning, hinderbana och ridande bågskytte. Du knyter vänskapsband med de andra ryttarna och det uppstår även kärlek. Men det gäller att se upp för rivalerna som vill snuva dig på tävlingar och kärleken.</w:t>
      </w:r>
    </w:p>
    <w:p w:rsidR="009B6F5B" w:rsidRDefault="009B6F5B" w:rsidP="009B6F5B">
      <w:pPr>
        <w:rPr>
          <w:rFonts w:asciiTheme="majorHAnsi" w:hAnsiTheme="majorHAnsi"/>
          <w:lang w:val="sv-SE"/>
        </w:rPr>
      </w:pPr>
      <w:r>
        <w:rPr>
          <w:rFonts w:asciiTheme="majorHAnsi" w:hAnsiTheme="majorHAnsi"/>
          <w:lang w:val="sv-SE"/>
        </w:rPr>
        <w:t xml:space="preserve">Du kan även tävla med dina vänner i hoppning genom </w:t>
      </w:r>
      <w:proofErr w:type="spellStart"/>
      <w:r>
        <w:rPr>
          <w:rFonts w:asciiTheme="majorHAnsi" w:hAnsiTheme="majorHAnsi"/>
          <w:lang w:val="sv-SE"/>
        </w:rPr>
        <w:t>StreetPass</w:t>
      </w:r>
      <w:proofErr w:type="spellEnd"/>
      <w:r w:rsidRPr="000C5CF6">
        <w:rPr>
          <w:rFonts w:asciiTheme="majorHAnsi" w:hAnsiTheme="majorHAnsi"/>
          <w:lang w:val="sv-SE"/>
        </w:rPr>
        <w:t>™</w:t>
      </w:r>
      <w:r>
        <w:rPr>
          <w:rFonts w:asciiTheme="majorHAnsi" w:hAnsiTheme="majorHAnsi"/>
          <w:lang w:val="sv-SE"/>
        </w:rPr>
        <w:t xml:space="preserve">, där du jämför poäng och vinner priser. </w:t>
      </w:r>
    </w:p>
    <w:p w:rsidR="009B6F5B" w:rsidRDefault="009B6F5B" w:rsidP="009B6F5B">
      <w:pPr>
        <w:rPr>
          <w:rFonts w:asciiTheme="majorHAnsi" w:hAnsiTheme="majorHAnsi"/>
          <w:lang w:val="sv-SE"/>
        </w:rPr>
      </w:pPr>
      <w:r>
        <w:rPr>
          <w:rFonts w:asciiTheme="majorHAnsi" w:hAnsiTheme="majorHAnsi"/>
          <w:lang w:val="sv-SE"/>
        </w:rPr>
        <w:t xml:space="preserve">Det finns också förstärkt verklighet (augmented </w:t>
      </w:r>
      <w:proofErr w:type="spellStart"/>
      <w:r>
        <w:rPr>
          <w:rFonts w:asciiTheme="majorHAnsi" w:hAnsiTheme="majorHAnsi"/>
          <w:lang w:val="sv-SE"/>
        </w:rPr>
        <w:t>reality</w:t>
      </w:r>
      <w:proofErr w:type="spellEnd"/>
      <w:r>
        <w:rPr>
          <w:rFonts w:asciiTheme="majorHAnsi" w:hAnsiTheme="majorHAnsi"/>
          <w:lang w:val="sv-SE"/>
        </w:rPr>
        <w:t>) där din häst dyker upp framför dig och du kan använda mikrofonen för att kalla på hästen och ta kort på din häst som du kan dela med dina vänner genom albumet.</w:t>
      </w:r>
    </w:p>
    <w:p w:rsidR="006E7058" w:rsidRPr="006E7058" w:rsidRDefault="006E7058" w:rsidP="006E7058">
      <w:pPr>
        <w:rPr>
          <w:rFonts w:asciiTheme="majorHAnsi" w:hAnsiTheme="majorHAnsi"/>
          <w:lang w:val="sv-SE"/>
        </w:rPr>
      </w:pPr>
      <w:proofErr w:type="gramStart"/>
      <w:r w:rsidRPr="003E2DDB">
        <w:rPr>
          <w:rFonts w:asciiTheme="majorHAnsi" w:hAnsiTheme="majorHAnsi"/>
          <w:lang w:val="sv-SE"/>
        </w:rPr>
        <w:t>-</w:t>
      </w:r>
      <w:proofErr w:type="gramEnd"/>
      <w:r w:rsidRPr="003E2DDB">
        <w:rPr>
          <w:rFonts w:asciiTheme="majorHAnsi" w:hAnsiTheme="majorHAnsi"/>
          <w:lang w:val="sv-SE"/>
        </w:rPr>
        <w:t xml:space="preserve"> </w:t>
      </w:r>
      <w:r w:rsidR="009B6F5B">
        <w:rPr>
          <w:rFonts w:asciiTheme="majorHAnsi" w:hAnsiTheme="majorHAnsi"/>
          <w:lang w:val="sv-SE"/>
        </w:rPr>
        <w:t xml:space="preserve">Vi tycker det är jättekul att äntligen kunna utvidga Häst &amp; Ponny-serien med ett nytt spel. Serien har varit väldigt framgångsrik och de tidigare delarna </w:t>
      </w:r>
      <w:r w:rsidR="00AE2815">
        <w:rPr>
          <w:rFonts w:asciiTheme="majorHAnsi" w:hAnsiTheme="majorHAnsi"/>
          <w:lang w:val="sv-SE"/>
        </w:rPr>
        <w:t xml:space="preserve">har </w:t>
      </w:r>
      <w:r w:rsidR="009B6F5B">
        <w:rPr>
          <w:rFonts w:asciiTheme="majorHAnsi" w:hAnsiTheme="majorHAnsi"/>
          <w:lang w:val="sv-SE"/>
        </w:rPr>
        <w:t>sålt mer än 1</w:t>
      </w:r>
      <w:r w:rsidR="001F7375">
        <w:rPr>
          <w:rFonts w:asciiTheme="majorHAnsi" w:hAnsiTheme="majorHAnsi"/>
          <w:lang w:val="sv-SE"/>
        </w:rPr>
        <w:t>00 000 exemp</w:t>
      </w:r>
      <w:r w:rsidR="00AE2815">
        <w:rPr>
          <w:rFonts w:asciiTheme="majorHAnsi" w:hAnsiTheme="majorHAnsi"/>
          <w:lang w:val="sv-SE"/>
        </w:rPr>
        <w:t xml:space="preserve">lar på PC i Norden. Vi tror Häst &amp; Ponny: Rivalerna </w:t>
      </w:r>
      <w:r w:rsidR="001F7375">
        <w:rPr>
          <w:rFonts w:asciiTheme="majorHAnsi" w:hAnsiTheme="majorHAnsi"/>
          <w:lang w:val="sv-SE"/>
        </w:rPr>
        <w:t>kommer att vinna s</w:t>
      </w:r>
      <w:r w:rsidR="009B6F5B">
        <w:rPr>
          <w:rFonts w:asciiTheme="majorHAnsi" w:hAnsiTheme="majorHAnsi"/>
          <w:lang w:val="sv-SE"/>
        </w:rPr>
        <w:t>pelarnas hjärta</w:t>
      </w:r>
      <w:r w:rsidR="001F7375">
        <w:rPr>
          <w:rFonts w:asciiTheme="majorHAnsi" w:hAnsiTheme="majorHAnsi"/>
          <w:lang w:val="sv-SE"/>
        </w:rPr>
        <w:t xml:space="preserve"> på 3DS</w:t>
      </w:r>
      <w:r w:rsidR="003E2DDB">
        <w:rPr>
          <w:rFonts w:asciiTheme="majorHAnsi" w:hAnsiTheme="majorHAnsi"/>
          <w:lang w:val="sv-SE"/>
        </w:rPr>
        <w:t xml:space="preserve">, säger </w:t>
      </w:r>
      <w:r w:rsidR="001F7375">
        <w:rPr>
          <w:rFonts w:asciiTheme="majorHAnsi" w:hAnsiTheme="majorHAnsi"/>
          <w:lang w:val="sv-SE"/>
        </w:rPr>
        <w:t>Rannveig Virik, VD på PAN Vision.</w:t>
      </w:r>
    </w:p>
    <w:p w:rsidR="00F96F44" w:rsidRPr="00C551EA" w:rsidRDefault="009B6F5B" w:rsidP="006C34D4">
      <w:pPr>
        <w:rPr>
          <w:rFonts w:asciiTheme="majorHAnsi" w:hAnsiTheme="majorHAnsi"/>
          <w:lang w:val="sv-SE"/>
        </w:rPr>
      </w:pPr>
      <w:r>
        <w:rPr>
          <w:rFonts w:asciiTheme="majorHAnsi" w:hAnsiTheme="majorHAnsi"/>
          <w:lang w:val="sv-SE"/>
        </w:rPr>
        <w:t xml:space="preserve">Häst &amp; Ponny: Rivalerna </w:t>
      </w:r>
      <w:r w:rsidR="00783C7E">
        <w:rPr>
          <w:rFonts w:asciiTheme="majorHAnsi" w:hAnsiTheme="majorHAnsi"/>
          <w:lang w:val="sv-SE"/>
        </w:rPr>
        <w:t xml:space="preserve">är helt på svenska och </w:t>
      </w:r>
      <w:r w:rsidR="00082B32">
        <w:rPr>
          <w:rFonts w:asciiTheme="majorHAnsi" w:hAnsiTheme="majorHAnsi"/>
          <w:lang w:val="sv-SE"/>
        </w:rPr>
        <w:t>finns nu i butik.</w:t>
      </w:r>
    </w:p>
    <w:p w:rsidR="006E7058" w:rsidRPr="003E2DDB" w:rsidRDefault="006E7058" w:rsidP="00F6055A">
      <w:pPr>
        <w:spacing w:after="0"/>
        <w:rPr>
          <w:rFonts w:asciiTheme="majorHAnsi" w:hAnsiTheme="majorHAnsi"/>
          <w:sz w:val="20"/>
          <w:szCs w:val="20"/>
          <w:lang w:val="sv-SE"/>
        </w:rPr>
      </w:pPr>
    </w:p>
    <w:p w:rsidR="00F6055A" w:rsidRPr="00C551EA" w:rsidRDefault="00C551EA" w:rsidP="00F6055A">
      <w:pPr>
        <w:spacing w:after="0"/>
        <w:rPr>
          <w:rFonts w:asciiTheme="majorHAnsi" w:hAnsiTheme="majorHAnsi"/>
          <w:sz w:val="20"/>
          <w:szCs w:val="20"/>
          <w:lang w:val="sv-SE"/>
        </w:rPr>
      </w:pPr>
      <w:r w:rsidRPr="00C551EA">
        <w:rPr>
          <w:rFonts w:asciiTheme="majorHAnsi" w:hAnsiTheme="majorHAnsi"/>
          <w:sz w:val="20"/>
          <w:szCs w:val="20"/>
          <w:lang w:val="sv-SE"/>
        </w:rPr>
        <w:t>För mer information:</w:t>
      </w:r>
    </w:p>
    <w:p w:rsidR="00C551EA" w:rsidRPr="00C551EA" w:rsidRDefault="00C551EA" w:rsidP="00F6055A">
      <w:pPr>
        <w:spacing w:after="0"/>
        <w:rPr>
          <w:rFonts w:asciiTheme="majorHAnsi" w:hAnsiTheme="majorHAnsi"/>
          <w:sz w:val="20"/>
          <w:szCs w:val="20"/>
          <w:lang w:val="sv-SE"/>
        </w:rPr>
      </w:pPr>
      <w:r w:rsidRPr="00C551EA">
        <w:rPr>
          <w:rFonts w:asciiTheme="majorHAnsi" w:hAnsiTheme="majorHAnsi"/>
          <w:sz w:val="20"/>
          <w:szCs w:val="20"/>
          <w:lang w:val="sv-SE"/>
        </w:rPr>
        <w:t>Wai Kei Fung</w:t>
      </w:r>
      <w:r w:rsidR="00791427" w:rsidRPr="00C551EA">
        <w:rPr>
          <w:rFonts w:asciiTheme="majorHAnsi" w:hAnsiTheme="majorHAnsi"/>
          <w:sz w:val="20"/>
          <w:szCs w:val="20"/>
          <w:lang w:val="sv-SE"/>
        </w:rPr>
        <w:br/>
      </w:r>
      <w:r w:rsidRPr="00C551EA">
        <w:rPr>
          <w:rFonts w:asciiTheme="majorHAnsi" w:hAnsiTheme="majorHAnsi"/>
          <w:sz w:val="20"/>
          <w:szCs w:val="20"/>
          <w:lang w:val="sv-SE"/>
        </w:rPr>
        <w:t>Marketing Manager</w:t>
      </w:r>
      <w:r w:rsidR="00AC5D3A" w:rsidRPr="00C551EA">
        <w:rPr>
          <w:rFonts w:asciiTheme="majorHAnsi" w:hAnsiTheme="majorHAnsi"/>
          <w:sz w:val="20"/>
          <w:szCs w:val="20"/>
          <w:lang w:val="sv-SE"/>
        </w:rPr>
        <w:t xml:space="preserve"> </w:t>
      </w:r>
    </w:p>
    <w:p w:rsidR="00C551EA" w:rsidRPr="00C551EA" w:rsidRDefault="00C551EA" w:rsidP="00C551EA">
      <w:pPr>
        <w:spacing w:after="0"/>
        <w:rPr>
          <w:rFonts w:asciiTheme="majorHAnsi" w:hAnsiTheme="majorHAnsi"/>
          <w:sz w:val="20"/>
          <w:szCs w:val="20"/>
          <w:lang w:val="sv-SE"/>
        </w:rPr>
      </w:pPr>
      <w:r w:rsidRPr="00C551EA">
        <w:rPr>
          <w:rFonts w:asciiTheme="majorHAnsi" w:hAnsiTheme="majorHAnsi"/>
          <w:sz w:val="20"/>
          <w:szCs w:val="20"/>
          <w:lang w:val="sv-SE"/>
        </w:rPr>
        <w:t>kei@panvision.com</w:t>
      </w:r>
      <w:r w:rsidR="00791427" w:rsidRPr="00C551EA">
        <w:rPr>
          <w:rFonts w:asciiTheme="majorHAnsi" w:hAnsiTheme="majorHAnsi"/>
          <w:sz w:val="20"/>
          <w:szCs w:val="20"/>
          <w:lang w:val="sv-SE"/>
        </w:rPr>
        <w:br/>
      </w:r>
      <w:r w:rsidRPr="00C551EA">
        <w:rPr>
          <w:rFonts w:asciiTheme="majorHAnsi" w:hAnsiTheme="majorHAnsi"/>
          <w:sz w:val="20"/>
          <w:szCs w:val="20"/>
          <w:lang w:val="sv-SE"/>
        </w:rPr>
        <w:t>0705 66 06 74</w:t>
      </w:r>
    </w:p>
    <w:p w:rsidR="00515795" w:rsidRPr="00557404" w:rsidRDefault="00515795" w:rsidP="00F6055A">
      <w:pPr>
        <w:spacing w:after="0"/>
        <w:rPr>
          <w:rFonts w:asciiTheme="majorHAnsi" w:hAnsiTheme="majorHAnsi"/>
          <w:sz w:val="20"/>
          <w:szCs w:val="20"/>
          <w:lang w:val="sv-SE"/>
        </w:rPr>
      </w:pPr>
    </w:p>
    <w:p w:rsidR="00791427" w:rsidRPr="00557404" w:rsidRDefault="00660DB7" w:rsidP="00F6055A">
      <w:pPr>
        <w:spacing w:after="0"/>
        <w:rPr>
          <w:rFonts w:asciiTheme="majorHAnsi" w:hAnsiTheme="majorHAnsi"/>
          <w:sz w:val="20"/>
          <w:szCs w:val="20"/>
          <w:lang w:val="sv-SE"/>
        </w:rPr>
      </w:pPr>
      <w:r w:rsidRPr="00557404">
        <w:rPr>
          <w:rFonts w:asciiTheme="majorHAnsi" w:hAnsiTheme="majorHAnsi"/>
          <w:sz w:val="20"/>
          <w:szCs w:val="20"/>
          <w:lang w:val="sv-SE"/>
        </w:rPr>
        <w:t>Om</w:t>
      </w:r>
      <w:r w:rsidR="00791427" w:rsidRPr="00557404">
        <w:rPr>
          <w:rFonts w:asciiTheme="majorHAnsi" w:hAnsiTheme="majorHAnsi"/>
          <w:sz w:val="20"/>
          <w:szCs w:val="20"/>
          <w:lang w:val="sv-SE"/>
        </w:rPr>
        <w:t xml:space="preserve"> PAN Vision</w:t>
      </w:r>
    </w:p>
    <w:p w:rsidR="00C551EA" w:rsidRPr="00C551EA" w:rsidRDefault="00C551EA" w:rsidP="00F6055A">
      <w:pPr>
        <w:spacing w:after="0"/>
        <w:rPr>
          <w:rFonts w:asciiTheme="majorHAnsi" w:hAnsiTheme="majorHAnsi"/>
          <w:sz w:val="20"/>
          <w:szCs w:val="20"/>
          <w:lang w:val="sv-SE"/>
        </w:rPr>
      </w:pPr>
      <w:r w:rsidRPr="00C551EA">
        <w:rPr>
          <w:rFonts w:asciiTheme="majorHAnsi" w:hAnsiTheme="majorHAnsi"/>
          <w:sz w:val="20"/>
          <w:szCs w:val="20"/>
          <w:lang w:val="sv-SE"/>
        </w:rPr>
        <w:t xml:space="preserve">PAN Vision är ett av de ledande bolagen inom elektronisk underhållning i Norden. Bolaget ger ut och distribuerar spel, har huvudkontoret i Stockholm samt kontor i alla nordiska länder. Den ständigt växande portföljen med spel inkluderar bl.a. den framgångsrika serien Backpacker, som är ett frågespel med resetema och som sålt över en miljon exemplar. För mer information besök </w:t>
      </w:r>
      <w:hyperlink r:id="rId6" w:history="1">
        <w:r w:rsidRPr="00C551EA">
          <w:rPr>
            <w:rStyle w:val="Hyperlink"/>
            <w:rFonts w:asciiTheme="majorHAnsi" w:hAnsiTheme="majorHAnsi"/>
            <w:sz w:val="20"/>
            <w:szCs w:val="20"/>
            <w:lang w:val="sv-SE"/>
          </w:rPr>
          <w:t>www.panvision.com</w:t>
        </w:r>
      </w:hyperlink>
      <w:r w:rsidRPr="00C551EA">
        <w:rPr>
          <w:rFonts w:asciiTheme="majorHAnsi" w:hAnsiTheme="majorHAnsi"/>
          <w:sz w:val="20"/>
          <w:szCs w:val="20"/>
          <w:lang w:val="sv-SE"/>
        </w:rPr>
        <w:t xml:space="preserve">. PAN Vision finns även på </w:t>
      </w:r>
    </w:p>
    <w:p w:rsidR="00515795" w:rsidRPr="00C551EA" w:rsidRDefault="00D05DFD" w:rsidP="00F6055A">
      <w:pPr>
        <w:spacing w:after="0"/>
        <w:rPr>
          <w:rFonts w:asciiTheme="majorHAnsi" w:hAnsiTheme="majorHAnsi"/>
          <w:sz w:val="20"/>
          <w:szCs w:val="20"/>
          <w:lang w:val="sv-SE"/>
        </w:rPr>
      </w:pPr>
      <w:hyperlink r:id="rId7" w:history="1">
        <w:r w:rsidR="00C551EA" w:rsidRPr="00C551EA">
          <w:rPr>
            <w:rStyle w:val="Hyperlink"/>
            <w:rFonts w:asciiTheme="majorHAnsi" w:hAnsiTheme="majorHAnsi"/>
            <w:sz w:val="20"/>
            <w:szCs w:val="20"/>
            <w:lang w:val="sv-SE"/>
          </w:rPr>
          <w:t>www.twitter.com/panvisionse</w:t>
        </w:r>
      </w:hyperlink>
      <w:r w:rsidR="00515795" w:rsidRPr="00C551EA">
        <w:rPr>
          <w:rFonts w:asciiTheme="majorHAnsi" w:hAnsiTheme="majorHAnsi"/>
          <w:sz w:val="20"/>
          <w:szCs w:val="20"/>
          <w:lang w:val="sv-SE"/>
        </w:rPr>
        <w:t xml:space="preserve"> </w:t>
      </w:r>
      <w:r w:rsidR="00C551EA" w:rsidRPr="00C551EA">
        <w:rPr>
          <w:rFonts w:asciiTheme="majorHAnsi" w:hAnsiTheme="majorHAnsi"/>
          <w:sz w:val="20"/>
          <w:szCs w:val="20"/>
          <w:lang w:val="sv-SE"/>
        </w:rPr>
        <w:t>och www.facebook.com/</w:t>
      </w:r>
      <w:proofErr w:type="spellStart"/>
      <w:r w:rsidR="00C551EA" w:rsidRPr="00C551EA">
        <w:rPr>
          <w:rFonts w:asciiTheme="majorHAnsi" w:hAnsiTheme="majorHAnsi"/>
          <w:sz w:val="20"/>
          <w:szCs w:val="20"/>
          <w:lang w:val="sv-SE"/>
        </w:rPr>
        <w:t>pvsverige</w:t>
      </w:r>
      <w:proofErr w:type="spellEnd"/>
      <w:r w:rsidR="00515795" w:rsidRPr="00C551EA">
        <w:rPr>
          <w:rFonts w:asciiTheme="majorHAnsi" w:hAnsiTheme="majorHAnsi"/>
          <w:sz w:val="20"/>
          <w:szCs w:val="20"/>
          <w:lang w:val="sv-SE"/>
        </w:rPr>
        <w:t>.</w:t>
      </w:r>
    </w:p>
    <w:p w:rsidR="00515795" w:rsidRPr="00C551EA" w:rsidRDefault="00515795" w:rsidP="00F6055A">
      <w:pPr>
        <w:spacing w:after="0"/>
        <w:rPr>
          <w:rFonts w:asciiTheme="majorHAnsi" w:hAnsiTheme="majorHAnsi"/>
          <w:sz w:val="20"/>
          <w:szCs w:val="20"/>
          <w:lang w:val="sv-SE"/>
        </w:rPr>
      </w:pPr>
    </w:p>
    <w:p w:rsidR="00B23844" w:rsidRPr="00B23844" w:rsidRDefault="001D2B9C" w:rsidP="00F6055A">
      <w:pPr>
        <w:spacing w:after="0"/>
        <w:rPr>
          <w:rFonts w:asciiTheme="majorHAnsi" w:hAnsiTheme="majorHAnsi"/>
          <w:i/>
          <w:sz w:val="16"/>
          <w:szCs w:val="16"/>
          <w:lang w:val="en-US"/>
        </w:rPr>
      </w:pPr>
      <w:r w:rsidRPr="006C34D4">
        <w:rPr>
          <w:rFonts w:asciiTheme="majorHAnsi" w:hAnsiTheme="majorHAnsi"/>
          <w:i/>
          <w:sz w:val="16"/>
          <w:szCs w:val="16"/>
          <w:lang w:val="en-US"/>
        </w:rPr>
        <w:t>© 2012 PAN Vision. ©</w:t>
      </w:r>
      <w:r w:rsidR="006C34D4" w:rsidRPr="006C34D4">
        <w:rPr>
          <w:rFonts w:asciiTheme="majorHAnsi" w:hAnsiTheme="majorHAnsi"/>
          <w:i/>
          <w:sz w:val="16"/>
          <w:szCs w:val="16"/>
          <w:lang w:val="en-US"/>
        </w:rPr>
        <w:t xml:space="preserve"> </w:t>
      </w:r>
      <w:proofErr w:type="spellStart"/>
      <w:proofErr w:type="gramStart"/>
      <w:r w:rsidR="006C34D4" w:rsidRPr="006C34D4">
        <w:rPr>
          <w:rFonts w:asciiTheme="majorHAnsi" w:hAnsiTheme="majorHAnsi"/>
          <w:i/>
          <w:sz w:val="16"/>
          <w:szCs w:val="16"/>
          <w:lang w:val="en-US"/>
        </w:rPr>
        <w:t>dtp</w:t>
      </w:r>
      <w:proofErr w:type="spellEnd"/>
      <w:proofErr w:type="gramEnd"/>
      <w:r w:rsidR="006C34D4" w:rsidRPr="006C34D4">
        <w:rPr>
          <w:rFonts w:asciiTheme="majorHAnsi" w:hAnsiTheme="majorHAnsi"/>
          <w:i/>
          <w:sz w:val="16"/>
          <w:szCs w:val="16"/>
          <w:lang w:val="en-US"/>
        </w:rPr>
        <w:t xml:space="preserve"> young entertainment</w:t>
      </w:r>
      <w:r w:rsidRPr="006C34D4">
        <w:rPr>
          <w:rFonts w:asciiTheme="majorHAnsi" w:hAnsiTheme="majorHAnsi"/>
          <w:i/>
          <w:sz w:val="16"/>
          <w:szCs w:val="16"/>
          <w:lang w:val="en-US"/>
        </w:rPr>
        <w:t xml:space="preserve">. </w:t>
      </w:r>
      <w:r w:rsidR="00B23844" w:rsidRPr="00B23844">
        <w:rPr>
          <w:rFonts w:asciiTheme="majorHAnsi" w:hAnsiTheme="majorHAnsi"/>
          <w:i/>
          <w:sz w:val="16"/>
          <w:szCs w:val="16"/>
          <w:lang w:val="en-US"/>
        </w:rPr>
        <w:t xml:space="preserve">Nintendo </w:t>
      </w:r>
      <w:r w:rsidR="006C34D4">
        <w:rPr>
          <w:rFonts w:asciiTheme="majorHAnsi" w:hAnsiTheme="majorHAnsi"/>
          <w:i/>
          <w:sz w:val="16"/>
          <w:szCs w:val="16"/>
          <w:lang w:val="en-US"/>
        </w:rPr>
        <w:t>3</w:t>
      </w:r>
      <w:r w:rsidR="00B23844" w:rsidRPr="00B23844">
        <w:rPr>
          <w:rFonts w:asciiTheme="majorHAnsi" w:hAnsiTheme="majorHAnsi"/>
          <w:i/>
          <w:sz w:val="16"/>
          <w:szCs w:val="16"/>
          <w:lang w:val="en-US"/>
        </w:rPr>
        <w:t>DS is a trademark of Nintendo. © 201</w:t>
      </w:r>
      <w:r w:rsidR="00515795">
        <w:rPr>
          <w:rFonts w:asciiTheme="majorHAnsi" w:hAnsiTheme="majorHAnsi"/>
          <w:i/>
          <w:sz w:val="16"/>
          <w:szCs w:val="16"/>
          <w:lang w:val="en-US"/>
        </w:rPr>
        <w:t>2</w:t>
      </w:r>
      <w:r w:rsidR="00B23844" w:rsidRPr="00B23844">
        <w:rPr>
          <w:rFonts w:asciiTheme="majorHAnsi" w:hAnsiTheme="majorHAnsi"/>
          <w:i/>
          <w:sz w:val="16"/>
          <w:szCs w:val="16"/>
          <w:lang w:val="en-US"/>
        </w:rPr>
        <w:t xml:space="preserve"> Nintendo.</w:t>
      </w:r>
    </w:p>
    <w:sectPr w:rsidR="00B23844" w:rsidRPr="00B23844" w:rsidSect="001E1D8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B3"/>
    <w:rsid w:val="0006040B"/>
    <w:rsid w:val="00082B32"/>
    <w:rsid w:val="000834C0"/>
    <w:rsid w:val="00084632"/>
    <w:rsid w:val="00097094"/>
    <w:rsid w:val="000C5CF6"/>
    <w:rsid w:val="00114687"/>
    <w:rsid w:val="00154547"/>
    <w:rsid w:val="0017215B"/>
    <w:rsid w:val="00187ECB"/>
    <w:rsid w:val="001B03BB"/>
    <w:rsid w:val="001B6728"/>
    <w:rsid w:val="001D2B9C"/>
    <w:rsid w:val="001D5E08"/>
    <w:rsid w:val="001E1D86"/>
    <w:rsid w:val="001F7375"/>
    <w:rsid w:val="0022268F"/>
    <w:rsid w:val="00237626"/>
    <w:rsid w:val="00267303"/>
    <w:rsid w:val="00267FE8"/>
    <w:rsid w:val="0029097E"/>
    <w:rsid w:val="002919F1"/>
    <w:rsid w:val="002E0E5C"/>
    <w:rsid w:val="002E4A9B"/>
    <w:rsid w:val="00303B13"/>
    <w:rsid w:val="00332F5F"/>
    <w:rsid w:val="003365F8"/>
    <w:rsid w:val="003D7EF2"/>
    <w:rsid w:val="003E2DDB"/>
    <w:rsid w:val="003F10EE"/>
    <w:rsid w:val="003F4946"/>
    <w:rsid w:val="00405909"/>
    <w:rsid w:val="00420D0C"/>
    <w:rsid w:val="00427122"/>
    <w:rsid w:val="00470AA9"/>
    <w:rsid w:val="004B1B7A"/>
    <w:rsid w:val="00515795"/>
    <w:rsid w:val="00557404"/>
    <w:rsid w:val="00592C29"/>
    <w:rsid w:val="005D25BF"/>
    <w:rsid w:val="006168DD"/>
    <w:rsid w:val="00622AF1"/>
    <w:rsid w:val="00647CBE"/>
    <w:rsid w:val="00660DB7"/>
    <w:rsid w:val="006C34D4"/>
    <w:rsid w:val="006E7058"/>
    <w:rsid w:val="0072065C"/>
    <w:rsid w:val="00783C7E"/>
    <w:rsid w:val="00791427"/>
    <w:rsid w:val="0088709A"/>
    <w:rsid w:val="00893B94"/>
    <w:rsid w:val="00925A0C"/>
    <w:rsid w:val="009577C4"/>
    <w:rsid w:val="0097696A"/>
    <w:rsid w:val="00992D6B"/>
    <w:rsid w:val="00995DED"/>
    <w:rsid w:val="009A5CB3"/>
    <w:rsid w:val="009B6F5B"/>
    <w:rsid w:val="009E5826"/>
    <w:rsid w:val="009E6D02"/>
    <w:rsid w:val="00A008D1"/>
    <w:rsid w:val="00A14F69"/>
    <w:rsid w:val="00A247FC"/>
    <w:rsid w:val="00A42BE2"/>
    <w:rsid w:val="00A5344F"/>
    <w:rsid w:val="00A93848"/>
    <w:rsid w:val="00AC5D3A"/>
    <w:rsid w:val="00AE2815"/>
    <w:rsid w:val="00AF6E4B"/>
    <w:rsid w:val="00B23844"/>
    <w:rsid w:val="00B83D74"/>
    <w:rsid w:val="00BB5433"/>
    <w:rsid w:val="00BB7EAD"/>
    <w:rsid w:val="00C37B73"/>
    <w:rsid w:val="00C551EA"/>
    <w:rsid w:val="00CA1816"/>
    <w:rsid w:val="00CA4832"/>
    <w:rsid w:val="00D05DFD"/>
    <w:rsid w:val="00D12D07"/>
    <w:rsid w:val="00D704A0"/>
    <w:rsid w:val="00D77B98"/>
    <w:rsid w:val="00DB08F2"/>
    <w:rsid w:val="00DB5610"/>
    <w:rsid w:val="00E50CBA"/>
    <w:rsid w:val="00E7110F"/>
    <w:rsid w:val="00E801BF"/>
    <w:rsid w:val="00E923FA"/>
    <w:rsid w:val="00E9410B"/>
    <w:rsid w:val="00EA5819"/>
    <w:rsid w:val="00F248CF"/>
    <w:rsid w:val="00F32BEB"/>
    <w:rsid w:val="00F6055A"/>
    <w:rsid w:val="00F96F44"/>
    <w:rsid w:val="00FA38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D3A"/>
    <w:rPr>
      <w:color w:val="0000FF" w:themeColor="hyperlink"/>
      <w:u w:val="single"/>
    </w:rPr>
  </w:style>
  <w:style w:type="paragraph" w:styleId="BalloonText">
    <w:name w:val="Balloon Text"/>
    <w:basedOn w:val="Normal"/>
    <w:link w:val="BalloonTextChar"/>
    <w:uiPriority w:val="99"/>
    <w:semiHidden/>
    <w:unhideWhenUsed/>
    <w:rsid w:val="00084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32"/>
    <w:rPr>
      <w:rFonts w:ascii="Tahoma" w:hAnsi="Tahoma" w:cs="Tahoma"/>
      <w:sz w:val="16"/>
      <w:szCs w:val="16"/>
    </w:rPr>
  </w:style>
  <w:style w:type="paragraph" w:styleId="ListParagraph">
    <w:name w:val="List Paragraph"/>
    <w:basedOn w:val="Normal"/>
    <w:uiPriority w:val="34"/>
    <w:qFormat/>
    <w:rsid w:val="000C5C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D3A"/>
    <w:rPr>
      <w:color w:val="0000FF" w:themeColor="hyperlink"/>
      <w:u w:val="single"/>
    </w:rPr>
  </w:style>
  <w:style w:type="paragraph" w:styleId="BalloonText">
    <w:name w:val="Balloon Text"/>
    <w:basedOn w:val="Normal"/>
    <w:link w:val="BalloonTextChar"/>
    <w:uiPriority w:val="99"/>
    <w:semiHidden/>
    <w:unhideWhenUsed/>
    <w:rsid w:val="00084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32"/>
    <w:rPr>
      <w:rFonts w:ascii="Tahoma" w:hAnsi="Tahoma" w:cs="Tahoma"/>
      <w:sz w:val="16"/>
      <w:szCs w:val="16"/>
    </w:rPr>
  </w:style>
  <w:style w:type="paragraph" w:styleId="ListParagraph">
    <w:name w:val="List Paragraph"/>
    <w:basedOn w:val="Normal"/>
    <w:uiPriority w:val="34"/>
    <w:qFormat/>
    <w:rsid w:val="000C5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witter.com/panvision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anvision.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F4BC1-3902-40F7-AF4B-47E3210D5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2155</Characters>
  <Application>Microsoft Office Word</Application>
  <DocSecurity>0</DocSecurity>
  <Lines>17</Lines>
  <Paragraphs>5</Paragraphs>
  <ScaleCrop>false</ScaleCrop>
  <HeadingPairs>
    <vt:vector size="6" baseType="variant">
      <vt:variant>
        <vt:lpstr>Title</vt:lpstr>
      </vt:variant>
      <vt:variant>
        <vt:i4>1</vt:i4>
      </vt:variant>
      <vt:variant>
        <vt:lpstr>Rubrik</vt:lpstr>
      </vt:variant>
      <vt:variant>
        <vt:i4>1</vt:i4>
      </vt:variant>
      <vt:variant>
        <vt:lpstr>Tittel</vt:lpstr>
      </vt:variant>
      <vt:variant>
        <vt:i4>1</vt:i4>
      </vt:variant>
    </vt:vector>
  </HeadingPairs>
  <TitlesOfParts>
    <vt:vector size="3" baseType="lpstr">
      <vt:lpstr/>
      <vt:lpstr/>
      <vt:lpstr/>
    </vt:vector>
  </TitlesOfParts>
  <Company>Hewlett-Packard Company</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NSD</dc:creator>
  <cp:lastModifiedBy>Wai Kei Fung</cp:lastModifiedBy>
  <cp:revision>2</cp:revision>
  <cp:lastPrinted>2011-11-03T13:19:00Z</cp:lastPrinted>
  <dcterms:created xsi:type="dcterms:W3CDTF">2012-10-08T14:46:00Z</dcterms:created>
  <dcterms:modified xsi:type="dcterms:W3CDTF">2012-10-08T14:46:00Z</dcterms:modified>
</cp:coreProperties>
</file>