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67AE" w14:textId="5BE42400" w:rsidR="0051755E" w:rsidRPr="0051755E" w:rsidRDefault="0051755E" w:rsidP="0051755E">
      <w:pPr>
        <w:pStyle w:val="Body"/>
        <w:rPr>
          <w:rFonts w:ascii="Arial" w:hAnsi="Arial"/>
          <w:b/>
          <w:bCs/>
          <w:color w:val="CE4F27"/>
          <w:sz w:val="28"/>
          <w:szCs w:val="28"/>
        </w:rPr>
      </w:pPr>
      <w:r w:rsidRPr="0051755E">
        <w:rPr>
          <w:rFonts w:ascii="Arial" w:hAnsi="Arial"/>
          <w:b/>
          <w:bCs/>
          <w:color w:val="CE4F27"/>
          <w:sz w:val="28"/>
          <w:szCs w:val="28"/>
        </w:rPr>
        <w:t>Sifo: Svenskar vill få motion på väg till jobbet</w:t>
      </w:r>
    </w:p>
    <w:p w14:paraId="10059187" w14:textId="220C485A" w:rsidR="00623156" w:rsidRDefault="00623156">
      <w:pPr>
        <w:pStyle w:val="Body"/>
        <w:rPr>
          <w:rFonts w:ascii="Arial" w:hAnsi="Arial" w:cs="Arial"/>
        </w:rPr>
      </w:pPr>
    </w:p>
    <w:p w14:paraId="50267DB7" w14:textId="77777777" w:rsidR="0051755E" w:rsidRPr="0051755E" w:rsidRDefault="0051755E" w:rsidP="0051755E">
      <w:pPr>
        <w:pStyle w:val="Body"/>
        <w:rPr>
          <w:rFonts w:ascii="Arial" w:hAnsi="Arial" w:cs="Arial"/>
          <w:b/>
          <w:sz w:val="22"/>
          <w:szCs w:val="22"/>
        </w:rPr>
      </w:pPr>
      <w:bookmarkStart w:id="0" w:name="OLE_LINK1"/>
      <w:bookmarkStart w:id="1" w:name="OLE_LINK2"/>
      <w:r w:rsidRPr="0051755E">
        <w:rPr>
          <w:rFonts w:ascii="Arial" w:hAnsi="Arial" w:cs="Arial"/>
          <w:b/>
          <w:sz w:val="22"/>
          <w:szCs w:val="22"/>
        </w:rPr>
        <w:t xml:space="preserve">Sex av tio arbetande svenskar skulle vilja använda vägen till jobbet för att få vardagsmotion. Slipper vi dessutom bli svettiga och byta om när vi kommer fram ökar siffran till nära sju av tio. Det visar en </w:t>
      </w:r>
      <w:proofErr w:type="spellStart"/>
      <w:r w:rsidRPr="0051755E">
        <w:rPr>
          <w:rFonts w:ascii="Arial" w:hAnsi="Arial" w:cs="Arial"/>
          <w:b/>
          <w:sz w:val="22"/>
          <w:szCs w:val="22"/>
        </w:rPr>
        <w:t>Sifoundersökning</w:t>
      </w:r>
      <w:proofErr w:type="spellEnd"/>
      <w:r w:rsidRPr="0051755E">
        <w:rPr>
          <w:rFonts w:ascii="Arial" w:hAnsi="Arial" w:cs="Arial"/>
          <w:b/>
          <w:sz w:val="22"/>
          <w:szCs w:val="22"/>
        </w:rPr>
        <w:t xml:space="preserve"> på uppdrag av Sustainable Innovation, som bland annat driver ett projekt om </w:t>
      </w:r>
      <w:proofErr w:type="spellStart"/>
      <w:r w:rsidRPr="0051755E">
        <w:rPr>
          <w:rFonts w:ascii="Arial" w:hAnsi="Arial" w:cs="Arial"/>
          <w:b/>
          <w:sz w:val="22"/>
          <w:szCs w:val="22"/>
        </w:rPr>
        <w:t>elcyklar</w:t>
      </w:r>
      <w:proofErr w:type="spellEnd"/>
      <w:r w:rsidRPr="0051755E">
        <w:rPr>
          <w:rFonts w:ascii="Arial" w:hAnsi="Arial" w:cs="Arial"/>
          <w:b/>
          <w:sz w:val="22"/>
          <w:szCs w:val="22"/>
        </w:rPr>
        <w:t>.</w:t>
      </w:r>
    </w:p>
    <w:bookmarkEnd w:id="0"/>
    <w:bookmarkEnd w:id="1"/>
    <w:p w14:paraId="6FB1C1E6" w14:textId="77777777" w:rsidR="0051755E" w:rsidRPr="0051755E" w:rsidRDefault="0051755E" w:rsidP="0051755E">
      <w:pPr>
        <w:pStyle w:val="Body"/>
        <w:rPr>
          <w:rFonts w:ascii="Arial" w:hAnsi="Arial" w:cs="Arial"/>
          <w:b/>
          <w:sz w:val="22"/>
          <w:szCs w:val="22"/>
        </w:rPr>
      </w:pPr>
    </w:p>
    <w:p w14:paraId="11688E64"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I undersökningen svarar 59 procent av de tillfrågade förvärvsarbetande att de skulle vilja använda resan till och från jobbet för att få mer motion i vardagen. Allra piggast på idén är gruppen mellan 30 och 49 år (63 procent).</w:t>
      </w:r>
    </w:p>
    <w:p w14:paraId="732B534A" w14:textId="77777777" w:rsidR="0051755E" w:rsidRPr="0051755E" w:rsidRDefault="0051755E" w:rsidP="0051755E">
      <w:pPr>
        <w:pStyle w:val="Body"/>
        <w:rPr>
          <w:rFonts w:ascii="Arial" w:hAnsi="Arial" w:cs="Arial"/>
          <w:sz w:val="22"/>
          <w:szCs w:val="22"/>
        </w:rPr>
      </w:pPr>
    </w:p>
    <w:p w14:paraId="60272A3A" w14:textId="378AE013" w:rsidR="0051755E" w:rsidRPr="0051755E" w:rsidRDefault="0051755E" w:rsidP="0051755E">
      <w:pPr>
        <w:pStyle w:val="Body"/>
        <w:rPr>
          <w:rFonts w:ascii="Arial" w:hAnsi="Arial" w:cs="Arial"/>
          <w:sz w:val="22"/>
          <w:szCs w:val="22"/>
        </w:rPr>
      </w:pPr>
      <w:bookmarkStart w:id="2" w:name="OLE_LINK3"/>
      <w:bookmarkStart w:id="3" w:name="OLE_LINK4"/>
      <w:r w:rsidRPr="0051755E">
        <w:rPr>
          <w:rFonts w:ascii="Arial" w:hAnsi="Arial" w:cs="Arial"/>
          <w:sz w:val="22"/>
          <w:szCs w:val="22"/>
        </w:rPr>
        <w:t xml:space="preserve">– Vi mår bra av att röra oss minst en halvtimme varje dag, men det kan vara svårt att hinna med det. Vägen till och från jobbet är en resurs många vill ta vara på, och med en </w:t>
      </w:r>
      <w:proofErr w:type="spellStart"/>
      <w:r w:rsidRPr="0051755E">
        <w:rPr>
          <w:rFonts w:ascii="Arial" w:hAnsi="Arial" w:cs="Arial"/>
          <w:sz w:val="22"/>
          <w:szCs w:val="22"/>
        </w:rPr>
        <w:t>elcykel</w:t>
      </w:r>
      <w:proofErr w:type="spellEnd"/>
      <w:r w:rsidRPr="0051755E">
        <w:rPr>
          <w:rFonts w:ascii="Arial" w:hAnsi="Arial" w:cs="Arial"/>
          <w:sz w:val="22"/>
          <w:szCs w:val="22"/>
        </w:rPr>
        <w:t xml:space="preserve"> blir det enklare även för de med l</w:t>
      </w:r>
      <w:r w:rsidR="00716614">
        <w:rPr>
          <w:rFonts w:ascii="Arial" w:hAnsi="Arial" w:cs="Arial"/>
          <w:sz w:val="22"/>
          <w:szCs w:val="22"/>
        </w:rPr>
        <w:t>ite längre till jobbet, säge</w:t>
      </w:r>
      <w:r w:rsidR="00F3304E">
        <w:rPr>
          <w:rFonts w:ascii="Arial" w:hAnsi="Arial" w:cs="Arial"/>
          <w:sz w:val="22"/>
          <w:szCs w:val="22"/>
        </w:rPr>
        <w:t>r Roland Elander</w:t>
      </w:r>
      <w:r w:rsidR="002746B2">
        <w:rPr>
          <w:rFonts w:ascii="Arial" w:hAnsi="Arial" w:cs="Arial"/>
          <w:sz w:val="22"/>
          <w:szCs w:val="22"/>
        </w:rPr>
        <w:t xml:space="preserve">, </w:t>
      </w:r>
      <w:r w:rsidR="00F3304E">
        <w:rPr>
          <w:rFonts w:ascii="Arial" w:hAnsi="Arial" w:cs="Arial"/>
          <w:sz w:val="22"/>
          <w:szCs w:val="22"/>
        </w:rPr>
        <w:t>chef för mobilitet</w:t>
      </w:r>
      <w:r w:rsidR="002746B2">
        <w:rPr>
          <w:rFonts w:ascii="Arial" w:hAnsi="Arial" w:cs="Arial"/>
          <w:sz w:val="22"/>
          <w:szCs w:val="22"/>
        </w:rPr>
        <w:t xml:space="preserve"> på </w:t>
      </w:r>
      <w:r w:rsidR="00716614">
        <w:rPr>
          <w:rFonts w:ascii="Arial" w:hAnsi="Arial" w:cs="Arial"/>
          <w:sz w:val="22"/>
          <w:szCs w:val="22"/>
        </w:rPr>
        <w:t>Sustainable Innovation</w:t>
      </w:r>
      <w:bookmarkEnd w:id="2"/>
      <w:bookmarkEnd w:id="3"/>
      <w:r w:rsidR="00716614" w:rsidRPr="0087266F">
        <w:rPr>
          <w:rFonts w:ascii="Arial" w:hAnsi="Arial" w:cs="Arial"/>
          <w:sz w:val="22"/>
          <w:szCs w:val="22"/>
        </w:rPr>
        <w:t xml:space="preserve">, </w:t>
      </w:r>
      <w:r w:rsidR="002746B2" w:rsidRPr="0087266F">
        <w:rPr>
          <w:rFonts w:ascii="Arial" w:hAnsi="Arial" w:cs="Arial"/>
          <w:sz w:val="22"/>
          <w:szCs w:val="22"/>
        </w:rPr>
        <w:t xml:space="preserve">ett medlemsföretag </w:t>
      </w:r>
      <w:r w:rsidR="00716614" w:rsidRPr="0087266F">
        <w:rPr>
          <w:rFonts w:ascii="Arial" w:hAnsi="Arial" w:cs="Arial"/>
          <w:sz w:val="22"/>
          <w:szCs w:val="22"/>
        </w:rPr>
        <w:t xml:space="preserve">som driver </w:t>
      </w:r>
      <w:r w:rsidR="004A69C3" w:rsidRPr="0087266F">
        <w:rPr>
          <w:rFonts w:ascii="Arial" w:hAnsi="Arial" w:cs="Arial"/>
          <w:sz w:val="22"/>
          <w:szCs w:val="22"/>
        </w:rPr>
        <w:t>utvecklings</w:t>
      </w:r>
      <w:r w:rsidR="00716614" w:rsidRPr="0087266F">
        <w:rPr>
          <w:rFonts w:ascii="Arial" w:hAnsi="Arial" w:cs="Arial"/>
          <w:sz w:val="22"/>
          <w:szCs w:val="22"/>
        </w:rPr>
        <w:t>projekt inom</w:t>
      </w:r>
      <w:r w:rsidR="004A69C3" w:rsidRPr="0087266F">
        <w:rPr>
          <w:rFonts w:ascii="Arial" w:hAnsi="Arial" w:cs="Arial"/>
          <w:sz w:val="22"/>
          <w:szCs w:val="22"/>
        </w:rPr>
        <w:t xml:space="preserve"> hållbarhet</w:t>
      </w:r>
      <w:r w:rsidR="004A69C3">
        <w:rPr>
          <w:rFonts w:ascii="Arial" w:hAnsi="Arial" w:cs="Arial"/>
          <w:sz w:val="22"/>
          <w:szCs w:val="22"/>
        </w:rPr>
        <w:t xml:space="preserve"> och </w:t>
      </w:r>
      <w:r w:rsidR="00490FB3">
        <w:rPr>
          <w:rFonts w:ascii="Arial" w:hAnsi="Arial" w:cs="Arial"/>
          <w:sz w:val="22"/>
          <w:szCs w:val="22"/>
        </w:rPr>
        <w:t>resurs</w:t>
      </w:r>
      <w:r w:rsidRPr="0051755E">
        <w:rPr>
          <w:rFonts w:ascii="Arial" w:hAnsi="Arial" w:cs="Arial"/>
          <w:sz w:val="22"/>
          <w:szCs w:val="22"/>
        </w:rPr>
        <w:t>effektivisering.</w:t>
      </w:r>
    </w:p>
    <w:p w14:paraId="598BE616" w14:textId="77777777" w:rsidR="0051755E" w:rsidRPr="0051755E" w:rsidRDefault="0051755E" w:rsidP="0051755E">
      <w:pPr>
        <w:pStyle w:val="Body"/>
        <w:rPr>
          <w:rFonts w:ascii="Arial" w:hAnsi="Arial" w:cs="Arial"/>
          <w:sz w:val="22"/>
          <w:szCs w:val="22"/>
        </w:rPr>
      </w:pPr>
    </w:p>
    <w:p w14:paraId="6706ACDC"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 xml:space="preserve">Undersökningen visar att det kan ta emot att komma fram till arbetsplatsen svettig. Med tillägget ”om jag inte blir så svettig att jag måste byta om när jag kommer fram” svarade ytterligare åtta procent att de skulle vilja göra den dagliga jobbvägen till vardagsmotion. Framför allt tilltalar det den yngsta gruppen, 15-29 år, där ytterligare 15 procent säger ja med den förutsättningen. </w:t>
      </w:r>
    </w:p>
    <w:p w14:paraId="06227015" w14:textId="77777777" w:rsidR="0051755E" w:rsidRPr="0051755E" w:rsidRDefault="0051755E" w:rsidP="0051755E">
      <w:pPr>
        <w:pStyle w:val="Body"/>
        <w:rPr>
          <w:rFonts w:ascii="Arial" w:hAnsi="Arial" w:cs="Arial"/>
          <w:sz w:val="22"/>
          <w:szCs w:val="22"/>
        </w:rPr>
      </w:pPr>
    </w:p>
    <w:p w14:paraId="72328847" w14:textId="69133454" w:rsidR="0051755E" w:rsidRPr="0087266F" w:rsidRDefault="0051755E" w:rsidP="0051755E">
      <w:pPr>
        <w:pStyle w:val="Body"/>
        <w:rPr>
          <w:rFonts w:ascii="Arial" w:hAnsi="Arial" w:cs="Arial"/>
          <w:sz w:val="22"/>
          <w:szCs w:val="22"/>
        </w:rPr>
      </w:pPr>
      <w:r w:rsidRPr="0051755E">
        <w:rPr>
          <w:rFonts w:ascii="Arial" w:hAnsi="Arial" w:cs="Arial"/>
          <w:sz w:val="22"/>
          <w:szCs w:val="22"/>
        </w:rPr>
        <w:t xml:space="preserve">– De allt mer </w:t>
      </w:r>
      <w:r w:rsidRPr="0087266F">
        <w:rPr>
          <w:rFonts w:ascii="Arial" w:hAnsi="Arial" w:cs="Arial"/>
          <w:sz w:val="22"/>
          <w:szCs w:val="22"/>
        </w:rPr>
        <w:t xml:space="preserve">populära </w:t>
      </w:r>
      <w:proofErr w:type="spellStart"/>
      <w:r w:rsidRPr="0087266F">
        <w:rPr>
          <w:rFonts w:ascii="Arial" w:hAnsi="Arial" w:cs="Arial"/>
          <w:sz w:val="22"/>
          <w:szCs w:val="22"/>
        </w:rPr>
        <w:t>elcyklarna</w:t>
      </w:r>
      <w:proofErr w:type="spellEnd"/>
      <w:r w:rsidRPr="0087266F">
        <w:rPr>
          <w:rFonts w:ascii="Arial" w:hAnsi="Arial" w:cs="Arial"/>
          <w:sz w:val="22"/>
          <w:szCs w:val="22"/>
        </w:rPr>
        <w:t xml:space="preserve"> ger lite hjälp med tunga partier så att cyklingen inte blir som ett pass på gymmet, men du måste göra det mesta trampandet själv. Många hälsoeffekter från motion försvinner redan efter ett dygn, så genom att utnyttja vägen till jobbet kan vi fylla på fem dagar i veckan, säger </w:t>
      </w:r>
      <w:r w:rsidR="002737A8">
        <w:rPr>
          <w:rFonts w:ascii="Arial" w:hAnsi="Arial" w:cs="Arial"/>
          <w:sz w:val="22"/>
          <w:szCs w:val="22"/>
        </w:rPr>
        <w:t xml:space="preserve">Karin Nilsson, projektledare inom </w:t>
      </w:r>
      <w:proofErr w:type="spellStart"/>
      <w:r w:rsidR="002737A8">
        <w:rPr>
          <w:rFonts w:ascii="Arial" w:hAnsi="Arial" w:cs="Arial"/>
          <w:sz w:val="22"/>
          <w:szCs w:val="22"/>
        </w:rPr>
        <w:t>elcykling</w:t>
      </w:r>
      <w:proofErr w:type="spellEnd"/>
      <w:r w:rsidR="002737A8">
        <w:rPr>
          <w:rFonts w:ascii="Arial" w:hAnsi="Arial" w:cs="Arial"/>
          <w:sz w:val="22"/>
          <w:szCs w:val="22"/>
        </w:rPr>
        <w:t xml:space="preserve"> på</w:t>
      </w:r>
      <w:r w:rsidR="00F3304E" w:rsidRPr="0087266F">
        <w:rPr>
          <w:rFonts w:ascii="Arial" w:hAnsi="Arial" w:cs="Arial"/>
          <w:sz w:val="22"/>
          <w:szCs w:val="22"/>
        </w:rPr>
        <w:t xml:space="preserve"> Sustainable</w:t>
      </w:r>
      <w:r w:rsidR="00B61C2E" w:rsidRPr="0087266F">
        <w:rPr>
          <w:rFonts w:ascii="Arial" w:hAnsi="Arial" w:cs="Arial"/>
          <w:sz w:val="22"/>
          <w:szCs w:val="22"/>
        </w:rPr>
        <w:t xml:space="preserve"> Innovation</w:t>
      </w:r>
      <w:r w:rsidR="00F3304E" w:rsidRPr="0087266F">
        <w:rPr>
          <w:rFonts w:ascii="Arial" w:hAnsi="Arial" w:cs="Arial"/>
          <w:sz w:val="22"/>
          <w:szCs w:val="22"/>
        </w:rPr>
        <w:t>.</w:t>
      </w:r>
    </w:p>
    <w:p w14:paraId="17A303E8" w14:textId="77777777" w:rsidR="0051755E" w:rsidRPr="0087266F" w:rsidRDefault="0051755E" w:rsidP="0051755E">
      <w:pPr>
        <w:pStyle w:val="Body"/>
        <w:rPr>
          <w:rFonts w:ascii="Arial" w:hAnsi="Arial" w:cs="Arial"/>
          <w:sz w:val="22"/>
          <w:szCs w:val="22"/>
        </w:rPr>
      </w:pPr>
    </w:p>
    <w:p w14:paraId="63D99559" w14:textId="3472AD18" w:rsidR="0051755E" w:rsidRPr="0051755E" w:rsidRDefault="0051755E" w:rsidP="0051755E">
      <w:pPr>
        <w:pStyle w:val="Body"/>
        <w:rPr>
          <w:rFonts w:ascii="Arial" w:hAnsi="Arial" w:cs="Arial"/>
          <w:sz w:val="22"/>
          <w:szCs w:val="22"/>
        </w:rPr>
      </w:pPr>
      <w:bookmarkStart w:id="4" w:name="OLE_LINK5"/>
      <w:bookmarkStart w:id="5" w:name="OLE_LINK6"/>
      <w:r w:rsidRPr="0087266F">
        <w:rPr>
          <w:rFonts w:ascii="Arial" w:hAnsi="Arial" w:cs="Arial"/>
          <w:sz w:val="22"/>
          <w:szCs w:val="22"/>
        </w:rPr>
        <w:t xml:space="preserve">Ett stillasittande liv kopplas allt mer till problem som diabetes, hjärt-kärlsjukdom och depression. </w:t>
      </w:r>
      <w:r w:rsidR="007920C5" w:rsidRPr="0087266F">
        <w:rPr>
          <w:rFonts w:ascii="Arial" w:hAnsi="Arial" w:cs="Arial"/>
          <w:sz w:val="22"/>
          <w:szCs w:val="22"/>
        </w:rPr>
        <w:t>Samtidigt ger ganska små pulshöjande förändringar i vardagen stora positiva effekter.</w:t>
      </w:r>
      <w:bookmarkEnd w:id="4"/>
      <w:bookmarkEnd w:id="5"/>
      <w:r w:rsidRPr="0087266F">
        <w:rPr>
          <w:rFonts w:ascii="Arial" w:hAnsi="Arial" w:cs="Arial"/>
          <w:sz w:val="22"/>
          <w:szCs w:val="22"/>
        </w:rPr>
        <w:br/>
      </w:r>
      <w:r w:rsidRPr="0087266F">
        <w:rPr>
          <w:rFonts w:ascii="Arial" w:hAnsi="Arial" w:cs="Arial"/>
          <w:sz w:val="22"/>
          <w:szCs w:val="22"/>
        </w:rPr>
        <w:br/>
      </w:r>
      <w:bookmarkStart w:id="6" w:name="OLE_LINK7"/>
      <w:bookmarkStart w:id="7" w:name="OLE_LINK8"/>
      <w:r w:rsidRPr="0087266F">
        <w:rPr>
          <w:rFonts w:ascii="Arial" w:hAnsi="Arial" w:cs="Arial"/>
          <w:sz w:val="22"/>
          <w:szCs w:val="22"/>
        </w:rPr>
        <w:t xml:space="preserve">– Att välja </w:t>
      </w:r>
      <w:proofErr w:type="spellStart"/>
      <w:r w:rsidRPr="0087266F">
        <w:rPr>
          <w:rFonts w:ascii="Arial" w:hAnsi="Arial" w:cs="Arial"/>
          <w:sz w:val="22"/>
          <w:szCs w:val="22"/>
        </w:rPr>
        <w:t>elcykel</w:t>
      </w:r>
      <w:proofErr w:type="spellEnd"/>
      <w:r w:rsidRPr="0087266F">
        <w:rPr>
          <w:rFonts w:ascii="Arial" w:hAnsi="Arial" w:cs="Arial"/>
          <w:sz w:val="22"/>
          <w:szCs w:val="22"/>
        </w:rPr>
        <w:t xml:space="preserve"> i stället för bil är inte bara </w:t>
      </w:r>
      <w:r w:rsidR="004A69C3" w:rsidRPr="0087266F">
        <w:rPr>
          <w:rFonts w:ascii="Arial" w:hAnsi="Arial" w:cs="Arial"/>
          <w:sz w:val="22"/>
          <w:szCs w:val="22"/>
        </w:rPr>
        <w:t xml:space="preserve">bra </w:t>
      </w:r>
      <w:r w:rsidRPr="0087266F">
        <w:rPr>
          <w:rFonts w:ascii="Arial" w:hAnsi="Arial" w:cs="Arial"/>
          <w:sz w:val="22"/>
          <w:szCs w:val="22"/>
        </w:rPr>
        <w:t xml:space="preserve">för den egna hälsan, det minskar </w:t>
      </w:r>
      <w:r w:rsidR="004A69C3" w:rsidRPr="0087266F">
        <w:rPr>
          <w:rFonts w:ascii="Arial" w:hAnsi="Arial" w:cs="Arial"/>
          <w:sz w:val="22"/>
          <w:szCs w:val="22"/>
        </w:rPr>
        <w:t xml:space="preserve">också </w:t>
      </w:r>
      <w:r w:rsidRPr="0087266F">
        <w:rPr>
          <w:rFonts w:ascii="Arial" w:hAnsi="Arial" w:cs="Arial"/>
          <w:sz w:val="22"/>
          <w:szCs w:val="22"/>
        </w:rPr>
        <w:t xml:space="preserve">de hälsoskadliga utsläppen från biltrafiken och ger bättre luftkvalitet. Ett års pendling med </w:t>
      </w:r>
      <w:proofErr w:type="spellStart"/>
      <w:r w:rsidRPr="0087266F">
        <w:rPr>
          <w:rFonts w:ascii="Arial" w:hAnsi="Arial" w:cs="Arial"/>
          <w:sz w:val="22"/>
          <w:szCs w:val="22"/>
        </w:rPr>
        <w:t>elcykel</w:t>
      </w:r>
      <w:proofErr w:type="spellEnd"/>
      <w:r w:rsidRPr="0087266F">
        <w:rPr>
          <w:rFonts w:ascii="Arial" w:hAnsi="Arial" w:cs="Arial"/>
          <w:sz w:val="22"/>
          <w:szCs w:val="22"/>
        </w:rPr>
        <w:t xml:space="preserve"> orsakar mindre utsläpp än bilen gör på en dag, säger </w:t>
      </w:r>
      <w:r w:rsidR="002737A8">
        <w:rPr>
          <w:rFonts w:ascii="Arial" w:hAnsi="Arial" w:cs="Arial"/>
          <w:sz w:val="22"/>
          <w:szCs w:val="22"/>
        </w:rPr>
        <w:t>Roland Elander</w:t>
      </w:r>
      <w:r w:rsidRPr="0087266F">
        <w:rPr>
          <w:rFonts w:ascii="Arial" w:hAnsi="Arial" w:cs="Arial"/>
          <w:sz w:val="22"/>
          <w:szCs w:val="22"/>
        </w:rPr>
        <w:t>.</w:t>
      </w:r>
      <w:bookmarkEnd w:id="6"/>
      <w:bookmarkEnd w:id="7"/>
    </w:p>
    <w:p w14:paraId="2D436EC5" w14:textId="77777777" w:rsidR="0051755E" w:rsidRPr="0051755E" w:rsidRDefault="0051755E" w:rsidP="0051755E">
      <w:pPr>
        <w:pStyle w:val="Body"/>
        <w:rPr>
          <w:rFonts w:ascii="Arial" w:hAnsi="Arial" w:cs="Arial"/>
          <w:sz w:val="22"/>
          <w:szCs w:val="22"/>
        </w:rPr>
      </w:pPr>
    </w:p>
    <w:p w14:paraId="0EFD4393"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Undersökningen genomfördes av TNS Sifo mellan den 19 oktober och 2 november. 1 010 förvärvsarbetande fick s</w:t>
      </w:r>
      <w:bookmarkStart w:id="8" w:name="_GoBack"/>
      <w:bookmarkEnd w:id="8"/>
      <w:r w:rsidRPr="0051755E">
        <w:rPr>
          <w:rFonts w:ascii="Arial" w:hAnsi="Arial" w:cs="Arial"/>
          <w:sz w:val="22"/>
          <w:szCs w:val="22"/>
        </w:rPr>
        <w:t>vara på frågan ”Skulle du vilja använda vägen till arbetet för att få mer vardagsmotion?”</w:t>
      </w:r>
    </w:p>
    <w:p w14:paraId="2516273C" w14:textId="77777777" w:rsidR="0051755E" w:rsidRPr="0051755E" w:rsidRDefault="0051755E" w:rsidP="0051755E">
      <w:pPr>
        <w:pStyle w:val="Body"/>
        <w:rPr>
          <w:rFonts w:ascii="Arial" w:hAnsi="Arial" w:cs="Arial"/>
          <w:sz w:val="22"/>
          <w:szCs w:val="22"/>
        </w:rPr>
      </w:pPr>
    </w:p>
    <w:p w14:paraId="2A0819F8" w14:textId="77777777" w:rsidR="0051755E" w:rsidRPr="0051755E" w:rsidRDefault="0051755E" w:rsidP="0051755E">
      <w:pPr>
        <w:pStyle w:val="Body"/>
        <w:rPr>
          <w:rFonts w:ascii="Arial" w:eastAsia="Arial Unicode MS" w:hAnsi="Arial" w:cs="Arial"/>
          <w:b/>
          <w:bCs/>
          <w:sz w:val="22"/>
          <w:szCs w:val="22"/>
        </w:rPr>
      </w:pPr>
      <w:r w:rsidRPr="0051755E">
        <w:rPr>
          <w:rFonts w:ascii="Arial" w:eastAsia="Arial Unicode MS" w:hAnsi="Arial" w:cs="Arial"/>
          <w:b/>
          <w:bCs/>
          <w:sz w:val="22"/>
          <w:szCs w:val="22"/>
        </w:rPr>
        <w:t>För ytterligare information, vänligen kontakta:</w:t>
      </w:r>
    </w:p>
    <w:p w14:paraId="5D45CDE6" w14:textId="7A9B8F66" w:rsidR="0051755E" w:rsidRPr="0051755E" w:rsidRDefault="0051755E" w:rsidP="0051755E">
      <w:pPr>
        <w:pStyle w:val="Body"/>
        <w:rPr>
          <w:rFonts w:ascii="Arial" w:hAnsi="Arial" w:cs="Arial"/>
          <w:sz w:val="22"/>
          <w:szCs w:val="22"/>
        </w:rPr>
      </w:pPr>
      <w:r w:rsidRPr="0051755E">
        <w:rPr>
          <w:rFonts w:ascii="Arial" w:hAnsi="Arial" w:cs="Arial"/>
          <w:sz w:val="22"/>
          <w:szCs w:val="22"/>
        </w:rPr>
        <w:t>Jonathan Milläng</w:t>
      </w:r>
      <w:r>
        <w:rPr>
          <w:rFonts w:ascii="Arial" w:hAnsi="Arial" w:cs="Arial"/>
          <w:sz w:val="22"/>
          <w:szCs w:val="22"/>
        </w:rPr>
        <w:t xml:space="preserve">, </w:t>
      </w:r>
      <w:r w:rsidR="00AB4517">
        <w:rPr>
          <w:rFonts w:ascii="Arial" w:hAnsi="Arial" w:cs="Arial"/>
          <w:sz w:val="22"/>
          <w:szCs w:val="22"/>
        </w:rPr>
        <w:t xml:space="preserve">tf. </w:t>
      </w:r>
      <w:r>
        <w:rPr>
          <w:rFonts w:ascii="Arial" w:hAnsi="Arial" w:cs="Arial"/>
          <w:sz w:val="22"/>
          <w:szCs w:val="22"/>
        </w:rPr>
        <w:t>kommunikationsansvarig</w:t>
      </w:r>
    </w:p>
    <w:p w14:paraId="59F8E7B0" w14:textId="77777777" w:rsidR="0051755E" w:rsidRPr="0051755E" w:rsidRDefault="0051755E" w:rsidP="0051755E">
      <w:pPr>
        <w:pStyle w:val="Body"/>
        <w:rPr>
          <w:rFonts w:ascii="Arial" w:hAnsi="Arial" w:cs="Arial"/>
          <w:sz w:val="22"/>
          <w:szCs w:val="22"/>
        </w:rPr>
      </w:pPr>
      <w:r w:rsidRPr="0051755E">
        <w:rPr>
          <w:rFonts w:ascii="Arial" w:eastAsia="Arial Unicode MS" w:hAnsi="Arial" w:cs="Arial"/>
          <w:sz w:val="22"/>
          <w:szCs w:val="22"/>
        </w:rPr>
        <w:t>Tel. 073-689 03 25</w:t>
      </w:r>
    </w:p>
    <w:p w14:paraId="7D49F8F5" w14:textId="77777777" w:rsidR="00CA18A7" w:rsidRDefault="00234968" w:rsidP="00796EC1">
      <w:pPr>
        <w:pStyle w:val="Body"/>
        <w:rPr>
          <w:rStyle w:val="Hyperlnk"/>
          <w:rFonts w:ascii="Arial" w:eastAsia="Arial Unicode MS" w:hAnsi="Arial" w:cs="Arial"/>
          <w:sz w:val="22"/>
          <w:szCs w:val="22"/>
        </w:rPr>
      </w:pPr>
      <w:hyperlink r:id="rId7" w:history="1">
        <w:r w:rsidR="0051755E" w:rsidRPr="0051755E">
          <w:rPr>
            <w:rStyle w:val="Hyperlnk"/>
            <w:rFonts w:ascii="Arial" w:hAnsi="Arial" w:cs="Arial"/>
            <w:sz w:val="22"/>
            <w:szCs w:val="22"/>
          </w:rPr>
          <w:t>jonathan.millang@sust.se</w:t>
        </w:r>
      </w:hyperlink>
      <w:r w:rsidR="0051755E" w:rsidRPr="0051755E">
        <w:rPr>
          <w:rStyle w:val="Starkbetoning1"/>
          <w:rFonts w:ascii="Arial" w:hAnsi="Arial" w:cs="Arial"/>
          <w:sz w:val="22"/>
          <w:szCs w:val="22"/>
        </w:rPr>
        <w:t xml:space="preserve"> </w:t>
      </w:r>
      <w:r w:rsidR="00796EC1">
        <w:rPr>
          <w:rStyle w:val="Starkbetoning1"/>
          <w:rFonts w:ascii="Arial" w:hAnsi="Arial" w:cs="Arial"/>
          <w:sz w:val="22"/>
          <w:szCs w:val="22"/>
        </w:rPr>
        <w:br/>
      </w:r>
      <w:r w:rsidR="00796EC1">
        <w:rPr>
          <w:rFonts w:ascii="Arial" w:eastAsia="Arial Unicode MS" w:hAnsi="Arial" w:cs="Arial"/>
          <w:sz w:val="22"/>
          <w:szCs w:val="22"/>
        </w:rPr>
        <w:br/>
        <w:t xml:space="preserve">Bildmaterial finns på </w:t>
      </w:r>
      <w:hyperlink r:id="rId8" w:history="1">
        <w:r w:rsidR="00796EC1" w:rsidRPr="00517179">
          <w:rPr>
            <w:rStyle w:val="Hyperlnk"/>
            <w:rFonts w:ascii="Arial" w:eastAsia="Arial Unicode MS" w:hAnsi="Arial" w:cs="Arial"/>
            <w:sz w:val="22"/>
            <w:szCs w:val="22"/>
          </w:rPr>
          <w:t>sust.se/press</w:t>
        </w:r>
      </w:hyperlink>
    </w:p>
    <w:p w14:paraId="19EC9B3D" w14:textId="19E0C1B9" w:rsidR="0051755E" w:rsidRPr="00CA18A7" w:rsidRDefault="0051755E" w:rsidP="00796EC1">
      <w:pPr>
        <w:pStyle w:val="Body"/>
        <w:rPr>
          <w:rFonts w:ascii="Arial" w:eastAsia="Arial Unicode MS" w:hAnsi="Arial" w:cs="Arial"/>
          <w:sz w:val="22"/>
          <w:szCs w:val="22"/>
          <w:u w:val="single"/>
        </w:rPr>
      </w:pPr>
      <w:r w:rsidRPr="0051755E">
        <w:rPr>
          <w:rFonts w:ascii="Arial" w:hAnsi="Arial" w:cs="Arial"/>
          <w:sz w:val="22"/>
          <w:szCs w:val="22"/>
        </w:rPr>
        <w:lastRenderedPageBreak/>
        <w:t>Fakta ur undersökningen:</w:t>
      </w:r>
    </w:p>
    <w:p w14:paraId="250C213E" w14:textId="77777777" w:rsidR="0051755E" w:rsidRPr="0051755E" w:rsidRDefault="0051755E" w:rsidP="0051755E">
      <w:pPr>
        <w:pStyle w:val="Body"/>
        <w:rPr>
          <w:rFonts w:ascii="Arial" w:hAnsi="Arial" w:cs="Arial"/>
          <w:sz w:val="22"/>
          <w:szCs w:val="22"/>
        </w:rPr>
      </w:pPr>
    </w:p>
    <w:p w14:paraId="5D641632"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Kvinnor vill använda jobbpendlingen till vardagsmotion i något större utsträckning än män. 60 procent av kvinnorna svarar ja jämfört med 58 procent av männen.</w:t>
      </w:r>
    </w:p>
    <w:p w14:paraId="63B471BA" w14:textId="77777777" w:rsidR="0051755E" w:rsidRPr="0051755E" w:rsidRDefault="0051755E" w:rsidP="0051755E">
      <w:pPr>
        <w:pStyle w:val="Body"/>
        <w:rPr>
          <w:rFonts w:ascii="Arial" w:hAnsi="Arial" w:cs="Arial"/>
          <w:sz w:val="22"/>
          <w:szCs w:val="22"/>
        </w:rPr>
      </w:pPr>
    </w:p>
    <w:p w14:paraId="1C7BC630"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 xml:space="preserve">Gruppen mellan 30 och 49 år är mest sugen på att </w:t>
      </w:r>
      <w:proofErr w:type="spellStart"/>
      <w:r w:rsidRPr="0051755E">
        <w:rPr>
          <w:rFonts w:ascii="Arial" w:hAnsi="Arial" w:cs="Arial"/>
          <w:sz w:val="22"/>
          <w:szCs w:val="22"/>
        </w:rPr>
        <w:t>vardagsmotionera</w:t>
      </w:r>
      <w:proofErr w:type="spellEnd"/>
      <w:r w:rsidRPr="0051755E">
        <w:rPr>
          <w:rFonts w:ascii="Arial" w:hAnsi="Arial" w:cs="Arial"/>
          <w:sz w:val="22"/>
          <w:szCs w:val="22"/>
        </w:rPr>
        <w:t xml:space="preserve"> på väg till och från jobbet: 63 procent svarar ja. I grupperna 15-29 år är siffran 55 procent, liksom i gruppen över 50 år.</w:t>
      </w:r>
    </w:p>
    <w:p w14:paraId="536EDC34" w14:textId="77777777" w:rsidR="0051755E" w:rsidRPr="0051755E" w:rsidRDefault="0051755E" w:rsidP="0051755E">
      <w:pPr>
        <w:pStyle w:val="Body"/>
        <w:rPr>
          <w:rFonts w:ascii="Arial" w:hAnsi="Arial" w:cs="Arial"/>
          <w:sz w:val="22"/>
          <w:szCs w:val="22"/>
        </w:rPr>
      </w:pPr>
    </w:p>
    <w:p w14:paraId="5F029CA4"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När alternativet ”ja, men bara om jag inte blir så svettig att jag måste byta om när jag kommer fram” läggs till ökar skillnaden mellan könen. Då vill 71 procent av kvinnorna och 63 procent av männen motionera på väg till jobbet.</w:t>
      </w:r>
    </w:p>
    <w:p w14:paraId="0240330C" w14:textId="77777777" w:rsidR="0051755E" w:rsidRPr="0051755E" w:rsidRDefault="0051755E" w:rsidP="0051755E">
      <w:pPr>
        <w:pStyle w:val="Body"/>
        <w:rPr>
          <w:rFonts w:ascii="Arial" w:hAnsi="Arial" w:cs="Arial"/>
          <w:sz w:val="22"/>
          <w:szCs w:val="22"/>
        </w:rPr>
      </w:pPr>
    </w:p>
    <w:p w14:paraId="73F30350"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Att slippa byta om efter transporten är viktigast för unga kvinnor. 18 procent av kvinnor mellan 15 och 29 år svarar att de skulle vilja motionera på vägen till jobbet förutsatt att de slipper ombytet. Detta utöver de 58 procent i gruppen som redan svarat ja på grundfrågan.</w:t>
      </w:r>
    </w:p>
    <w:p w14:paraId="4CD2F77F" w14:textId="77777777" w:rsidR="0051755E" w:rsidRPr="0051755E" w:rsidRDefault="0051755E" w:rsidP="0051755E">
      <w:pPr>
        <w:pStyle w:val="Body"/>
        <w:rPr>
          <w:rFonts w:ascii="Arial" w:hAnsi="Arial" w:cs="Arial"/>
          <w:sz w:val="22"/>
          <w:szCs w:val="22"/>
        </w:rPr>
      </w:pPr>
    </w:p>
    <w:p w14:paraId="546D8F0A" w14:textId="77777777" w:rsidR="0051755E" w:rsidRPr="0051755E" w:rsidRDefault="0051755E" w:rsidP="0051755E">
      <w:pPr>
        <w:pStyle w:val="Body"/>
        <w:rPr>
          <w:rFonts w:ascii="Arial" w:hAnsi="Arial" w:cs="Arial"/>
          <w:sz w:val="22"/>
          <w:szCs w:val="22"/>
        </w:rPr>
      </w:pPr>
      <w:r w:rsidRPr="0051755E">
        <w:rPr>
          <w:rFonts w:ascii="Arial" w:hAnsi="Arial" w:cs="Arial"/>
          <w:sz w:val="22"/>
          <w:szCs w:val="22"/>
        </w:rPr>
        <w:t>Män över 50 bryr sig minst om huruvida de behöver byta om efteråt: Bara 3 procent i gruppen svarar ja med det tillägget.</w:t>
      </w:r>
    </w:p>
    <w:p w14:paraId="0A154C8D" w14:textId="77777777" w:rsidR="0051755E" w:rsidRPr="0051755E" w:rsidRDefault="0051755E" w:rsidP="0051755E">
      <w:pPr>
        <w:pStyle w:val="Body"/>
        <w:rPr>
          <w:rFonts w:ascii="Arial" w:hAnsi="Arial" w:cs="Arial"/>
          <w:sz w:val="22"/>
          <w:szCs w:val="22"/>
        </w:rPr>
      </w:pPr>
    </w:p>
    <w:p w14:paraId="6E266F7F" w14:textId="14508224" w:rsidR="0051755E" w:rsidRPr="0051755E" w:rsidRDefault="00C516BE" w:rsidP="0051755E">
      <w:pPr>
        <w:pStyle w:val="Body"/>
        <w:rPr>
          <w:rFonts w:ascii="Arial" w:hAnsi="Arial" w:cs="Arial"/>
          <w:sz w:val="22"/>
          <w:szCs w:val="22"/>
        </w:rPr>
      </w:pPr>
      <w:r>
        <w:rPr>
          <w:rFonts w:ascii="Arial" w:hAnsi="Arial" w:cs="Arial"/>
          <w:sz w:val="22"/>
          <w:szCs w:val="22"/>
        </w:rPr>
        <w:t xml:space="preserve">Se hela undersökningen </w:t>
      </w:r>
      <w:hyperlink r:id="rId9" w:history="1">
        <w:r w:rsidRPr="00C516BE">
          <w:rPr>
            <w:rStyle w:val="Hyperlnk"/>
            <w:rFonts w:ascii="Arial" w:hAnsi="Arial" w:cs="Arial"/>
            <w:sz w:val="22"/>
            <w:szCs w:val="22"/>
          </w:rPr>
          <w:t>här</w:t>
        </w:r>
      </w:hyperlink>
      <w:r>
        <w:rPr>
          <w:rFonts w:ascii="Arial" w:hAnsi="Arial" w:cs="Arial"/>
          <w:sz w:val="22"/>
          <w:szCs w:val="22"/>
        </w:rPr>
        <w:t>.</w:t>
      </w:r>
    </w:p>
    <w:p w14:paraId="539056C4" w14:textId="77777777" w:rsidR="0051755E" w:rsidRPr="0051755E" w:rsidRDefault="0051755E" w:rsidP="0051755E">
      <w:pPr>
        <w:pStyle w:val="Body"/>
        <w:rPr>
          <w:rFonts w:ascii="Arial" w:hAnsi="Arial" w:cs="Arial"/>
          <w:sz w:val="22"/>
          <w:szCs w:val="22"/>
        </w:rPr>
      </w:pPr>
    </w:p>
    <w:p w14:paraId="49C5F9A6" w14:textId="77777777" w:rsidR="00E1016C" w:rsidRDefault="00E1016C" w:rsidP="0051755E">
      <w:pPr>
        <w:pStyle w:val="Body"/>
        <w:rPr>
          <w:rFonts w:ascii="Arial" w:hAnsi="Arial" w:cs="Arial"/>
          <w:sz w:val="22"/>
          <w:szCs w:val="22"/>
        </w:rPr>
      </w:pPr>
    </w:p>
    <w:p w14:paraId="3A74D07E" w14:textId="77777777" w:rsidR="0051755E" w:rsidRPr="0051755E" w:rsidRDefault="0051755E" w:rsidP="0051755E">
      <w:pPr>
        <w:pStyle w:val="Body"/>
        <w:rPr>
          <w:rFonts w:ascii="Arial" w:hAnsi="Arial" w:cs="Arial"/>
          <w:color w:val="00728F"/>
          <w:sz w:val="20"/>
          <w:szCs w:val="20"/>
        </w:rPr>
      </w:pPr>
      <w:r w:rsidRPr="0051755E">
        <w:rPr>
          <w:rFonts w:ascii="Arial" w:hAnsi="Arial" w:cs="Arial"/>
          <w:b/>
          <w:bCs/>
          <w:color w:val="00728F"/>
          <w:sz w:val="20"/>
          <w:szCs w:val="20"/>
        </w:rPr>
        <w:t xml:space="preserve">Om Sustainable Innovation </w:t>
      </w:r>
    </w:p>
    <w:p w14:paraId="2E6F3642" w14:textId="77777777" w:rsidR="0051755E" w:rsidRPr="0051755E" w:rsidRDefault="0051755E" w:rsidP="0051755E">
      <w:pPr>
        <w:pStyle w:val="Body"/>
        <w:rPr>
          <w:rFonts w:ascii="Arial" w:hAnsi="Arial" w:cs="Arial"/>
          <w:sz w:val="20"/>
          <w:szCs w:val="20"/>
        </w:rPr>
      </w:pPr>
      <w:r w:rsidRPr="0051755E">
        <w:rPr>
          <w:rFonts w:ascii="Arial" w:hAnsi="Arial" w:cs="Arial"/>
          <w:sz w:val="20"/>
          <w:szCs w:val="20"/>
        </w:rPr>
        <w:t xml:space="preserve">Sustainable Innovation AB är ett icke vinstdrivande företag som ägs av Föreningen för energieffektivisering (Effekt) där Riksbyggen, Vattenfall, Göteborg Energi, JM, Maingate, Fagerhult, Toyota, </w:t>
      </w:r>
      <w:proofErr w:type="spellStart"/>
      <w:r w:rsidRPr="0051755E">
        <w:rPr>
          <w:rFonts w:ascii="Arial" w:hAnsi="Arial" w:cs="Arial"/>
          <w:sz w:val="20"/>
          <w:szCs w:val="20"/>
        </w:rPr>
        <w:t>Stockholmshem</w:t>
      </w:r>
      <w:proofErr w:type="spellEnd"/>
      <w:r w:rsidRPr="0051755E">
        <w:rPr>
          <w:rFonts w:ascii="Arial" w:hAnsi="Arial" w:cs="Arial"/>
          <w:sz w:val="20"/>
          <w:szCs w:val="20"/>
        </w:rPr>
        <w:t xml:space="preserve">, ÅF, Intel och White är medlemmar. Vi driver projekt som visar vägen till ett mer resurseffektivt samhälle med hållbar tillväxt. </w:t>
      </w:r>
    </w:p>
    <w:p w14:paraId="361A25FE" w14:textId="77777777" w:rsidR="0051755E" w:rsidRPr="0051755E" w:rsidRDefault="0051755E" w:rsidP="0051755E">
      <w:pPr>
        <w:pStyle w:val="Body"/>
        <w:rPr>
          <w:rFonts w:ascii="Arial" w:hAnsi="Arial" w:cs="Arial"/>
          <w:sz w:val="20"/>
          <w:szCs w:val="20"/>
        </w:rPr>
      </w:pPr>
    </w:p>
    <w:p w14:paraId="6473FBB5" w14:textId="04394AA6" w:rsidR="00F6409A" w:rsidRPr="0051755E" w:rsidRDefault="00234968" w:rsidP="00DD7A6C">
      <w:pPr>
        <w:pStyle w:val="Body"/>
        <w:rPr>
          <w:rFonts w:ascii="Arial" w:hAnsi="Arial" w:cs="Arial"/>
          <w:sz w:val="20"/>
          <w:szCs w:val="20"/>
        </w:rPr>
      </w:pPr>
      <w:hyperlink r:id="rId10" w:history="1">
        <w:r w:rsidR="0051755E" w:rsidRPr="0051755E">
          <w:rPr>
            <w:rStyle w:val="Hyperlnk"/>
            <w:rFonts w:ascii="Arial" w:hAnsi="Arial" w:cs="Arial"/>
            <w:sz w:val="20"/>
            <w:szCs w:val="20"/>
          </w:rPr>
          <w:t>www.sust.se</w:t>
        </w:r>
      </w:hyperlink>
    </w:p>
    <w:p w14:paraId="18366AD9" w14:textId="0F7EC26D" w:rsidR="00641C23" w:rsidRPr="00B32DBC" w:rsidRDefault="00641C23" w:rsidP="00D34E48">
      <w:pPr>
        <w:pStyle w:val="Body"/>
        <w:rPr>
          <w:rFonts w:ascii="Arial" w:eastAsia="Arial Unicode MS" w:hAnsi="Arial" w:cs="Arial"/>
        </w:rPr>
      </w:pPr>
    </w:p>
    <w:sectPr w:rsidR="00641C23" w:rsidRPr="00B32DBC" w:rsidSect="00796EC1">
      <w:footerReference w:type="default" r:id="rId11"/>
      <w:headerReference w:type="first" r:id="rId12"/>
      <w:footerReference w:type="first" r:id="rId13"/>
      <w:pgSz w:w="12240" w:h="15840"/>
      <w:pgMar w:top="1418" w:right="1418" w:bottom="1418" w:left="1418" w:header="737" w:footer="3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324A" w14:textId="77777777" w:rsidR="002746B2" w:rsidRDefault="002746B2" w:rsidP="00ED0C84">
      <w:r>
        <w:separator/>
      </w:r>
    </w:p>
  </w:endnote>
  <w:endnote w:type="continuationSeparator" w:id="0">
    <w:p w14:paraId="72784240" w14:textId="77777777" w:rsidR="002746B2" w:rsidRDefault="002746B2" w:rsidP="00E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BD98" w14:textId="77777777" w:rsidR="002746B2" w:rsidRPr="00DD64C3" w:rsidRDefault="002746B2" w:rsidP="0051755E">
    <w:pPr>
      <w:pStyle w:val="Noparagraphstyle"/>
      <w:jc w:val="center"/>
      <w:rPr>
        <w:rFonts w:ascii="Arial" w:hAnsi="Arial"/>
        <w:sz w:val="20"/>
        <w:szCs w:val="20"/>
      </w:rPr>
    </w:pPr>
    <w:r w:rsidRPr="00DD64C3">
      <w:rPr>
        <w:rFonts w:ascii="Arial" w:hAnsi="Arial"/>
        <w:b/>
        <w:bCs/>
        <w:sz w:val="20"/>
        <w:szCs w:val="20"/>
      </w:rPr>
      <w:t xml:space="preserve">Webb </w:t>
    </w:r>
    <w:r w:rsidRPr="00DD64C3">
      <w:rPr>
        <w:rFonts w:ascii="Arial" w:hAnsi="Arial"/>
        <w:b/>
        <w:bCs/>
        <w:color w:val="00728F"/>
        <w:sz w:val="20"/>
        <w:szCs w:val="20"/>
        <w:u w:color="6DC741"/>
      </w:rPr>
      <w:t>sust.se</w:t>
    </w:r>
    <w:r w:rsidRPr="00DD64C3">
      <w:rPr>
        <w:rFonts w:ascii="Arial" w:hAnsi="Arial"/>
        <w:color w:val="EE7437"/>
        <w:sz w:val="20"/>
        <w:szCs w:val="20"/>
      </w:rPr>
      <w:t xml:space="preserve"> </w:t>
    </w:r>
    <w:r w:rsidRPr="00DD64C3">
      <w:rPr>
        <w:rFonts w:ascii="Arial" w:hAnsi="Arial"/>
        <w:b/>
        <w:bCs/>
        <w:sz w:val="20"/>
        <w:szCs w:val="20"/>
      </w:rPr>
      <w:t>Twitter</w:t>
    </w:r>
    <w:r w:rsidRPr="00DD64C3">
      <w:rPr>
        <w:rFonts w:ascii="Arial" w:hAnsi="Arial"/>
        <w:sz w:val="20"/>
        <w:szCs w:val="20"/>
      </w:rPr>
      <w:t xml:space="preserve"> </w:t>
    </w:r>
    <w:r w:rsidRPr="00DD64C3">
      <w:rPr>
        <w:rFonts w:ascii="Arial" w:hAnsi="Arial"/>
        <w:b/>
        <w:bCs/>
        <w:color w:val="CE4F27"/>
        <w:sz w:val="20"/>
        <w:szCs w:val="20"/>
        <w:u w:color="6DC741"/>
      </w:rPr>
      <w:t>@</w:t>
    </w:r>
    <w:proofErr w:type="spellStart"/>
    <w:r w:rsidRPr="00DD64C3">
      <w:rPr>
        <w:rFonts w:ascii="Arial" w:hAnsi="Arial"/>
        <w:b/>
        <w:bCs/>
        <w:color w:val="CE4F27"/>
        <w:sz w:val="20"/>
        <w:szCs w:val="20"/>
        <w:u w:color="6DC741"/>
      </w:rPr>
      <w:t>sustify</w:t>
    </w:r>
    <w:proofErr w:type="spellEnd"/>
  </w:p>
  <w:p w14:paraId="402FB3D1" w14:textId="77777777" w:rsidR="002746B2" w:rsidRDefault="002746B2" w:rsidP="00ED0C84">
    <w:pPr>
      <w:pStyle w:val="Noparagraphstyle"/>
      <w:jc w:val="center"/>
      <w:rPr>
        <w:rFonts w:ascii="Arial" w:eastAsia="Arial" w:hAnsi="Arial" w:cs="Arial"/>
        <w:sz w:val="20"/>
        <w:szCs w:val="20"/>
      </w:rPr>
    </w:pPr>
    <w:proofErr w:type="spellStart"/>
    <w:r>
      <w:rPr>
        <w:rFonts w:ascii="Arial"/>
        <w:sz w:val="20"/>
        <w:szCs w:val="20"/>
      </w:rPr>
      <w:t>Barnhusgatan</w:t>
    </w:r>
    <w:proofErr w:type="spellEnd"/>
    <w:r>
      <w:rPr>
        <w:rFonts w:ascii="Arial"/>
        <w:sz w:val="20"/>
        <w:szCs w:val="20"/>
      </w:rPr>
      <w:t xml:space="preserve"> 3, </w:t>
    </w:r>
    <w:proofErr w:type="spellStart"/>
    <w:r>
      <w:rPr>
        <w:rFonts w:ascii="Arial"/>
        <w:sz w:val="20"/>
        <w:szCs w:val="20"/>
      </w:rPr>
      <w:t>Stokcholm</w:t>
    </w:r>
    <w:proofErr w:type="spellEnd"/>
    <w:r>
      <w:rPr>
        <w:rFonts w:ascii="Arial"/>
        <w:sz w:val="20"/>
        <w:szCs w:val="20"/>
      </w:rPr>
      <w:t>, Sweden 111 23</w:t>
    </w:r>
  </w:p>
  <w:p w14:paraId="01123850" w14:textId="5C8A752A" w:rsidR="002746B2" w:rsidRDefault="002746B2" w:rsidP="0051755E">
    <w:pPr>
      <w:pStyle w:val="Sidfot"/>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0C7F" w14:textId="77777777" w:rsidR="002746B2" w:rsidRPr="00DD64C3" w:rsidRDefault="002746B2" w:rsidP="00637858">
    <w:pPr>
      <w:pStyle w:val="Noparagraphstyle"/>
      <w:jc w:val="center"/>
      <w:rPr>
        <w:rFonts w:ascii="Arial" w:hAnsi="Arial"/>
        <w:sz w:val="20"/>
        <w:szCs w:val="20"/>
      </w:rPr>
    </w:pPr>
    <w:r w:rsidRPr="00DD64C3">
      <w:rPr>
        <w:rFonts w:ascii="Arial" w:hAnsi="Arial"/>
        <w:b/>
        <w:bCs/>
        <w:sz w:val="20"/>
        <w:szCs w:val="20"/>
      </w:rPr>
      <w:t xml:space="preserve">Webb </w:t>
    </w:r>
    <w:r w:rsidRPr="00DD64C3">
      <w:rPr>
        <w:rFonts w:ascii="Arial" w:hAnsi="Arial"/>
        <w:b/>
        <w:bCs/>
        <w:color w:val="00728F"/>
        <w:sz w:val="20"/>
        <w:szCs w:val="20"/>
        <w:u w:color="6DC741"/>
      </w:rPr>
      <w:t>sust.se</w:t>
    </w:r>
    <w:r w:rsidRPr="00DD64C3">
      <w:rPr>
        <w:rFonts w:ascii="Arial" w:hAnsi="Arial"/>
        <w:color w:val="EE7437"/>
        <w:sz w:val="20"/>
        <w:szCs w:val="20"/>
      </w:rPr>
      <w:t xml:space="preserve"> </w:t>
    </w:r>
    <w:r w:rsidRPr="00DD64C3">
      <w:rPr>
        <w:rFonts w:ascii="Arial" w:hAnsi="Arial"/>
        <w:b/>
        <w:bCs/>
        <w:sz w:val="20"/>
        <w:szCs w:val="20"/>
      </w:rPr>
      <w:t>Twitter</w:t>
    </w:r>
    <w:r w:rsidRPr="00DD64C3">
      <w:rPr>
        <w:rFonts w:ascii="Arial" w:hAnsi="Arial"/>
        <w:sz w:val="20"/>
        <w:szCs w:val="20"/>
      </w:rPr>
      <w:t xml:space="preserve"> </w:t>
    </w:r>
    <w:r w:rsidRPr="00DD64C3">
      <w:rPr>
        <w:rFonts w:ascii="Arial" w:hAnsi="Arial"/>
        <w:b/>
        <w:bCs/>
        <w:color w:val="CE4F27"/>
        <w:sz w:val="20"/>
        <w:szCs w:val="20"/>
        <w:u w:color="6DC741"/>
      </w:rPr>
      <w:t>@</w:t>
    </w:r>
    <w:proofErr w:type="spellStart"/>
    <w:r w:rsidRPr="00DD64C3">
      <w:rPr>
        <w:rFonts w:ascii="Arial" w:hAnsi="Arial"/>
        <w:b/>
        <w:bCs/>
        <w:color w:val="CE4F27"/>
        <w:sz w:val="20"/>
        <w:szCs w:val="20"/>
        <w:u w:color="6DC741"/>
      </w:rPr>
      <w:t>sustify</w:t>
    </w:r>
    <w:proofErr w:type="spellEnd"/>
  </w:p>
  <w:p w14:paraId="49FE1BBC" w14:textId="77777777" w:rsidR="002746B2" w:rsidRPr="00DD64C3" w:rsidRDefault="002746B2" w:rsidP="00637858">
    <w:pPr>
      <w:pStyle w:val="Noparagraphstyle"/>
      <w:jc w:val="center"/>
      <w:rPr>
        <w:rFonts w:ascii="Arial" w:hAnsi="Arial"/>
        <w:sz w:val="20"/>
        <w:szCs w:val="20"/>
      </w:rPr>
    </w:pPr>
    <w:proofErr w:type="spellStart"/>
    <w:r w:rsidRPr="00DD64C3">
      <w:rPr>
        <w:rFonts w:ascii="Arial" w:hAnsi="Arial"/>
        <w:sz w:val="20"/>
        <w:szCs w:val="20"/>
      </w:rPr>
      <w:t>Barnhusgatan</w:t>
    </w:r>
    <w:proofErr w:type="spellEnd"/>
    <w:r w:rsidRPr="00DD64C3">
      <w:rPr>
        <w:rFonts w:ascii="Arial" w:hAnsi="Arial"/>
        <w:sz w:val="20"/>
        <w:szCs w:val="20"/>
      </w:rPr>
      <w:t xml:space="preserve"> 3, 111 23 Stockholm</w:t>
    </w:r>
  </w:p>
  <w:p w14:paraId="6DEEDFE7" w14:textId="77777777" w:rsidR="002746B2" w:rsidRPr="004E23D2" w:rsidRDefault="002746B2" w:rsidP="00ED0C84">
    <w:pPr>
      <w:pStyle w:val="Noparagraphstyle"/>
      <w:jc w:val="center"/>
      <w:rPr>
        <w:rFonts w:ascii="Arial" w:eastAsia="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AA69" w14:textId="77777777" w:rsidR="002746B2" w:rsidRDefault="002746B2" w:rsidP="00ED0C84">
      <w:r>
        <w:separator/>
      </w:r>
    </w:p>
  </w:footnote>
  <w:footnote w:type="continuationSeparator" w:id="0">
    <w:p w14:paraId="1F01DB37" w14:textId="77777777" w:rsidR="002746B2" w:rsidRDefault="002746B2" w:rsidP="00ED0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8AD" w14:textId="39C59E46" w:rsidR="002746B2" w:rsidRPr="0064393C" w:rsidRDefault="002746B2" w:rsidP="00C173B5">
    <w:pPr>
      <w:pStyle w:val="Sidhuvud"/>
      <w:spacing w:after="360"/>
      <w:rPr>
        <w:rFonts w:ascii="Arial" w:hAnsi="Arial" w:cs="Arial"/>
        <w:b/>
        <w:sz w:val="20"/>
        <w:szCs w:val="20"/>
      </w:rPr>
    </w:pPr>
    <w:r>
      <w:rPr>
        <w:noProof/>
        <w:lang w:eastAsia="sv-SE"/>
      </w:rPr>
      <w:drawing>
        <wp:anchor distT="0" distB="0" distL="114300" distR="114300" simplePos="0" relativeHeight="251659264" behindDoc="0" locked="0" layoutInCell="1" allowOverlap="1" wp14:anchorId="74BD4B57" wp14:editId="6C3B4B53">
          <wp:simplePos x="0" y="0"/>
          <wp:positionH relativeFrom="margin">
            <wp:posOffset>1428115</wp:posOffset>
          </wp:positionH>
          <wp:positionV relativeFrom="paragraph">
            <wp:posOffset>272415</wp:posOffset>
          </wp:positionV>
          <wp:extent cx="2915285" cy="758825"/>
          <wp:effectExtent l="0" t="0" r="5715" b="3175"/>
          <wp:wrapTight wrapText="bothSides">
            <wp:wrapPolygon edited="0">
              <wp:start x="0" y="0"/>
              <wp:lineTo x="0" y="20967"/>
              <wp:lineTo x="21454" y="20967"/>
              <wp:lineTo x="21454" y="0"/>
              <wp:lineTo x="0" y="0"/>
            </wp:wrapPolygon>
          </wp:wrapTight>
          <wp:docPr id="81" name="Bildobjek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_plain_cmyk.jpg"/>
                  <pic:cNvPicPr/>
                </pic:nvPicPr>
                <pic:blipFill>
                  <a:blip r:embed="rId1">
                    <a:extLst>
                      <a:ext uri="{28A0092B-C50C-407E-A947-70E740481C1C}">
                        <a14:useLocalDpi xmlns:a14="http://schemas.microsoft.com/office/drawing/2010/main" val="0"/>
                      </a:ext>
                    </a:extLst>
                  </a:blip>
                  <a:stretch>
                    <a:fillRect/>
                  </a:stretch>
                </pic:blipFill>
                <pic:spPr>
                  <a:xfrm>
                    <a:off x="0" y="0"/>
                    <a:ext cx="2915285" cy="758825"/>
                  </a:xfrm>
                  <a:prstGeom prst="rect">
                    <a:avLst/>
                  </a:prstGeom>
                </pic:spPr>
              </pic:pic>
            </a:graphicData>
          </a:graphic>
          <wp14:sizeRelH relativeFrom="page">
            <wp14:pctWidth>0</wp14:pctWidth>
          </wp14:sizeRelH>
          <wp14:sizeRelV relativeFrom="page">
            <wp14:pctHeight>0</wp14:pctHeight>
          </wp14:sizeRelV>
        </wp:anchor>
      </w:drawing>
    </w:r>
  </w:p>
  <w:p w14:paraId="40D9C4F7" w14:textId="5D879E1C" w:rsidR="002746B2" w:rsidRDefault="002746B2" w:rsidP="00C173B5">
    <w:pPr>
      <w:pStyle w:val="Sidhuvud"/>
      <w:spacing w:after="360"/>
      <w:rPr>
        <w:rFonts w:ascii="Arial" w:hAnsi="Arial" w:cs="Arial"/>
        <w:sz w:val="20"/>
        <w:szCs w:val="20"/>
      </w:rPr>
    </w:pPr>
  </w:p>
  <w:p w14:paraId="186C70CD" w14:textId="6133DEB4" w:rsidR="002746B2" w:rsidRPr="0051755E" w:rsidRDefault="002746B2" w:rsidP="00C173B5">
    <w:pPr>
      <w:pStyle w:val="Sidhuvud"/>
      <w:spacing w:after="360"/>
      <w:rPr>
        <w:rFonts w:ascii="Arial" w:hAnsi="Arial" w:cs="Arial"/>
        <w:b/>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Pr="0051755E">
      <w:rPr>
        <w:rFonts w:ascii="Arial" w:hAnsi="Arial" w:cs="Arial"/>
        <w:b/>
        <w:sz w:val="20"/>
        <w:szCs w:val="20"/>
      </w:rPr>
      <w:t xml:space="preserve">Pressmeddelande, </w:t>
    </w:r>
    <w:r w:rsidR="00FA31AA">
      <w:rPr>
        <w:rFonts w:ascii="Arial" w:hAnsi="Arial" w:cs="Arial"/>
        <w:b/>
        <w:sz w:val="20"/>
        <w:szCs w:val="20"/>
      </w:rPr>
      <w:t>12</w:t>
    </w:r>
    <w:r w:rsidRPr="0051755E">
      <w:rPr>
        <w:rFonts w:ascii="Arial" w:hAnsi="Arial" w:cs="Arial"/>
        <w:b/>
        <w:sz w:val="20"/>
        <w:szCs w:val="20"/>
      </w:rPr>
      <w:t xml:space="preserve"> november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1F186C"/>
    <w:rsid w:val="00004CB6"/>
    <w:rsid w:val="000222C9"/>
    <w:rsid w:val="000978A9"/>
    <w:rsid w:val="000C1481"/>
    <w:rsid w:val="000C42C7"/>
    <w:rsid w:val="000E791B"/>
    <w:rsid w:val="00111FA1"/>
    <w:rsid w:val="00114F3D"/>
    <w:rsid w:val="00130425"/>
    <w:rsid w:val="00172EA5"/>
    <w:rsid w:val="00182336"/>
    <w:rsid w:val="001A5E10"/>
    <w:rsid w:val="001A7312"/>
    <w:rsid w:val="001B53BF"/>
    <w:rsid w:val="001D11CE"/>
    <w:rsid w:val="001F186C"/>
    <w:rsid w:val="001F2F6A"/>
    <w:rsid w:val="002055F9"/>
    <w:rsid w:val="00234968"/>
    <w:rsid w:val="0023791D"/>
    <w:rsid w:val="0024083A"/>
    <w:rsid w:val="00271B90"/>
    <w:rsid w:val="002737A8"/>
    <w:rsid w:val="002746B2"/>
    <w:rsid w:val="00361975"/>
    <w:rsid w:val="00362169"/>
    <w:rsid w:val="003D798E"/>
    <w:rsid w:val="00461F38"/>
    <w:rsid w:val="004705BC"/>
    <w:rsid w:val="00490FB3"/>
    <w:rsid w:val="004A69C3"/>
    <w:rsid w:val="004C5079"/>
    <w:rsid w:val="004C654E"/>
    <w:rsid w:val="004D1CDC"/>
    <w:rsid w:val="004D38F8"/>
    <w:rsid w:val="004E23D2"/>
    <w:rsid w:val="00503232"/>
    <w:rsid w:val="005038D5"/>
    <w:rsid w:val="0051755E"/>
    <w:rsid w:val="0053627A"/>
    <w:rsid w:val="00537506"/>
    <w:rsid w:val="005441A2"/>
    <w:rsid w:val="005458EC"/>
    <w:rsid w:val="005570D4"/>
    <w:rsid w:val="0059150D"/>
    <w:rsid w:val="005B2F7C"/>
    <w:rsid w:val="006005FF"/>
    <w:rsid w:val="00623156"/>
    <w:rsid w:val="00637858"/>
    <w:rsid w:val="00641C23"/>
    <w:rsid w:val="006435BF"/>
    <w:rsid w:val="0064393C"/>
    <w:rsid w:val="00673E37"/>
    <w:rsid w:val="006D5177"/>
    <w:rsid w:val="00705A68"/>
    <w:rsid w:val="00711CAF"/>
    <w:rsid w:val="00716614"/>
    <w:rsid w:val="00717A5E"/>
    <w:rsid w:val="00724D77"/>
    <w:rsid w:val="00741206"/>
    <w:rsid w:val="007920C5"/>
    <w:rsid w:val="00794A11"/>
    <w:rsid w:val="00796EC1"/>
    <w:rsid w:val="007B3AA9"/>
    <w:rsid w:val="007D1A89"/>
    <w:rsid w:val="007D1E14"/>
    <w:rsid w:val="00823521"/>
    <w:rsid w:val="0087266F"/>
    <w:rsid w:val="00875136"/>
    <w:rsid w:val="0088799B"/>
    <w:rsid w:val="008B3DB0"/>
    <w:rsid w:val="008B78E1"/>
    <w:rsid w:val="00941F9B"/>
    <w:rsid w:val="00951C8E"/>
    <w:rsid w:val="009C1265"/>
    <w:rsid w:val="009D77CB"/>
    <w:rsid w:val="009E7BA4"/>
    <w:rsid w:val="00A221FD"/>
    <w:rsid w:val="00A809EE"/>
    <w:rsid w:val="00A8201A"/>
    <w:rsid w:val="00A93DDD"/>
    <w:rsid w:val="00AB4517"/>
    <w:rsid w:val="00B17D42"/>
    <w:rsid w:val="00B32DBC"/>
    <w:rsid w:val="00B46C98"/>
    <w:rsid w:val="00B61C2E"/>
    <w:rsid w:val="00B62C67"/>
    <w:rsid w:val="00B64B15"/>
    <w:rsid w:val="00B654A1"/>
    <w:rsid w:val="00B83841"/>
    <w:rsid w:val="00B929F9"/>
    <w:rsid w:val="00BC2920"/>
    <w:rsid w:val="00BC6D1D"/>
    <w:rsid w:val="00BE0790"/>
    <w:rsid w:val="00BF433D"/>
    <w:rsid w:val="00C173B5"/>
    <w:rsid w:val="00C516BE"/>
    <w:rsid w:val="00C5375A"/>
    <w:rsid w:val="00C578B7"/>
    <w:rsid w:val="00C645C8"/>
    <w:rsid w:val="00CA18A7"/>
    <w:rsid w:val="00CD1804"/>
    <w:rsid w:val="00D0750B"/>
    <w:rsid w:val="00D301B9"/>
    <w:rsid w:val="00D34980"/>
    <w:rsid w:val="00D34E48"/>
    <w:rsid w:val="00D37AF4"/>
    <w:rsid w:val="00D44505"/>
    <w:rsid w:val="00D715E8"/>
    <w:rsid w:val="00D72645"/>
    <w:rsid w:val="00D81705"/>
    <w:rsid w:val="00D8479F"/>
    <w:rsid w:val="00DB45F2"/>
    <w:rsid w:val="00DD64C3"/>
    <w:rsid w:val="00DD7A6C"/>
    <w:rsid w:val="00DE6319"/>
    <w:rsid w:val="00DE68E4"/>
    <w:rsid w:val="00E1016C"/>
    <w:rsid w:val="00E177D3"/>
    <w:rsid w:val="00E47D87"/>
    <w:rsid w:val="00E556D9"/>
    <w:rsid w:val="00E57D01"/>
    <w:rsid w:val="00E74626"/>
    <w:rsid w:val="00E84617"/>
    <w:rsid w:val="00ED0C84"/>
    <w:rsid w:val="00EE7CEE"/>
    <w:rsid w:val="00EF0B32"/>
    <w:rsid w:val="00F06362"/>
    <w:rsid w:val="00F3304E"/>
    <w:rsid w:val="00F374D1"/>
    <w:rsid w:val="00F6409A"/>
    <w:rsid w:val="00FA31AA"/>
    <w:rsid w:val="00FC49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5E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paragraphstyle">
    <w:name w:val="[No paragraph style]"/>
    <w:pPr>
      <w:widowControl w:val="0"/>
      <w:spacing w:line="288" w:lineRule="auto"/>
    </w:pPr>
    <w:rPr>
      <w:rFonts w:ascii="Times" w:hAnsi="Arial Unicode MS" w:cs="Arial Unicode MS"/>
      <w:color w:val="000000"/>
      <w:sz w:val="24"/>
      <w:szCs w:val="24"/>
      <w:u w:color="000000"/>
      <w:lang w:val="en-US"/>
    </w:rPr>
  </w:style>
  <w:style w:type="paragraph" w:styleId="Sidfot">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paragraph" w:styleId="Sidhuvud">
    <w:name w:val="header"/>
    <w:basedOn w:val="Normal"/>
    <w:link w:val="SidhuvudChar"/>
    <w:uiPriority w:val="99"/>
    <w:unhideWhenUsed/>
    <w:rsid w:val="003D798E"/>
    <w:pPr>
      <w:tabs>
        <w:tab w:val="center" w:pos="4536"/>
        <w:tab w:val="right" w:pos="9072"/>
      </w:tabs>
    </w:pPr>
  </w:style>
  <w:style w:type="character" w:customStyle="1" w:styleId="SidhuvudChar">
    <w:name w:val="Sidhuvud Char"/>
    <w:basedOn w:val="Standardstycketypsnitt"/>
    <w:link w:val="Sidhuvud"/>
    <w:uiPriority w:val="99"/>
    <w:rsid w:val="003D798E"/>
    <w:rPr>
      <w:sz w:val="24"/>
      <w:szCs w:val="24"/>
      <w:lang w:val="en-US" w:eastAsia="en-US"/>
    </w:rPr>
  </w:style>
  <w:style w:type="paragraph" w:styleId="Bubbeltext">
    <w:name w:val="Balloon Text"/>
    <w:basedOn w:val="Normal"/>
    <w:link w:val="BubbeltextChar"/>
    <w:uiPriority w:val="99"/>
    <w:semiHidden/>
    <w:unhideWhenUsed/>
    <w:rsid w:val="005B2F7C"/>
    <w:rPr>
      <w:rFonts w:ascii="Lucida Grande" w:hAnsi="Lucida Grande"/>
      <w:sz w:val="18"/>
      <w:szCs w:val="18"/>
    </w:rPr>
  </w:style>
  <w:style w:type="character" w:customStyle="1" w:styleId="BubbeltextChar">
    <w:name w:val="Bubbeltext Char"/>
    <w:basedOn w:val="Standardstycketypsnitt"/>
    <w:link w:val="Bubbeltext"/>
    <w:uiPriority w:val="99"/>
    <w:semiHidden/>
    <w:rsid w:val="005B2F7C"/>
    <w:rPr>
      <w:rFonts w:ascii="Lucida Grande" w:hAnsi="Lucida Grande"/>
      <w:sz w:val="18"/>
      <w:szCs w:val="18"/>
      <w:lang w:eastAsia="en-US"/>
    </w:rPr>
  </w:style>
  <w:style w:type="character" w:styleId="AnvndHyperlnk">
    <w:name w:val="FollowedHyperlink"/>
    <w:basedOn w:val="Standardstycketypsnitt"/>
    <w:uiPriority w:val="99"/>
    <w:semiHidden/>
    <w:unhideWhenUsed/>
    <w:rsid w:val="0051755E"/>
    <w:rPr>
      <w:color w:val="FF00FF" w:themeColor="followedHyperlink"/>
      <w:u w:val="single"/>
    </w:rPr>
  </w:style>
  <w:style w:type="character" w:customStyle="1" w:styleId="Starkbetoning1">
    <w:name w:val="Stark betoning1"/>
    <w:aliases w:val="exempelingress"/>
    <w:rsid w:val="0051755E"/>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paragraphstyle">
    <w:name w:val="[No paragraph style]"/>
    <w:pPr>
      <w:widowControl w:val="0"/>
      <w:spacing w:line="288" w:lineRule="auto"/>
    </w:pPr>
    <w:rPr>
      <w:rFonts w:ascii="Times" w:hAnsi="Arial Unicode MS" w:cs="Arial Unicode MS"/>
      <w:color w:val="000000"/>
      <w:sz w:val="24"/>
      <w:szCs w:val="24"/>
      <w:u w:color="000000"/>
      <w:lang w:val="en-US"/>
    </w:rPr>
  </w:style>
  <w:style w:type="paragraph" w:styleId="Sidfot">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paragraph" w:styleId="Sidhuvud">
    <w:name w:val="header"/>
    <w:basedOn w:val="Normal"/>
    <w:link w:val="SidhuvudChar"/>
    <w:uiPriority w:val="99"/>
    <w:unhideWhenUsed/>
    <w:rsid w:val="003D798E"/>
    <w:pPr>
      <w:tabs>
        <w:tab w:val="center" w:pos="4536"/>
        <w:tab w:val="right" w:pos="9072"/>
      </w:tabs>
    </w:pPr>
  </w:style>
  <w:style w:type="character" w:customStyle="1" w:styleId="SidhuvudChar">
    <w:name w:val="Sidhuvud Char"/>
    <w:basedOn w:val="Standardstycketypsnitt"/>
    <w:link w:val="Sidhuvud"/>
    <w:uiPriority w:val="99"/>
    <w:rsid w:val="003D798E"/>
    <w:rPr>
      <w:sz w:val="24"/>
      <w:szCs w:val="24"/>
      <w:lang w:val="en-US" w:eastAsia="en-US"/>
    </w:rPr>
  </w:style>
  <w:style w:type="paragraph" w:styleId="Bubbeltext">
    <w:name w:val="Balloon Text"/>
    <w:basedOn w:val="Normal"/>
    <w:link w:val="BubbeltextChar"/>
    <w:uiPriority w:val="99"/>
    <w:semiHidden/>
    <w:unhideWhenUsed/>
    <w:rsid w:val="005B2F7C"/>
    <w:rPr>
      <w:rFonts w:ascii="Lucida Grande" w:hAnsi="Lucida Grande"/>
      <w:sz w:val="18"/>
      <w:szCs w:val="18"/>
    </w:rPr>
  </w:style>
  <w:style w:type="character" w:customStyle="1" w:styleId="BubbeltextChar">
    <w:name w:val="Bubbeltext Char"/>
    <w:basedOn w:val="Standardstycketypsnitt"/>
    <w:link w:val="Bubbeltext"/>
    <w:uiPriority w:val="99"/>
    <w:semiHidden/>
    <w:rsid w:val="005B2F7C"/>
    <w:rPr>
      <w:rFonts w:ascii="Lucida Grande" w:hAnsi="Lucida Grande"/>
      <w:sz w:val="18"/>
      <w:szCs w:val="18"/>
      <w:lang w:eastAsia="en-US"/>
    </w:rPr>
  </w:style>
  <w:style w:type="character" w:styleId="AnvndHyperlnk">
    <w:name w:val="FollowedHyperlink"/>
    <w:basedOn w:val="Standardstycketypsnitt"/>
    <w:uiPriority w:val="99"/>
    <w:semiHidden/>
    <w:unhideWhenUsed/>
    <w:rsid w:val="0051755E"/>
    <w:rPr>
      <w:color w:val="FF00FF" w:themeColor="followedHyperlink"/>
      <w:u w:val="single"/>
    </w:rPr>
  </w:style>
  <w:style w:type="character" w:customStyle="1" w:styleId="Starkbetoning1">
    <w:name w:val="Stark betoning1"/>
    <w:aliases w:val="exempelingress"/>
    <w:rsid w:val="0051755E"/>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than.millang@sust.se" TargetMode="External"/><Relationship Id="rId8" Type="http://schemas.openxmlformats.org/officeDocument/2006/relationships/hyperlink" Target="http://www.sust.se/press" TargetMode="External"/><Relationship Id="rId9" Type="http://schemas.openxmlformats.org/officeDocument/2006/relationships/hyperlink" Target="http://www.sust.se/wp-content/uploads/2015/11/1533430.pdf" TargetMode="External"/><Relationship Id="rId10" Type="http://schemas.openxmlformats.org/officeDocument/2006/relationships/hyperlink" Target="http://www.su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667</Words>
  <Characters>3538</Characters>
  <Application>Microsoft Macintosh Word</Application>
  <DocSecurity>0</DocSecurity>
  <Lines>29</Lines>
  <Paragraphs>8</Paragraphs>
  <ScaleCrop>false</ScaleCrop>
  <Company>Sustainable Innovation</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Milläng</cp:lastModifiedBy>
  <cp:revision>26</cp:revision>
  <cp:lastPrinted>2015-08-25T12:59:00Z</cp:lastPrinted>
  <dcterms:created xsi:type="dcterms:W3CDTF">2015-09-21T10:20:00Z</dcterms:created>
  <dcterms:modified xsi:type="dcterms:W3CDTF">2015-11-11T15:59:00Z</dcterms:modified>
</cp:coreProperties>
</file>