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7A4" w:rsidRPr="00451EA0" w:rsidRDefault="00B067A4" w:rsidP="007F522B">
      <w:pPr>
        <w:tabs>
          <w:tab w:val="left" w:pos="8647"/>
          <w:tab w:val="left" w:pos="8789"/>
        </w:tabs>
        <w:jc w:val="center"/>
        <w:rPr>
          <w:sz w:val="22"/>
          <w:szCs w:val="22"/>
        </w:rPr>
      </w:pPr>
      <w:r w:rsidRPr="00451EA0">
        <w:rPr>
          <w:noProof/>
          <w:sz w:val="22"/>
          <w:szCs w:val="22"/>
        </w:rPr>
        <w:drawing>
          <wp:inline distT="0" distB="0" distL="0" distR="0" wp14:anchorId="2FE6936A" wp14:editId="3BB20F1E">
            <wp:extent cx="1084479" cy="1076325"/>
            <wp:effectExtent l="0" t="0" r="1905" b="0"/>
            <wp:docPr id="1" name="Bild 1" descr="logo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ow"/>
                    <pic:cNvPicPr>
                      <a:picLocks noChangeAspect="1" noChangeArrowheads="1"/>
                    </pic:cNvPicPr>
                  </pic:nvPicPr>
                  <pic:blipFill>
                    <a:blip r:embed="rId8"/>
                    <a:srcRect/>
                    <a:stretch>
                      <a:fillRect/>
                    </a:stretch>
                  </pic:blipFill>
                  <pic:spPr bwMode="auto">
                    <a:xfrm>
                      <a:off x="0" y="0"/>
                      <a:ext cx="1084479" cy="1076325"/>
                    </a:xfrm>
                    <a:prstGeom prst="rect">
                      <a:avLst/>
                    </a:prstGeom>
                    <a:noFill/>
                    <a:ln w="9525">
                      <a:noFill/>
                      <a:miter lim="800000"/>
                      <a:headEnd/>
                      <a:tailEnd/>
                    </a:ln>
                  </pic:spPr>
                </pic:pic>
              </a:graphicData>
            </a:graphic>
          </wp:inline>
        </w:drawing>
      </w:r>
    </w:p>
    <w:p w:rsidR="00B067A4" w:rsidRPr="00451EA0" w:rsidRDefault="00B067A4" w:rsidP="007F522B">
      <w:pPr>
        <w:tabs>
          <w:tab w:val="left" w:pos="8647"/>
          <w:tab w:val="left" w:pos="8789"/>
        </w:tabs>
        <w:rPr>
          <w:rFonts w:ascii="Garamond" w:hAnsi="Garamond"/>
          <w:sz w:val="22"/>
          <w:szCs w:val="22"/>
        </w:rPr>
      </w:pPr>
      <w:r w:rsidRPr="00451EA0">
        <w:rPr>
          <w:rFonts w:ascii="Garamond" w:hAnsi="Garamond"/>
          <w:sz w:val="22"/>
          <w:szCs w:val="22"/>
        </w:rPr>
        <w:t xml:space="preserve">Pressmeddelande </w:t>
      </w:r>
    </w:p>
    <w:p w:rsidR="00870AC9" w:rsidRPr="00451EA0" w:rsidRDefault="008C1930" w:rsidP="006A64FE">
      <w:pPr>
        <w:tabs>
          <w:tab w:val="left" w:pos="8647"/>
          <w:tab w:val="left" w:pos="8789"/>
        </w:tabs>
        <w:rPr>
          <w:rFonts w:ascii="Garamond" w:hAnsi="Garamond"/>
          <w:b/>
          <w:sz w:val="22"/>
          <w:szCs w:val="22"/>
        </w:rPr>
      </w:pPr>
      <w:r>
        <w:rPr>
          <w:rFonts w:ascii="Garamond" w:hAnsi="Garamond"/>
          <w:sz w:val="22"/>
          <w:szCs w:val="22"/>
        </w:rPr>
        <w:t>Stockholm 2014-11-14</w:t>
      </w:r>
      <w:r w:rsidR="001E3E4C">
        <w:rPr>
          <w:rFonts w:ascii="Garamond" w:hAnsi="Garamond"/>
          <w:sz w:val="22"/>
          <w:szCs w:val="22"/>
        </w:rPr>
        <w:br/>
      </w:r>
    </w:p>
    <w:p w:rsidR="00A03183" w:rsidRPr="00451EA0" w:rsidRDefault="00A03183" w:rsidP="00606E87">
      <w:pPr>
        <w:widowControl w:val="0"/>
        <w:tabs>
          <w:tab w:val="left" w:pos="8789"/>
        </w:tabs>
        <w:autoSpaceDE w:val="0"/>
        <w:autoSpaceDN w:val="0"/>
        <w:adjustRightInd w:val="0"/>
        <w:rPr>
          <w:rFonts w:ascii="Garamond" w:hAnsi="Garamond"/>
          <w:b/>
          <w:sz w:val="22"/>
          <w:szCs w:val="22"/>
        </w:rPr>
      </w:pPr>
    </w:p>
    <w:p w:rsidR="00876ABE" w:rsidRPr="00451EA0" w:rsidRDefault="00451EA0" w:rsidP="00606E87">
      <w:pPr>
        <w:widowControl w:val="0"/>
        <w:tabs>
          <w:tab w:val="left" w:pos="8789"/>
        </w:tabs>
        <w:autoSpaceDE w:val="0"/>
        <w:autoSpaceDN w:val="0"/>
        <w:adjustRightInd w:val="0"/>
        <w:rPr>
          <w:rFonts w:ascii="Garamond" w:hAnsi="Garamond"/>
          <w:b/>
          <w:sz w:val="28"/>
          <w:szCs w:val="28"/>
        </w:rPr>
      </w:pPr>
      <w:r>
        <w:rPr>
          <w:rFonts w:ascii="Garamond" w:hAnsi="Garamond"/>
          <w:b/>
          <w:sz w:val="28"/>
          <w:szCs w:val="28"/>
        </w:rPr>
        <w:t>Svenskt Tenn bjuder på</w:t>
      </w:r>
      <w:r w:rsidR="002F0ABF" w:rsidRPr="00451EA0">
        <w:rPr>
          <w:rFonts w:ascii="Garamond" w:hAnsi="Garamond"/>
          <w:b/>
          <w:sz w:val="28"/>
          <w:szCs w:val="28"/>
        </w:rPr>
        <w:t xml:space="preserve"> julmarknad </w:t>
      </w:r>
      <w:r>
        <w:rPr>
          <w:rFonts w:ascii="Garamond" w:hAnsi="Garamond"/>
          <w:b/>
          <w:sz w:val="28"/>
          <w:szCs w:val="28"/>
        </w:rPr>
        <w:t>med nyheter för gran och hem</w:t>
      </w:r>
    </w:p>
    <w:p w:rsidR="00C4491A" w:rsidRPr="001D4AC2" w:rsidRDefault="00C4491A" w:rsidP="007F522B">
      <w:pPr>
        <w:tabs>
          <w:tab w:val="left" w:pos="8647"/>
          <w:tab w:val="left" w:pos="8789"/>
        </w:tabs>
        <w:rPr>
          <w:rFonts w:ascii="Garamond" w:hAnsi="Garamond"/>
          <w:b/>
          <w:bCs/>
          <w:sz w:val="16"/>
          <w:szCs w:val="16"/>
        </w:rPr>
      </w:pPr>
    </w:p>
    <w:p w:rsidR="004744B9" w:rsidRPr="00451EA0" w:rsidRDefault="00451EA0" w:rsidP="007F522B">
      <w:pPr>
        <w:widowControl w:val="0"/>
        <w:tabs>
          <w:tab w:val="left" w:pos="8789"/>
        </w:tabs>
        <w:autoSpaceDE w:val="0"/>
        <w:autoSpaceDN w:val="0"/>
        <w:adjustRightInd w:val="0"/>
        <w:rPr>
          <w:rFonts w:ascii="Garamond" w:hAnsi="Garamond" w:cs="Arial"/>
          <w:b/>
          <w:color w:val="222222"/>
          <w:sz w:val="22"/>
          <w:szCs w:val="22"/>
        </w:rPr>
      </w:pPr>
      <w:r w:rsidRPr="00451EA0">
        <w:rPr>
          <w:rFonts w:ascii="Garamond" w:hAnsi="Garamond" w:cs="Arial"/>
          <w:b/>
          <w:color w:val="222222"/>
          <w:sz w:val="22"/>
          <w:szCs w:val="22"/>
        </w:rPr>
        <w:t>Från den 14 november</w:t>
      </w:r>
      <w:r w:rsidR="002F0ABF" w:rsidRPr="00451EA0">
        <w:rPr>
          <w:rFonts w:ascii="Garamond" w:hAnsi="Garamond" w:cs="Arial"/>
          <w:b/>
          <w:color w:val="222222"/>
          <w:sz w:val="22"/>
          <w:szCs w:val="22"/>
        </w:rPr>
        <w:t xml:space="preserve"> </w:t>
      </w:r>
      <w:r w:rsidRPr="00451EA0">
        <w:rPr>
          <w:rFonts w:ascii="Garamond" w:hAnsi="Garamond" w:cs="Arial"/>
          <w:b/>
          <w:color w:val="222222"/>
          <w:sz w:val="22"/>
          <w:szCs w:val="22"/>
        </w:rPr>
        <w:t>råder julstämning hos</w:t>
      </w:r>
      <w:r w:rsidR="002F0ABF" w:rsidRPr="00451EA0">
        <w:rPr>
          <w:rFonts w:ascii="Garamond" w:hAnsi="Garamond" w:cs="Arial"/>
          <w:b/>
          <w:color w:val="222222"/>
          <w:sz w:val="22"/>
          <w:szCs w:val="22"/>
        </w:rPr>
        <w:t xml:space="preserve"> Svenskt Tenn</w:t>
      </w:r>
      <w:r w:rsidRPr="00451EA0">
        <w:rPr>
          <w:rFonts w:ascii="Garamond" w:hAnsi="Garamond" w:cs="Arial"/>
          <w:b/>
          <w:color w:val="222222"/>
          <w:sz w:val="22"/>
          <w:szCs w:val="22"/>
        </w:rPr>
        <w:t xml:space="preserve"> på Strandvägen i Stockholm. Här finns vackra dekorationer </w:t>
      </w:r>
      <w:r>
        <w:rPr>
          <w:rFonts w:ascii="Garamond" w:hAnsi="Garamond" w:cs="Arial"/>
          <w:b/>
          <w:color w:val="222222"/>
          <w:sz w:val="22"/>
          <w:szCs w:val="22"/>
        </w:rPr>
        <w:t>att hänga i</w:t>
      </w:r>
      <w:r w:rsidRPr="00451EA0">
        <w:rPr>
          <w:rFonts w:ascii="Garamond" w:hAnsi="Garamond" w:cs="Arial"/>
          <w:b/>
          <w:color w:val="222222"/>
          <w:sz w:val="22"/>
          <w:szCs w:val="22"/>
        </w:rPr>
        <w:t xml:space="preserve"> grane</w:t>
      </w:r>
      <w:bookmarkStart w:id="0" w:name="_GoBack"/>
      <w:bookmarkEnd w:id="0"/>
      <w:r w:rsidRPr="00451EA0">
        <w:rPr>
          <w:rFonts w:ascii="Garamond" w:hAnsi="Garamond" w:cs="Arial"/>
          <w:b/>
          <w:color w:val="222222"/>
          <w:sz w:val="22"/>
          <w:szCs w:val="22"/>
        </w:rPr>
        <w:t>n</w:t>
      </w:r>
      <w:r w:rsidR="008A4E27">
        <w:rPr>
          <w:rFonts w:ascii="Garamond" w:hAnsi="Garamond" w:cs="Arial"/>
          <w:b/>
          <w:color w:val="222222"/>
          <w:sz w:val="22"/>
          <w:szCs w:val="22"/>
        </w:rPr>
        <w:t>,</w:t>
      </w:r>
      <w:r w:rsidRPr="00451EA0">
        <w:rPr>
          <w:rFonts w:ascii="Garamond" w:hAnsi="Garamond" w:cs="Arial"/>
          <w:b/>
          <w:color w:val="222222"/>
          <w:sz w:val="22"/>
          <w:szCs w:val="22"/>
        </w:rPr>
        <w:t xml:space="preserve"> </w:t>
      </w:r>
      <w:r w:rsidR="002F0ABF" w:rsidRPr="00451EA0">
        <w:rPr>
          <w:rFonts w:ascii="Garamond" w:hAnsi="Garamond" w:cs="Arial"/>
          <w:b/>
          <w:color w:val="222222"/>
          <w:sz w:val="22"/>
          <w:szCs w:val="22"/>
        </w:rPr>
        <w:t xml:space="preserve">och </w:t>
      </w:r>
      <w:r w:rsidRPr="00451EA0">
        <w:rPr>
          <w:rFonts w:ascii="Garamond" w:hAnsi="Garamond" w:cs="Arial"/>
          <w:b/>
          <w:color w:val="222222"/>
          <w:sz w:val="22"/>
          <w:szCs w:val="22"/>
        </w:rPr>
        <w:t>d</w:t>
      </w:r>
      <w:r w:rsidR="002F0ABF" w:rsidRPr="00451EA0">
        <w:rPr>
          <w:rFonts w:ascii="Garamond" w:hAnsi="Garamond" w:cs="Arial"/>
          <w:b/>
          <w:color w:val="222222"/>
          <w:sz w:val="22"/>
          <w:szCs w:val="22"/>
        </w:rPr>
        <w:t xml:space="preserve">en som söker </w:t>
      </w:r>
      <w:r>
        <w:rPr>
          <w:rFonts w:ascii="Garamond" w:hAnsi="Garamond" w:cs="Arial"/>
          <w:b/>
          <w:color w:val="222222"/>
          <w:sz w:val="22"/>
          <w:szCs w:val="22"/>
        </w:rPr>
        <w:t xml:space="preserve">något att lägga </w:t>
      </w:r>
      <w:r w:rsidRPr="008A4E27">
        <w:rPr>
          <w:rFonts w:ascii="Garamond" w:hAnsi="Garamond" w:cs="Arial"/>
          <w:b/>
          <w:i/>
          <w:color w:val="222222"/>
          <w:sz w:val="22"/>
          <w:szCs w:val="22"/>
        </w:rPr>
        <w:t>under</w:t>
      </w:r>
      <w:r>
        <w:rPr>
          <w:rFonts w:ascii="Garamond" w:hAnsi="Garamond" w:cs="Arial"/>
          <w:b/>
          <w:color w:val="222222"/>
          <w:sz w:val="22"/>
          <w:szCs w:val="22"/>
        </w:rPr>
        <w:t xml:space="preserve"> granen</w:t>
      </w:r>
      <w:r w:rsidR="002F0ABF" w:rsidRPr="00451EA0">
        <w:rPr>
          <w:rFonts w:ascii="Garamond" w:hAnsi="Garamond" w:cs="Arial"/>
          <w:b/>
          <w:color w:val="222222"/>
          <w:sz w:val="22"/>
          <w:szCs w:val="22"/>
        </w:rPr>
        <w:t xml:space="preserve"> hittar </w:t>
      </w:r>
      <w:r w:rsidR="001D4AC2">
        <w:rPr>
          <w:rFonts w:ascii="Garamond" w:hAnsi="Garamond" w:cs="Arial"/>
          <w:b/>
          <w:color w:val="222222"/>
          <w:sz w:val="22"/>
          <w:szCs w:val="22"/>
        </w:rPr>
        <w:t xml:space="preserve">kanske </w:t>
      </w:r>
      <w:r w:rsidR="008A4E27">
        <w:rPr>
          <w:rFonts w:ascii="Garamond" w:hAnsi="Garamond" w:cs="Arial"/>
          <w:b/>
          <w:color w:val="222222"/>
          <w:sz w:val="22"/>
          <w:szCs w:val="22"/>
        </w:rPr>
        <w:t xml:space="preserve">något bland många </w:t>
      </w:r>
      <w:r w:rsidR="002F0ABF" w:rsidRPr="00451EA0">
        <w:rPr>
          <w:rFonts w:ascii="Garamond" w:hAnsi="Garamond" w:cs="Arial"/>
          <w:b/>
          <w:color w:val="222222"/>
          <w:sz w:val="22"/>
          <w:szCs w:val="22"/>
        </w:rPr>
        <w:t>nya föremål i tenn</w:t>
      </w:r>
      <w:r w:rsidR="001D4AC2">
        <w:rPr>
          <w:rFonts w:ascii="Garamond" w:hAnsi="Garamond" w:cs="Arial"/>
          <w:b/>
          <w:color w:val="222222"/>
          <w:sz w:val="22"/>
          <w:szCs w:val="22"/>
        </w:rPr>
        <w:t xml:space="preserve"> </w:t>
      </w:r>
      <w:r w:rsidR="008A4E27">
        <w:rPr>
          <w:rFonts w:ascii="Garamond" w:hAnsi="Garamond" w:cs="Arial"/>
          <w:b/>
          <w:color w:val="222222"/>
          <w:sz w:val="22"/>
          <w:szCs w:val="22"/>
        </w:rPr>
        <w:t>efter förlagor ur</w:t>
      </w:r>
      <w:r w:rsidR="001D4AC2">
        <w:rPr>
          <w:rFonts w:ascii="Garamond" w:hAnsi="Garamond" w:cs="Arial"/>
          <w:b/>
          <w:color w:val="222222"/>
          <w:sz w:val="22"/>
          <w:szCs w:val="22"/>
        </w:rPr>
        <w:t xml:space="preserve"> Svenskt Tenns arkiv</w:t>
      </w:r>
      <w:r w:rsidR="002F0ABF" w:rsidRPr="00451EA0">
        <w:rPr>
          <w:rFonts w:ascii="Garamond" w:hAnsi="Garamond" w:cs="Arial"/>
          <w:b/>
          <w:color w:val="222222"/>
          <w:sz w:val="22"/>
          <w:szCs w:val="22"/>
        </w:rPr>
        <w:t xml:space="preserve">. </w:t>
      </w:r>
    </w:p>
    <w:p w:rsidR="00C47E38" w:rsidRDefault="00886486" w:rsidP="008A4E27">
      <w:pPr>
        <w:widowControl w:val="0"/>
        <w:tabs>
          <w:tab w:val="left" w:pos="8789"/>
        </w:tabs>
        <w:autoSpaceDE w:val="0"/>
        <w:autoSpaceDN w:val="0"/>
        <w:adjustRightInd w:val="0"/>
        <w:rPr>
          <w:rFonts w:ascii="Garamond" w:hAnsi="Garamond"/>
          <w:sz w:val="22"/>
          <w:szCs w:val="22"/>
        </w:rPr>
      </w:pPr>
      <w:r>
        <w:rPr>
          <w:rFonts w:ascii="Garamond" w:hAnsi="Garamond"/>
          <w:noProof/>
          <w:sz w:val="22"/>
          <w:szCs w:val="22"/>
        </w:rPr>
        <w:drawing>
          <wp:anchor distT="0" distB="0" distL="114300" distR="114300" simplePos="0" relativeHeight="251664384" behindDoc="1" locked="0" layoutInCell="1" allowOverlap="1" wp14:anchorId="0F56FAFA" wp14:editId="16E6F182">
            <wp:simplePos x="0" y="0"/>
            <wp:positionH relativeFrom="column">
              <wp:posOffset>-4445</wp:posOffset>
            </wp:positionH>
            <wp:positionV relativeFrom="paragraph">
              <wp:posOffset>27940</wp:posOffset>
            </wp:positionV>
            <wp:extent cx="1059180" cy="3400425"/>
            <wp:effectExtent l="0" t="0" r="7620" b="9525"/>
            <wp:wrapTight wrapText="bothSides">
              <wp:wrapPolygon edited="0">
                <wp:start x="0" y="0"/>
                <wp:lineTo x="0" y="21539"/>
                <wp:lineTo x="21367" y="21539"/>
                <wp:lineTo x="21367" y="0"/>
                <wp:lineTo x="0" y="0"/>
              </wp:wrapPolygon>
            </wp:wrapTight>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a-rö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180" cy="3400425"/>
                    </a:xfrm>
                    <a:prstGeom prst="rect">
                      <a:avLst/>
                    </a:prstGeom>
                  </pic:spPr>
                </pic:pic>
              </a:graphicData>
            </a:graphic>
            <wp14:sizeRelH relativeFrom="page">
              <wp14:pctWidth>0</wp14:pctWidth>
            </wp14:sizeRelH>
            <wp14:sizeRelV relativeFrom="page">
              <wp14:pctHeight>0</wp14:pctHeight>
            </wp14:sizeRelV>
          </wp:anchor>
        </w:drawing>
      </w:r>
    </w:p>
    <w:p w:rsidR="008A4E27" w:rsidRPr="001E3E4C" w:rsidRDefault="001E3E4C" w:rsidP="001E3E4C">
      <w:pPr>
        <w:widowControl w:val="0"/>
        <w:tabs>
          <w:tab w:val="left" w:pos="8789"/>
        </w:tabs>
        <w:autoSpaceDE w:val="0"/>
        <w:autoSpaceDN w:val="0"/>
        <w:adjustRightInd w:val="0"/>
        <w:rPr>
          <w:rFonts w:ascii="Garamond" w:hAnsi="Garamond" w:cs="Arial"/>
          <w:sz w:val="22"/>
          <w:szCs w:val="22"/>
        </w:rPr>
      </w:pPr>
      <w:r>
        <w:rPr>
          <w:rFonts w:ascii="Garamond" w:hAnsi="Garamond"/>
          <w:noProof/>
          <w:color w:val="000000"/>
          <w:sz w:val="22"/>
          <w:szCs w:val="22"/>
        </w:rPr>
        <w:drawing>
          <wp:anchor distT="0" distB="0" distL="114300" distR="114300" simplePos="0" relativeHeight="251660288" behindDoc="1" locked="0" layoutInCell="1" allowOverlap="1" wp14:anchorId="65B8C579" wp14:editId="7C7C96FC">
            <wp:simplePos x="0" y="0"/>
            <wp:positionH relativeFrom="column">
              <wp:posOffset>2804160</wp:posOffset>
            </wp:positionH>
            <wp:positionV relativeFrom="paragraph">
              <wp:posOffset>413385</wp:posOffset>
            </wp:positionV>
            <wp:extent cx="1619250" cy="1280160"/>
            <wp:effectExtent l="0" t="0" r="0" b="0"/>
            <wp:wrapTight wrapText="bothSides">
              <wp:wrapPolygon edited="0">
                <wp:start x="0" y="0"/>
                <wp:lineTo x="0" y="21214"/>
                <wp:lineTo x="21346" y="21214"/>
                <wp:lineTo x="21346"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dar gul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9250" cy="1280160"/>
                    </a:xfrm>
                    <a:prstGeom prst="rect">
                      <a:avLst/>
                    </a:prstGeom>
                  </pic:spPr>
                </pic:pic>
              </a:graphicData>
            </a:graphic>
            <wp14:sizeRelH relativeFrom="page">
              <wp14:pctWidth>0</wp14:pctWidth>
            </wp14:sizeRelH>
            <wp14:sizeRelV relativeFrom="page">
              <wp14:pctHeight>0</wp14:pctHeight>
            </wp14:sizeRelV>
          </wp:anchor>
        </w:drawing>
      </w:r>
      <w:r w:rsidR="008A4E27">
        <w:rPr>
          <w:rFonts w:ascii="Garamond" w:hAnsi="Garamond"/>
          <w:sz w:val="22"/>
          <w:szCs w:val="22"/>
        </w:rPr>
        <w:t>Formgivaren Carina Seth Andersson har tagit fram en serie juldekorationer, bland annat glaskulor med tofsar i olika färger, papperskurbits och en toppstjärna i mässing. Priser 40-350 kronor.</w:t>
      </w:r>
    </w:p>
    <w:p w:rsidR="00C47E38" w:rsidRDefault="00C47E38" w:rsidP="00D97ECE">
      <w:pPr>
        <w:rPr>
          <w:rFonts w:ascii="Garamond" w:hAnsi="Garamond"/>
          <w:sz w:val="22"/>
          <w:szCs w:val="22"/>
        </w:rPr>
      </w:pPr>
    </w:p>
    <w:p w:rsidR="00D97ECE" w:rsidRDefault="00886486" w:rsidP="00D97ECE">
      <w:pPr>
        <w:rPr>
          <w:rFonts w:ascii="Garamond" w:hAnsi="Garamond"/>
          <w:color w:val="000000"/>
          <w:sz w:val="22"/>
          <w:szCs w:val="22"/>
        </w:rPr>
      </w:pPr>
      <w:r>
        <w:rPr>
          <w:rFonts w:ascii="Garamond" w:hAnsi="Garamond"/>
          <w:noProof/>
          <w:color w:val="000000"/>
          <w:sz w:val="22"/>
          <w:szCs w:val="22"/>
        </w:rPr>
        <w:drawing>
          <wp:anchor distT="0" distB="0" distL="114300" distR="114300" simplePos="0" relativeHeight="251661312" behindDoc="1" locked="0" layoutInCell="1" allowOverlap="1" wp14:anchorId="1AAF4189" wp14:editId="5071EFB2">
            <wp:simplePos x="0" y="0"/>
            <wp:positionH relativeFrom="column">
              <wp:posOffset>2143760</wp:posOffset>
            </wp:positionH>
            <wp:positionV relativeFrom="paragraph">
              <wp:posOffset>1123315</wp:posOffset>
            </wp:positionV>
            <wp:extent cx="1285875" cy="1420495"/>
            <wp:effectExtent l="0" t="0" r="9525" b="8255"/>
            <wp:wrapTight wrapText="bothSides">
              <wp:wrapPolygon edited="0">
                <wp:start x="0" y="0"/>
                <wp:lineTo x="0" y="21436"/>
                <wp:lineTo x="21440" y="21436"/>
                <wp:lineTo x="21440"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k kno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5875" cy="1420495"/>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noProof/>
          <w:color w:val="000000"/>
          <w:sz w:val="22"/>
          <w:szCs w:val="22"/>
        </w:rPr>
        <w:drawing>
          <wp:anchor distT="0" distB="0" distL="114300" distR="114300" simplePos="0" relativeHeight="251662336" behindDoc="1" locked="0" layoutInCell="1" allowOverlap="1" wp14:anchorId="30F8DF8F" wp14:editId="56A53356">
            <wp:simplePos x="0" y="0"/>
            <wp:positionH relativeFrom="column">
              <wp:posOffset>3505200</wp:posOffset>
            </wp:positionH>
            <wp:positionV relativeFrom="paragraph">
              <wp:posOffset>1151890</wp:posOffset>
            </wp:positionV>
            <wp:extent cx="866775" cy="1390650"/>
            <wp:effectExtent l="0" t="0" r="9525" b="0"/>
            <wp:wrapTight wrapText="bothSides">
              <wp:wrapPolygon edited="0">
                <wp:start x="0" y="0"/>
                <wp:lineTo x="0" y="21304"/>
                <wp:lineTo x="21363" y="21304"/>
                <wp:lineTo x="21363"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k lam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6775" cy="1390650"/>
                    </a:xfrm>
                    <a:prstGeom prst="rect">
                      <a:avLst/>
                    </a:prstGeom>
                  </pic:spPr>
                </pic:pic>
              </a:graphicData>
            </a:graphic>
            <wp14:sizeRelH relativeFrom="page">
              <wp14:pctWidth>0</wp14:pctWidth>
            </wp14:sizeRelH>
            <wp14:sizeRelV relativeFrom="page">
              <wp14:pctHeight>0</wp14:pctHeight>
            </wp14:sizeRelV>
          </wp:anchor>
        </w:drawing>
      </w:r>
      <w:r w:rsidR="00C47E38">
        <w:rPr>
          <w:rFonts w:ascii="Garamond" w:hAnsi="Garamond"/>
          <w:sz w:val="22"/>
          <w:szCs w:val="22"/>
        </w:rPr>
        <w:t>Dessutom p</w:t>
      </w:r>
      <w:r w:rsidR="008A4E27">
        <w:rPr>
          <w:rFonts w:ascii="Garamond" w:hAnsi="Garamond"/>
          <w:sz w:val="22"/>
          <w:szCs w:val="22"/>
        </w:rPr>
        <w:t>resenteras inte mindre än 10</w:t>
      </w:r>
      <w:r w:rsidR="00C47E38">
        <w:rPr>
          <w:rFonts w:ascii="Garamond" w:hAnsi="Garamond"/>
          <w:sz w:val="22"/>
          <w:szCs w:val="22"/>
        </w:rPr>
        <w:t xml:space="preserve"> nyproducerade tennföremål ur </w:t>
      </w:r>
      <w:r w:rsidR="001D4AC2">
        <w:rPr>
          <w:rFonts w:ascii="Garamond" w:hAnsi="Garamond"/>
          <w:sz w:val="22"/>
          <w:szCs w:val="22"/>
        </w:rPr>
        <w:t>Svenskt Tenns arkiv</w:t>
      </w:r>
      <w:r w:rsidR="00212A74">
        <w:rPr>
          <w:rFonts w:ascii="Garamond" w:hAnsi="Garamond"/>
          <w:sz w:val="22"/>
          <w:szCs w:val="22"/>
        </w:rPr>
        <w:t>.</w:t>
      </w:r>
      <w:r w:rsidR="001D4AC2">
        <w:rPr>
          <w:rFonts w:ascii="Garamond" w:hAnsi="Garamond"/>
          <w:sz w:val="22"/>
          <w:szCs w:val="22"/>
        </w:rPr>
        <w:t xml:space="preserve"> </w:t>
      </w:r>
      <w:r w:rsidR="008A4E27">
        <w:rPr>
          <w:rFonts w:ascii="Garamond" w:hAnsi="Garamond"/>
          <w:sz w:val="22"/>
          <w:szCs w:val="22"/>
        </w:rPr>
        <w:t>Till många hittade</w:t>
      </w:r>
      <w:r w:rsidR="00C47E38">
        <w:rPr>
          <w:rFonts w:ascii="Garamond" w:hAnsi="Garamond"/>
          <w:sz w:val="22"/>
          <w:szCs w:val="22"/>
        </w:rPr>
        <w:t xml:space="preserve"> Estrid Ericson insp</w:t>
      </w:r>
      <w:r w:rsidR="001D4AC2">
        <w:rPr>
          <w:rFonts w:ascii="Garamond" w:hAnsi="Garamond"/>
          <w:sz w:val="22"/>
          <w:szCs w:val="22"/>
        </w:rPr>
        <w:t>ir</w:t>
      </w:r>
      <w:r w:rsidR="00C47E38">
        <w:rPr>
          <w:rFonts w:ascii="Garamond" w:hAnsi="Garamond"/>
          <w:sz w:val="22"/>
          <w:szCs w:val="22"/>
        </w:rPr>
        <w:t xml:space="preserve">ation till under sina resor. </w:t>
      </w:r>
      <w:r w:rsidR="00D97ECE" w:rsidRPr="00451EA0">
        <w:rPr>
          <w:rFonts w:ascii="Garamond" w:hAnsi="Garamond"/>
          <w:color w:val="000000"/>
          <w:sz w:val="22"/>
          <w:szCs w:val="22"/>
        </w:rPr>
        <w:t xml:space="preserve">Två kinesiska statyetter från </w:t>
      </w:r>
      <w:proofErr w:type="spellStart"/>
      <w:r w:rsidR="00D97ECE" w:rsidRPr="00451EA0">
        <w:rPr>
          <w:rFonts w:ascii="Garamond" w:hAnsi="Garamond"/>
          <w:color w:val="000000"/>
          <w:sz w:val="22"/>
          <w:szCs w:val="22"/>
        </w:rPr>
        <w:t>Mingtiden</w:t>
      </w:r>
      <w:proofErr w:type="spellEnd"/>
      <w:r w:rsidR="00D97ECE" w:rsidRPr="00451EA0">
        <w:rPr>
          <w:rFonts w:ascii="Garamond" w:hAnsi="Garamond"/>
          <w:color w:val="000000"/>
          <w:sz w:val="22"/>
          <w:szCs w:val="22"/>
        </w:rPr>
        <w:t xml:space="preserve"> (1368-1644) blev </w:t>
      </w:r>
      <w:r w:rsidR="00C47E38">
        <w:rPr>
          <w:rFonts w:ascii="Garamond" w:hAnsi="Garamond"/>
          <w:color w:val="000000"/>
          <w:sz w:val="22"/>
          <w:szCs w:val="22"/>
        </w:rPr>
        <w:t xml:space="preserve">till exempel </w:t>
      </w:r>
      <w:r w:rsidR="00D97ECE" w:rsidRPr="00451EA0">
        <w:rPr>
          <w:rFonts w:ascii="Garamond" w:hAnsi="Garamond"/>
          <w:color w:val="000000"/>
          <w:sz w:val="22"/>
          <w:szCs w:val="22"/>
        </w:rPr>
        <w:t xml:space="preserve">förlagor till </w:t>
      </w:r>
      <w:r w:rsidR="00C47E38">
        <w:rPr>
          <w:rFonts w:ascii="Garamond" w:hAnsi="Garamond"/>
          <w:color w:val="000000"/>
          <w:sz w:val="22"/>
          <w:szCs w:val="22"/>
        </w:rPr>
        <w:t>en egen version i tenn, som även f</w:t>
      </w:r>
      <w:r w:rsidR="00D97ECE" w:rsidRPr="00451EA0">
        <w:rPr>
          <w:rFonts w:ascii="Garamond" w:hAnsi="Garamond"/>
          <w:color w:val="000000"/>
          <w:sz w:val="22"/>
          <w:szCs w:val="22"/>
        </w:rPr>
        <w:t>inns i förgylld version.</w:t>
      </w:r>
      <w:r w:rsidR="00C47E38">
        <w:rPr>
          <w:rFonts w:ascii="Garamond" w:hAnsi="Garamond"/>
          <w:color w:val="000000"/>
          <w:sz w:val="22"/>
          <w:szCs w:val="22"/>
        </w:rPr>
        <w:t xml:space="preserve"> Pris </w:t>
      </w:r>
      <w:r w:rsidR="001D4AC2">
        <w:rPr>
          <w:rFonts w:ascii="Garamond" w:hAnsi="Garamond"/>
          <w:color w:val="000000"/>
          <w:sz w:val="22"/>
          <w:szCs w:val="22"/>
        </w:rPr>
        <w:t xml:space="preserve">18 000 respektive 24 500 kronor. </w:t>
      </w:r>
    </w:p>
    <w:p w:rsidR="006A64FE" w:rsidRDefault="006A64FE" w:rsidP="00D97ECE">
      <w:pPr>
        <w:rPr>
          <w:rFonts w:ascii="Garamond" w:hAnsi="Garamond"/>
          <w:color w:val="000000"/>
          <w:sz w:val="22"/>
          <w:szCs w:val="22"/>
        </w:rPr>
      </w:pPr>
    </w:p>
    <w:p w:rsidR="006A64FE" w:rsidRDefault="001E3E4C" w:rsidP="006A64FE">
      <w:pPr>
        <w:rPr>
          <w:rFonts w:ascii="Garamond" w:hAnsi="Garamond"/>
          <w:color w:val="000000"/>
          <w:sz w:val="22"/>
          <w:szCs w:val="22"/>
        </w:rPr>
      </w:pPr>
      <w:r>
        <w:rPr>
          <w:rFonts w:ascii="Garamond" w:hAnsi="Garamond"/>
          <w:noProof/>
          <w:color w:val="000000"/>
          <w:sz w:val="22"/>
          <w:szCs w:val="22"/>
        </w:rPr>
        <w:drawing>
          <wp:anchor distT="0" distB="0" distL="114300" distR="114300" simplePos="0" relativeHeight="251663360" behindDoc="1" locked="0" layoutInCell="1" allowOverlap="1" wp14:anchorId="6A92AA93" wp14:editId="17A6B96C">
            <wp:simplePos x="0" y="0"/>
            <wp:positionH relativeFrom="column">
              <wp:posOffset>2676525</wp:posOffset>
            </wp:positionH>
            <wp:positionV relativeFrom="paragraph">
              <wp:posOffset>1319530</wp:posOffset>
            </wp:positionV>
            <wp:extent cx="1608455" cy="1362075"/>
            <wp:effectExtent l="0" t="0" r="0" b="9525"/>
            <wp:wrapTight wrapText="bothSides">
              <wp:wrapPolygon edited="0">
                <wp:start x="0" y="0"/>
                <wp:lineTo x="0" y="21449"/>
                <wp:lineTo x="21233" y="21449"/>
                <wp:lineTo x="21233"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rhän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8455" cy="1362075"/>
                    </a:xfrm>
                    <a:prstGeom prst="rect">
                      <a:avLst/>
                    </a:prstGeom>
                  </pic:spPr>
                </pic:pic>
              </a:graphicData>
            </a:graphic>
            <wp14:sizeRelH relativeFrom="page">
              <wp14:pctWidth>0</wp14:pctWidth>
            </wp14:sizeRelH>
            <wp14:sizeRelV relativeFrom="page">
              <wp14:pctHeight>0</wp14:pctHeight>
            </wp14:sizeRelV>
          </wp:anchor>
        </w:drawing>
      </w:r>
      <w:r w:rsidR="006A64FE">
        <w:rPr>
          <w:rFonts w:ascii="Garamond" w:hAnsi="Garamond"/>
          <w:color w:val="000000"/>
          <w:sz w:val="22"/>
          <w:szCs w:val="22"/>
        </w:rPr>
        <w:t>Estrid Ericson prydde ofta sina</w:t>
      </w:r>
      <w:r w:rsidR="006A64FE" w:rsidRPr="001D4AC2">
        <w:rPr>
          <w:rFonts w:ascii="Garamond" w:hAnsi="Garamond"/>
          <w:color w:val="000000"/>
          <w:sz w:val="22"/>
          <w:szCs w:val="22"/>
        </w:rPr>
        <w:t xml:space="preserve"> föremål genom att addera ett annat obje</w:t>
      </w:r>
      <w:r w:rsidR="006A64FE">
        <w:rPr>
          <w:rFonts w:ascii="Garamond" w:hAnsi="Garamond"/>
          <w:color w:val="000000"/>
          <w:sz w:val="22"/>
          <w:szCs w:val="22"/>
        </w:rPr>
        <w:t>kt</w:t>
      </w:r>
      <w:r w:rsidR="006A64FE" w:rsidRPr="001D4AC2">
        <w:rPr>
          <w:rFonts w:ascii="Garamond" w:hAnsi="Garamond"/>
          <w:color w:val="000000"/>
          <w:sz w:val="22"/>
          <w:szCs w:val="22"/>
        </w:rPr>
        <w:t xml:space="preserve">. </w:t>
      </w:r>
      <w:r w:rsidR="006A64FE">
        <w:rPr>
          <w:rFonts w:ascii="Garamond" w:hAnsi="Garamond"/>
          <w:color w:val="000000"/>
          <w:sz w:val="22"/>
          <w:szCs w:val="22"/>
        </w:rPr>
        <w:t>Burken hon</w:t>
      </w:r>
      <w:r w:rsidR="006A64FE" w:rsidRPr="00451EA0">
        <w:rPr>
          <w:rFonts w:ascii="Garamond" w:hAnsi="Garamond"/>
          <w:color w:val="000000"/>
          <w:sz w:val="22"/>
          <w:szCs w:val="22"/>
        </w:rPr>
        <w:t xml:space="preserve"> på 1970-talet </w:t>
      </w:r>
      <w:r w:rsidR="006A64FE">
        <w:rPr>
          <w:rFonts w:ascii="Garamond" w:hAnsi="Garamond"/>
          <w:color w:val="000000"/>
          <w:sz w:val="22"/>
          <w:szCs w:val="22"/>
        </w:rPr>
        <w:t xml:space="preserve">gjorde </w:t>
      </w:r>
      <w:r w:rsidR="006A64FE" w:rsidRPr="00451EA0">
        <w:rPr>
          <w:rFonts w:ascii="Garamond" w:hAnsi="Garamond"/>
          <w:color w:val="000000"/>
          <w:sz w:val="22"/>
          <w:szCs w:val="22"/>
        </w:rPr>
        <w:t xml:space="preserve">åt maken, </w:t>
      </w:r>
      <w:r w:rsidR="006A64FE">
        <w:rPr>
          <w:rFonts w:ascii="Garamond" w:hAnsi="Garamond"/>
          <w:color w:val="000000"/>
          <w:sz w:val="22"/>
          <w:szCs w:val="22"/>
        </w:rPr>
        <w:t>Sigfrid Ericson, som</w:t>
      </w:r>
      <w:r w:rsidR="006A64FE" w:rsidRPr="00451EA0">
        <w:rPr>
          <w:rFonts w:ascii="Garamond" w:hAnsi="Garamond"/>
          <w:color w:val="000000"/>
          <w:sz w:val="22"/>
          <w:szCs w:val="22"/>
        </w:rPr>
        <w:t xml:space="preserve"> </w:t>
      </w:r>
      <w:r w:rsidR="006A64FE">
        <w:rPr>
          <w:rFonts w:ascii="Garamond" w:hAnsi="Garamond"/>
          <w:color w:val="000000"/>
          <w:sz w:val="22"/>
          <w:szCs w:val="22"/>
        </w:rPr>
        <w:t xml:space="preserve">var </w:t>
      </w:r>
      <w:r w:rsidR="006A64FE" w:rsidRPr="00451EA0">
        <w:rPr>
          <w:rFonts w:ascii="Garamond" w:hAnsi="Garamond"/>
          <w:color w:val="000000"/>
          <w:sz w:val="22"/>
          <w:szCs w:val="22"/>
        </w:rPr>
        <w:t xml:space="preserve">kapten inom Svenska Amerika </w:t>
      </w:r>
      <w:proofErr w:type="spellStart"/>
      <w:r w:rsidR="006A64FE">
        <w:rPr>
          <w:rFonts w:ascii="Garamond" w:hAnsi="Garamond"/>
          <w:color w:val="000000"/>
          <w:sz w:val="22"/>
          <w:szCs w:val="22"/>
        </w:rPr>
        <w:t>Linien</w:t>
      </w:r>
      <w:proofErr w:type="spellEnd"/>
      <w:r w:rsidR="006A64FE">
        <w:rPr>
          <w:rFonts w:ascii="Garamond" w:hAnsi="Garamond"/>
          <w:color w:val="000000"/>
          <w:sz w:val="22"/>
          <w:szCs w:val="22"/>
        </w:rPr>
        <w:t>, har en ankarkätting</w:t>
      </w:r>
      <w:r w:rsidR="006A64FE" w:rsidRPr="00451EA0">
        <w:rPr>
          <w:rFonts w:ascii="Garamond" w:hAnsi="Garamond"/>
          <w:color w:val="000000"/>
          <w:sz w:val="22"/>
          <w:szCs w:val="22"/>
        </w:rPr>
        <w:t xml:space="preserve"> i förgyllt tenn</w:t>
      </w:r>
      <w:r w:rsidR="006A64FE">
        <w:rPr>
          <w:rFonts w:ascii="Garamond" w:hAnsi="Garamond"/>
          <w:color w:val="000000"/>
          <w:sz w:val="22"/>
          <w:szCs w:val="22"/>
        </w:rPr>
        <w:t xml:space="preserve"> som </w:t>
      </w:r>
      <w:r w:rsidR="006A64FE" w:rsidRPr="00451EA0">
        <w:rPr>
          <w:rFonts w:ascii="Garamond" w:hAnsi="Garamond"/>
          <w:color w:val="000000"/>
          <w:sz w:val="22"/>
          <w:szCs w:val="22"/>
        </w:rPr>
        <w:t>knopp</w:t>
      </w:r>
      <w:r w:rsidR="006A64FE">
        <w:rPr>
          <w:rFonts w:ascii="Garamond" w:hAnsi="Garamond"/>
          <w:color w:val="000000"/>
          <w:sz w:val="22"/>
          <w:szCs w:val="22"/>
        </w:rPr>
        <w:t>. Det flätade mönstret hämtades från</w:t>
      </w:r>
      <w:r w:rsidR="006A64FE" w:rsidRPr="00451EA0">
        <w:rPr>
          <w:rFonts w:ascii="Garamond" w:hAnsi="Garamond"/>
          <w:color w:val="000000"/>
          <w:sz w:val="22"/>
          <w:szCs w:val="22"/>
        </w:rPr>
        <w:t xml:space="preserve"> kaptenens</w:t>
      </w:r>
      <w:r w:rsidR="006A64FE">
        <w:rPr>
          <w:rFonts w:ascii="Garamond" w:hAnsi="Garamond"/>
          <w:color w:val="000000"/>
          <w:sz w:val="22"/>
          <w:szCs w:val="22"/>
        </w:rPr>
        <w:t xml:space="preserve"> panamahatt</w:t>
      </w:r>
      <w:r w:rsidR="006A64FE" w:rsidRPr="00451EA0">
        <w:rPr>
          <w:rFonts w:ascii="Garamond" w:hAnsi="Garamond"/>
          <w:color w:val="000000"/>
          <w:sz w:val="22"/>
          <w:szCs w:val="22"/>
        </w:rPr>
        <w:t xml:space="preserve">. </w:t>
      </w:r>
      <w:r w:rsidR="006A64FE">
        <w:rPr>
          <w:rFonts w:ascii="Garamond" w:hAnsi="Garamond"/>
          <w:color w:val="000000"/>
          <w:sz w:val="22"/>
          <w:szCs w:val="22"/>
        </w:rPr>
        <w:t>På en annan</w:t>
      </w:r>
      <w:r w:rsidR="006A64FE" w:rsidRPr="001D4AC2">
        <w:rPr>
          <w:rFonts w:ascii="Garamond" w:hAnsi="Garamond"/>
          <w:color w:val="000000"/>
          <w:sz w:val="22"/>
          <w:szCs w:val="22"/>
        </w:rPr>
        <w:t xml:space="preserve"> burk har en </w:t>
      </w:r>
      <w:r w:rsidR="006A64FE">
        <w:rPr>
          <w:rFonts w:ascii="Garamond" w:hAnsi="Garamond"/>
          <w:color w:val="000000"/>
          <w:sz w:val="22"/>
          <w:szCs w:val="22"/>
        </w:rPr>
        <w:t xml:space="preserve">förgylld </w:t>
      </w:r>
      <w:r w:rsidR="006A64FE" w:rsidRPr="001D4AC2">
        <w:rPr>
          <w:rFonts w:ascii="Garamond" w:hAnsi="Garamond"/>
          <w:color w:val="000000"/>
          <w:sz w:val="22"/>
          <w:szCs w:val="22"/>
        </w:rPr>
        <w:t>la</w:t>
      </w:r>
      <w:r w:rsidR="006A64FE">
        <w:rPr>
          <w:rFonts w:ascii="Garamond" w:hAnsi="Garamond"/>
          <w:color w:val="000000"/>
          <w:sz w:val="22"/>
          <w:szCs w:val="22"/>
        </w:rPr>
        <w:t xml:space="preserve">ma </w:t>
      </w:r>
      <w:r w:rsidR="006A64FE" w:rsidRPr="001D4AC2">
        <w:rPr>
          <w:rFonts w:ascii="Garamond" w:hAnsi="Garamond"/>
          <w:color w:val="000000"/>
          <w:sz w:val="22"/>
          <w:szCs w:val="22"/>
        </w:rPr>
        <w:t xml:space="preserve">fått kröna locket. Troligen med inspiration från Östasiatiska museets samlingar, som Estrid Ericson ofta besökte. </w:t>
      </w:r>
      <w:r w:rsidR="006A64FE">
        <w:rPr>
          <w:rFonts w:ascii="Garamond" w:hAnsi="Garamond"/>
          <w:color w:val="000000"/>
          <w:sz w:val="22"/>
          <w:szCs w:val="22"/>
        </w:rPr>
        <w:t xml:space="preserve">Pris 18 400 respektive 5200 kronor. </w:t>
      </w:r>
    </w:p>
    <w:p w:rsidR="006A64FE" w:rsidRDefault="006A64FE" w:rsidP="001D4AC2">
      <w:pPr>
        <w:rPr>
          <w:rFonts w:ascii="Garamond" w:hAnsi="Garamond"/>
          <w:sz w:val="22"/>
          <w:szCs w:val="22"/>
        </w:rPr>
      </w:pPr>
    </w:p>
    <w:p w:rsidR="00C76DBD" w:rsidRPr="006A64FE" w:rsidRDefault="001D4AC2" w:rsidP="001D4AC2">
      <w:pPr>
        <w:rPr>
          <w:rFonts w:ascii="Garamond" w:hAnsi="Garamond"/>
          <w:sz w:val="22"/>
          <w:szCs w:val="22"/>
        </w:rPr>
      </w:pPr>
      <w:r w:rsidRPr="00451EA0">
        <w:rPr>
          <w:rFonts w:ascii="Garamond" w:hAnsi="Garamond"/>
          <w:color w:val="000000"/>
          <w:sz w:val="22"/>
          <w:szCs w:val="22"/>
        </w:rPr>
        <w:t xml:space="preserve">Ormen som biter sig själv i svansen </w:t>
      </w:r>
      <w:r>
        <w:rPr>
          <w:rFonts w:ascii="Garamond" w:hAnsi="Garamond"/>
          <w:color w:val="000000"/>
          <w:sz w:val="22"/>
          <w:szCs w:val="22"/>
        </w:rPr>
        <w:t xml:space="preserve">fanns med när </w:t>
      </w:r>
      <w:r w:rsidRPr="00451EA0">
        <w:rPr>
          <w:rFonts w:ascii="Garamond" w:hAnsi="Garamond"/>
          <w:color w:val="000000"/>
          <w:sz w:val="22"/>
          <w:szCs w:val="22"/>
        </w:rPr>
        <w:t>Estrid Ericson visa</w:t>
      </w:r>
      <w:r>
        <w:rPr>
          <w:rFonts w:ascii="Garamond" w:hAnsi="Garamond"/>
          <w:color w:val="000000"/>
          <w:sz w:val="22"/>
          <w:szCs w:val="22"/>
        </w:rPr>
        <w:t>de</w:t>
      </w:r>
      <w:r w:rsidRPr="00451EA0">
        <w:rPr>
          <w:rFonts w:ascii="Garamond" w:hAnsi="Garamond"/>
          <w:color w:val="000000"/>
          <w:sz w:val="22"/>
          <w:szCs w:val="22"/>
        </w:rPr>
        <w:t xml:space="preserve"> smycken i tenn</w:t>
      </w:r>
      <w:r w:rsidR="006A64FE">
        <w:rPr>
          <w:rFonts w:ascii="Garamond" w:hAnsi="Garamond"/>
          <w:color w:val="000000"/>
          <w:sz w:val="22"/>
          <w:szCs w:val="22"/>
        </w:rPr>
        <w:t xml:space="preserve"> </w:t>
      </w:r>
      <w:r w:rsidR="006A64FE" w:rsidRPr="00451EA0">
        <w:rPr>
          <w:rFonts w:ascii="Garamond" w:hAnsi="Garamond"/>
          <w:color w:val="000000"/>
          <w:sz w:val="22"/>
          <w:szCs w:val="22"/>
        </w:rPr>
        <w:t>1943</w:t>
      </w:r>
      <w:r>
        <w:rPr>
          <w:rFonts w:ascii="Garamond" w:hAnsi="Garamond"/>
          <w:color w:val="000000"/>
          <w:sz w:val="22"/>
          <w:szCs w:val="22"/>
        </w:rPr>
        <w:t>. N</w:t>
      </w:r>
      <w:r w:rsidR="007F13E6">
        <w:rPr>
          <w:rFonts w:ascii="Garamond" w:hAnsi="Garamond"/>
          <w:color w:val="000000"/>
          <w:sz w:val="22"/>
          <w:szCs w:val="22"/>
        </w:rPr>
        <w:t>ågra hade förebild</w:t>
      </w:r>
      <w:r w:rsidRPr="00451EA0">
        <w:rPr>
          <w:rFonts w:ascii="Garamond" w:hAnsi="Garamond"/>
          <w:color w:val="000000"/>
          <w:sz w:val="22"/>
          <w:szCs w:val="22"/>
        </w:rPr>
        <w:t xml:space="preserve"> i bronsålders</w:t>
      </w:r>
      <w:r w:rsidR="007F13E6">
        <w:rPr>
          <w:rFonts w:ascii="Garamond" w:hAnsi="Garamond"/>
          <w:color w:val="000000"/>
          <w:sz w:val="22"/>
          <w:szCs w:val="22"/>
        </w:rPr>
        <w:t>-</w:t>
      </w:r>
      <w:r w:rsidRPr="00451EA0">
        <w:rPr>
          <w:rFonts w:ascii="Garamond" w:hAnsi="Garamond"/>
          <w:color w:val="000000"/>
          <w:sz w:val="22"/>
          <w:szCs w:val="22"/>
        </w:rPr>
        <w:t>smycken från Historiska museets samlingar</w:t>
      </w:r>
      <w:r w:rsidR="007F13E6">
        <w:rPr>
          <w:rFonts w:ascii="Garamond" w:hAnsi="Garamond"/>
          <w:color w:val="000000"/>
          <w:sz w:val="22"/>
          <w:szCs w:val="22"/>
        </w:rPr>
        <w:t>, andra</w:t>
      </w:r>
      <w:r w:rsidRPr="00451EA0">
        <w:rPr>
          <w:rFonts w:ascii="Garamond" w:hAnsi="Garamond"/>
          <w:color w:val="000000"/>
          <w:sz w:val="22"/>
          <w:szCs w:val="22"/>
        </w:rPr>
        <w:t xml:space="preserve"> var egna skapelser som vuxit fram i </w:t>
      </w:r>
      <w:r>
        <w:rPr>
          <w:rFonts w:ascii="Garamond" w:hAnsi="Garamond"/>
          <w:color w:val="000000"/>
          <w:sz w:val="22"/>
          <w:szCs w:val="22"/>
        </w:rPr>
        <w:t>Svenskt Tenns verkstad</w:t>
      </w:r>
      <w:r w:rsidRPr="00451EA0">
        <w:rPr>
          <w:rFonts w:ascii="Garamond" w:hAnsi="Garamond"/>
          <w:color w:val="000000"/>
          <w:sz w:val="22"/>
          <w:szCs w:val="22"/>
        </w:rPr>
        <w:t>.</w:t>
      </w:r>
      <w:r>
        <w:rPr>
          <w:rFonts w:ascii="Garamond" w:hAnsi="Garamond"/>
          <w:color w:val="000000"/>
          <w:sz w:val="22"/>
          <w:szCs w:val="22"/>
        </w:rPr>
        <w:t xml:space="preserve"> Örhängen, pris 1200 kronor. </w:t>
      </w:r>
    </w:p>
    <w:p w:rsidR="00F9661E" w:rsidRDefault="00F9661E" w:rsidP="00036496">
      <w:pPr>
        <w:widowControl w:val="0"/>
        <w:tabs>
          <w:tab w:val="left" w:pos="8789"/>
        </w:tabs>
        <w:autoSpaceDE w:val="0"/>
        <w:autoSpaceDN w:val="0"/>
        <w:adjustRightInd w:val="0"/>
        <w:rPr>
          <w:rFonts w:ascii="Garamond" w:hAnsi="Garamond" w:cs="Arial"/>
          <w:sz w:val="22"/>
          <w:szCs w:val="22"/>
        </w:rPr>
      </w:pPr>
    </w:p>
    <w:p w:rsidR="003C0089" w:rsidRPr="00586C02" w:rsidRDefault="009E1615" w:rsidP="006E551F">
      <w:pPr>
        <w:tabs>
          <w:tab w:val="left" w:pos="8789"/>
        </w:tabs>
        <w:rPr>
          <w:rFonts w:ascii="Garamond" w:hAnsi="Garamond"/>
          <w:sz w:val="22"/>
          <w:szCs w:val="22"/>
        </w:rPr>
      </w:pPr>
      <w:r w:rsidRPr="00586C02">
        <w:rPr>
          <w:rFonts w:ascii="Garamond" w:hAnsi="Garamond"/>
          <w:b/>
          <w:sz w:val="22"/>
          <w:szCs w:val="22"/>
        </w:rPr>
        <w:t>För mer information</w:t>
      </w:r>
      <w:r w:rsidR="00817319">
        <w:rPr>
          <w:rFonts w:ascii="Garamond" w:hAnsi="Garamond"/>
          <w:b/>
          <w:sz w:val="22"/>
          <w:szCs w:val="22"/>
        </w:rPr>
        <w:t>,</w:t>
      </w:r>
      <w:r w:rsidR="00507BC5" w:rsidRPr="00586C02">
        <w:rPr>
          <w:rFonts w:ascii="Garamond" w:hAnsi="Garamond"/>
          <w:b/>
          <w:sz w:val="22"/>
          <w:szCs w:val="22"/>
        </w:rPr>
        <w:t xml:space="preserve"> </w:t>
      </w:r>
      <w:r w:rsidR="003C0089" w:rsidRPr="00586C02">
        <w:rPr>
          <w:rFonts w:ascii="Garamond" w:hAnsi="Garamond"/>
          <w:b/>
          <w:sz w:val="22"/>
          <w:szCs w:val="22"/>
        </w:rPr>
        <w:t>kontakta</w:t>
      </w:r>
      <w:r w:rsidR="003A3BE5">
        <w:rPr>
          <w:rFonts w:ascii="Garamond" w:hAnsi="Garamond"/>
          <w:b/>
          <w:sz w:val="22"/>
          <w:szCs w:val="22"/>
        </w:rPr>
        <w:t>:</w:t>
      </w:r>
      <w:r w:rsidR="003C0089" w:rsidRPr="00586C02">
        <w:rPr>
          <w:rFonts w:ascii="Garamond" w:hAnsi="Garamond"/>
          <w:sz w:val="22"/>
          <w:szCs w:val="22"/>
        </w:rPr>
        <w:t xml:space="preserve"> </w:t>
      </w:r>
    </w:p>
    <w:p w:rsidR="001E12E5" w:rsidRPr="00586C02" w:rsidRDefault="001E12E5" w:rsidP="006E551F">
      <w:pPr>
        <w:tabs>
          <w:tab w:val="left" w:pos="8789"/>
        </w:tabs>
        <w:jc w:val="both"/>
        <w:outlineLvl w:val="0"/>
        <w:rPr>
          <w:rFonts w:ascii="Garamond" w:hAnsi="Garamond"/>
          <w:sz w:val="22"/>
          <w:szCs w:val="22"/>
        </w:rPr>
      </w:pPr>
      <w:r w:rsidRPr="00586C02">
        <w:rPr>
          <w:rFonts w:ascii="Garamond" w:hAnsi="Garamond"/>
          <w:sz w:val="22"/>
          <w:szCs w:val="22"/>
        </w:rPr>
        <w:t>Vicky Nordh, marknadsassistent: 08-</w:t>
      </w:r>
      <w:r w:rsidRPr="00586C02">
        <w:rPr>
          <w:rFonts w:ascii="Garamond" w:hAnsi="Garamond" w:cs="Arial"/>
          <w:sz w:val="22"/>
          <w:szCs w:val="22"/>
        </w:rPr>
        <w:t xml:space="preserve">670 16 23 </w:t>
      </w:r>
      <w:r w:rsidRPr="00586C02">
        <w:rPr>
          <w:rFonts w:ascii="Garamond" w:hAnsi="Garamond"/>
          <w:sz w:val="22"/>
          <w:szCs w:val="22"/>
        </w:rPr>
        <w:t xml:space="preserve">eller </w:t>
      </w:r>
      <w:hyperlink r:id="rId14" w:history="1">
        <w:r w:rsidRPr="00586C02">
          <w:rPr>
            <w:rStyle w:val="Hyperlink"/>
            <w:rFonts w:ascii="Garamond" w:hAnsi="Garamond"/>
            <w:sz w:val="22"/>
            <w:szCs w:val="22"/>
          </w:rPr>
          <w:t>vicky.nordh@svenskttenn.se</w:t>
        </w:r>
      </w:hyperlink>
    </w:p>
    <w:p w:rsidR="003A3B43" w:rsidRPr="00586C02" w:rsidRDefault="001E12E5" w:rsidP="006E551F">
      <w:pPr>
        <w:tabs>
          <w:tab w:val="left" w:pos="8789"/>
        </w:tabs>
        <w:jc w:val="both"/>
        <w:outlineLvl w:val="0"/>
        <w:rPr>
          <w:rStyle w:val="Hyperlink"/>
          <w:rFonts w:ascii="Garamond" w:hAnsi="Garamond"/>
          <w:sz w:val="22"/>
          <w:szCs w:val="22"/>
        </w:rPr>
      </w:pPr>
      <w:r w:rsidRPr="00586C02">
        <w:rPr>
          <w:rFonts w:ascii="Garamond" w:hAnsi="Garamond"/>
          <w:sz w:val="22"/>
          <w:szCs w:val="22"/>
        </w:rPr>
        <w:t>Thommy Bindefeld, m</w:t>
      </w:r>
      <w:r w:rsidR="002945E8" w:rsidRPr="00586C02">
        <w:rPr>
          <w:rFonts w:ascii="Garamond" w:hAnsi="Garamond"/>
          <w:sz w:val="22"/>
          <w:szCs w:val="22"/>
        </w:rPr>
        <w:t xml:space="preserve">arknadschef: 08-670 16 02 eller </w:t>
      </w:r>
      <w:hyperlink r:id="rId15" w:history="1">
        <w:r w:rsidRPr="00586C02">
          <w:rPr>
            <w:rStyle w:val="Hyperlink"/>
            <w:rFonts w:ascii="Garamond" w:hAnsi="Garamond"/>
            <w:sz w:val="22"/>
            <w:szCs w:val="22"/>
          </w:rPr>
          <w:t>thommy.bindefeld@svenskttenn.se</w:t>
        </w:r>
      </w:hyperlink>
    </w:p>
    <w:p w:rsidR="00586C02" w:rsidRDefault="00586C02" w:rsidP="007F522B">
      <w:pPr>
        <w:tabs>
          <w:tab w:val="left" w:pos="8647"/>
          <w:tab w:val="left" w:pos="8789"/>
        </w:tabs>
        <w:jc w:val="both"/>
        <w:outlineLvl w:val="0"/>
        <w:rPr>
          <w:rStyle w:val="Hyperlink"/>
          <w:rFonts w:ascii="Garamond" w:hAnsi="Garamond"/>
          <w:sz w:val="22"/>
          <w:szCs w:val="22"/>
        </w:rPr>
      </w:pPr>
    </w:p>
    <w:p w:rsidR="00B7704C" w:rsidRPr="008C1930" w:rsidRDefault="00852804" w:rsidP="00FA00DE">
      <w:pPr>
        <w:tabs>
          <w:tab w:val="left" w:pos="8789"/>
        </w:tabs>
        <w:jc w:val="both"/>
        <w:outlineLvl w:val="0"/>
        <w:rPr>
          <w:rStyle w:val="Hyperlink"/>
          <w:rFonts w:ascii="Garamond" w:hAnsi="Garamond"/>
          <w:i/>
          <w:color w:val="auto"/>
          <w:sz w:val="22"/>
          <w:szCs w:val="22"/>
          <w:u w:val="none"/>
        </w:rPr>
      </w:pPr>
      <w:proofErr w:type="spellStart"/>
      <w:r w:rsidRPr="008C1930">
        <w:rPr>
          <w:rStyle w:val="Hyperlink"/>
          <w:rFonts w:ascii="Garamond" w:hAnsi="Garamond"/>
          <w:color w:val="auto"/>
          <w:sz w:val="22"/>
          <w:szCs w:val="22"/>
          <w:u w:val="none"/>
        </w:rPr>
        <w:t>Bildbank</w:t>
      </w:r>
      <w:proofErr w:type="spellEnd"/>
      <w:r w:rsidRPr="008C1930">
        <w:rPr>
          <w:rStyle w:val="Hyperlink"/>
          <w:rFonts w:ascii="Garamond" w:hAnsi="Garamond"/>
          <w:color w:val="auto"/>
          <w:sz w:val="22"/>
          <w:szCs w:val="22"/>
          <w:u w:val="none"/>
        </w:rPr>
        <w:t xml:space="preserve">: </w:t>
      </w:r>
      <w:hyperlink r:id="rId16" w:history="1">
        <w:r w:rsidRPr="008C1930">
          <w:rPr>
            <w:rStyle w:val="Hyperlink"/>
            <w:rFonts w:ascii="Garamond" w:hAnsi="Garamond"/>
            <w:i/>
            <w:sz w:val="22"/>
            <w:szCs w:val="22"/>
          </w:rPr>
          <w:t>www.svenskttennpress.se</w:t>
        </w:r>
      </w:hyperlink>
      <w:r w:rsidRPr="008C1930">
        <w:rPr>
          <w:rStyle w:val="Hyperlink"/>
          <w:rFonts w:ascii="Garamond" w:hAnsi="Garamond"/>
          <w:i/>
          <w:color w:val="auto"/>
          <w:sz w:val="22"/>
          <w:szCs w:val="22"/>
          <w:u w:val="none"/>
        </w:rPr>
        <w:t xml:space="preserve">  </w:t>
      </w:r>
      <w:r w:rsidRPr="008C1930">
        <w:rPr>
          <w:rStyle w:val="Hyperlink"/>
          <w:rFonts w:ascii="Garamond" w:hAnsi="Garamond"/>
          <w:color w:val="auto"/>
          <w:sz w:val="22"/>
          <w:szCs w:val="22"/>
          <w:u w:val="none"/>
        </w:rPr>
        <w:t xml:space="preserve">     </w:t>
      </w:r>
      <w:proofErr w:type="spellStart"/>
      <w:r w:rsidRPr="008C1930">
        <w:rPr>
          <w:rStyle w:val="Hyperlink"/>
          <w:rFonts w:ascii="Garamond" w:hAnsi="Garamond"/>
          <w:color w:val="auto"/>
          <w:sz w:val="22"/>
          <w:szCs w:val="22"/>
          <w:u w:val="none"/>
        </w:rPr>
        <w:t>Username</w:t>
      </w:r>
      <w:proofErr w:type="spellEnd"/>
      <w:r w:rsidRPr="008C1930">
        <w:rPr>
          <w:rStyle w:val="Hyperlink"/>
          <w:rFonts w:ascii="Garamond" w:hAnsi="Garamond"/>
          <w:color w:val="auto"/>
          <w:sz w:val="22"/>
          <w:szCs w:val="22"/>
          <w:u w:val="none"/>
        </w:rPr>
        <w:t xml:space="preserve">: </w:t>
      </w:r>
      <w:proofErr w:type="gramStart"/>
      <w:r w:rsidRPr="008C1930">
        <w:rPr>
          <w:rStyle w:val="Hyperlink"/>
          <w:rFonts w:ascii="Garamond" w:hAnsi="Garamond"/>
          <w:i/>
          <w:color w:val="auto"/>
          <w:sz w:val="22"/>
          <w:szCs w:val="22"/>
          <w:u w:val="none"/>
        </w:rPr>
        <w:t>Press</w:t>
      </w:r>
      <w:r w:rsidRPr="008C1930">
        <w:rPr>
          <w:rStyle w:val="Hyperlink"/>
          <w:rFonts w:ascii="Garamond" w:hAnsi="Garamond"/>
          <w:color w:val="auto"/>
          <w:sz w:val="22"/>
          <w:szCs w:val="22"/>
          <w:u w:val="none"/>
        </w:rPr>
        <w:t xml:space="preserve">      </w:t>
      </w:r>
      <w:proofErr w:type="spellStart"/>
      <w:r w:rsidRPr="008C1930">
        <w:rPr>
          <w:rStyle w:val="Hyperlink"/>
          <w:rFonts w:ascii="Garamond" w:hAnsi="Garamond"/>
          <w:color w:val="auto"/>
          <w:sz w:val="22"/>
          <w:szCs w:val="22"/>
          <w:u w:val="none"/>
        </w:rPr>
        <w:t>Password</w:t>
      </w:r>
      <w:proofErr w:type="spellEnd"/>
      <w:proofErr w:type="gramEnd"/>
      <w:r w:rsidRPr="008C1930">
        <w:rPr>
          <w:rStyle w:val="Hyperlink"/>
          <w:rFonts w:ascii="Garamond" w:hAnsi="Garamond"/>
          <w:color w:val="auto"/>
          <w:sz w:val="22"/>
          <w:szCs w:val="22"/>
          <w:u w:val="none"/>
        </w:rPr>
        <w:t xml:space="preserve">: </w:t>
      </w:r>
      <w:r w:rsidRPr="008C1930">
        <w:rPr>
          <w:rStyle w:val="Hyperlink"/>
          <w:rFonts w:ascii="Garamond" w:hAnsi="Garamond"/>
          <w:i/>
          <w:color w:val="auto"/>
          <w:sz w:val="22"/>
          <w:szCs w:val="22"/>
          <w:u w:val="none"/>
        </w:rPr>
        <w:t>Tenn</w:t>
      </w:r>
    </w:p>
    <w:p w:rsidR="00C76DBD" w:rsidRPr="008C1930" w:rsidRDefault="00C76DBD" w:rsidP="00FA00DE">
      <w:pPr>
        <w:tabs>
          <w:tab w:val="left" w:pos="8789"/>
        </w:tabs>
        <w:jc w:val="both"/>
        <w:outlineLvl w:val="0"/>
        <w:rPr>
          <w:rStyle w:val="Hyperlink"/>
          <w:rFonts w:ascii="Garamond" w:hAnsi="Garamond"/>
          <w:color w:val="auto"/>
          <w:sz w:val="22"/>
          <w:szCs w:val="22"/>
          <w:u w:val="none"/>
        </w:rPr>
      </w:pPr>
    </w:p>
    <w:p w:rsidR="001E3E4C" w:rsidRPr="008C1930" w:rsidRDefault="001E3E4C" w:rsidP="0031542D">
      <w:pPr>
        <w:tabs>
          <w:tab w:val="left" w:pos="8789"/>
        </w:tabs>
        <w:jc w:val="both"/>
        <w:rPr>
          <w:rFonts w:ascii="Garamond" w:hAnsi="Garamond"/>
          <w:b/>
          <w:bCs/>
          <w:sz w:val="16"/>
          <w:szCs w:val="18"/>
        </w:rPr>
      </w:pPr>
    </w:p>
    <w:p w:rsidR="009E1615" w:rsidRPr="0061462F" w:rsidRDefault="009E1615" w:rsidP="0031542D">
      <w:pPr>
        <w:tabs>
          <w:tab w:val="left" w:pos="8789"/>
        </w:tabs>
        <w:jc w:val="both"/>
        <w:rPr>
          <w:rFonts w:ascii="Garamond" w:hAnsi="Garamond"/>
          <w:sz w:val="16"/>
          <w:szCs w:val="18"/>
        </w:rPr>
      </w:pPr>
      <w:r w:rsidRPr="0061462F">
        <w:rPr>
          <w:rFonts w:ascii="Garamond" w:hAnsi="Garamond"/>
          <w:b/>
          <w:bCs/>
          <w:sz w:val="16"/>
          <w:szCs w:val="18"/>
        </w:rPr>
        <w:t>Svenskt Tenn</w:t>
      </w:r>
      <w:r w:rsidRPr="0061462F">
        <w:rPr>
          <w:rFonts w:ascii="Garamond" w:hAnsi="Garamond"/>
          <w:sz w:val="16"/>
          <w:szCs w:val="18"/>
        </w:rPr>
        <w:t xml:space="preserve"> grundades 1924 av formgivaren och teckningsläraren Estrid Ericson (1894-1981). 1934 inleddes ett livslångt samarbete med Josef Frank, redan då</w:t>
      </w:r>
      <w:r w:rsidR="003D5FB4">
        <w:rPr>
          <w:rFonts w:ascii="Garamond" w:hAnsi="Garamond"/>
          <w:sz w:val="16"/>
          <w:szCs w:val="18"/>
        </w:rPr>
        <w:t xml:space="preserve"> internationellt</w:t>
      </w:r>
      <w:r w:rsidRPr="0061462F">
        <w:rPr>
          <w:rFonts w:ascii="Garamond" w:hAnsi="Garamond"/>
          <w:sz w:val="16"/>
          <w:szCs w:val="18"/>
        </w:rPr>
        <w:t xml:space="preserve"> välkänd arkitekt, stadsplanerare och designer, som precis hade lämnat Österrike för att bosätta sig i Sverige. Tillsammans skapade de grunden i den inredningsfilosofi som Svenskt Tenn kom att representera. Kombinationen Estrid Ericsons konstnärlighet och företagsamhet och Josef Franks tidlösa formgivning visade sig snart bli ett framgångsrikt koncept. Svenskt Tenn ägs av Kjell och Märta Beijers Stiftelse.</w:t>
      </w:r>
    </w:p>
    <w:sectPr w:rsidR="009E1615" w:rsidRPr="0061462F" w:rsidSect="00F82ECA">
      <w:headerReference w:type="even" r:id="rId17"/>
      <w:headerReference w:type="default" r:id="rId18"/>
      <w:footerReference w:type="even" r:id="rId19"/>
      <w:footerReference w:type="default" r:id="rId20"/>
      <w:headerReference w:type="first" r:id="rId21"/>
      <w:footerReference w:type="first" r:id="rId22"/>
      <w:pgSz w:w="11906" w:h="16838"/>
      <w:pgMar w:top="0" w:right="170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A85" w:rsidRDefault="00773A85">
      <w:r>
        <w:separator/>
      </w:r>
    </w:p>
  </w:endnote>
  <w:endnote w:type="continuationSeparator" w:id="0">
    <w:p w:rsidR="00773A85" w:rsidRDefault="0077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6D" w:rsidRDefault="006D2B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6D" w:rsidRDefault="006D2B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6D" w:rsidRDefault="006D2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A85" w:rsidRDefault="00773A85">
      <w:r>
        <w:separator/>
      </w:r>
    </w:p>
  </w:footnote>
  <w:footnote w:type="continuationSeparator" w:id="0">
    <w:p w:rsidR="00773A85" w:rsidRDefault="00773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6D" w:rsidRDefault="006D2B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6D" w:rsidRDefault="006D2B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6D" w:rsidRDefault="006D2B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D42F6"/>
    <w:multiLevelType w:val="multilevel"/>
    <w:tmpl w:val="0F62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F420E9"/>
    <w:multiLevelType w:val="hybridMultilevel"/>
    <w:tmpl w:val="C38A0B0E"/>
    <w:lvl w:ilvl="0" w:tplc="BBC64724">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2C2358F"/>
    <w:multiLevelType w:val="hybridMultilevel"/>
    <w:tmpl w:val="FDBE09B0"/>
    <w:lvl w:ilvl="0" w:tplc="EB4429F4">
      <w:start w:val="1"/>
      <w:numFmt w:val="bullet"/>
      <w:lvlText w:val="•"/>
      <w:lvlJc w:val="left"/>
      <w:pPr>
        <w:tabs>
          <w:tab w:val="num" w:pos="720"/>
        </w:tabs>
        <w:ind w:left="720" w:hanging="360"/>
      </w:pPr>
      <w:rPr>
        <w:rFonts w:ascii="Arial" w:hAnsi="Arial" w:hint="default"/>
      </w:rPr>
    </w:lvl>
    <w:lvl w:ilvl="1" w:tplc="CF9E5B58">
      <w:start w:val="1"/>
      <w:numFmt w:val="bullet"/>
      <w:lvlText w:val="•"/>
      <w:lvlJc w:val="left"/>
      <w:pPr>
        <w:tabs>
          <w:tab w:val="num" w:pos="1440"/>
        </w:tabs>
        <w:ind w:left="1440" w:hanging="360"/>
      </w:pPr>
      <w:rPr>
        <w:rFonts w:ascii="Arial" w:hAnsi="Arial" w:hint="default"/>
      </w:rPr>
    </w:lvl>
    <w:lvl w:ilvl="2" w:tplc="B1F45898">
      <w:start w:val="1061"/>
      <w:numFmt w:val="bullet"/>
      <w:lvlText w:val="•"/>
      <w:lvlJc w:val="left"/>
      <w:pPr>
        <w:tabs>
          <w:tab w:val="num" w:pos="2160"/>
        </w:tabs>
        <w:ind w:left="2160" w:hanging="360"/>
      </w:pPr>
      <w:rPr>
        <w:rFonts w:ascii="Arial" w:hAnsi="Arial" w:hint="default"/>
      </w:rPr>
    </w:lvl>
    <w:lvl w:ilvl="3" w:tplc="25D814E2" w:tentative="1">
      <w:start w:val="1"/>
      <w:numFmt w:val="bullet"/>
      <w:lvlText w:val="•"/>
      <w:lvlJc w:val="left"/>
      <w:pPr>
        <w:tabs>
          <w:tab w:val="num" w:pos="2880"/>
        </w:tabs>
        <w:ind w:left="2880" w:hanging="360"/>
      </w:pPr>
      <w:rPr>
        <w:rFonts w:ascii="Arial" w:hAnsi="Arial" w:hint="default"/>
      </w:rPr>
    </w:lvl>
    <w:lvl w:ilvl="4" w:tplc="60C02FD6" w:tentative="1">
      <w:start w:val="1"/>
      <w:numFmt w:val="bullet"/>
      <w:lvlText w:val="•"/>
      <w:lvlJc w:val="left"/>
      <w:pPr>
        <w:tabs>
          <w:tab w:val="num" w:pos="3600"/>
        </w:tabs>
        <w:ind w:left="3600" w:hanging="360"/>
      </w:pPr>
      <w:rPr>
        <w:rFonts w:ascii="Arial" w:hAnsi="Arial" w:hint="default"/>
      </w:rPr>
    </w:lvl>
    <w:lvl w:ilvl="5" w:tplc="6CD82782" w:tentative="1">
      <w:start w:val="1"/>
      <w:numFmt w:val="bullet"/>
      <w:lvlText w:val="•"/>
      <w:lvlJc w:val="left"/>
      <w:pPr>
        <w:tabs>
          <w:tab w:val="num" w:pos="4320"/>
        </w:tabs>
        <w:ind w:left="4320" w:hanging="360"/>
      </w:pPr>
      <w:rPr>
        <w:rFonts w:ascii="Arial" w:hAnsi="Arial" w:hint="default"/>
      </w:rPr>
    </w:lvl>
    <w:lvl w:ilvl="6" w:tplc="FFEA3B88" w:tentative="1">
      <w:start w:val="1"/>
      <w:numFmt w:val="bullet"/>
      <w:lvlText w:val="•"/>
      <w:lvlJc w:val="left"/>
      <w:pPr>
        <w:tabs>
          <w:tab w:val="num" w:pos="5040"/>
        </w:tabs>
        <w:ind w:left="5040" w:hanging="360"/>
      </w:pPr>
      <w:rPr>
        <w:rFonts w:ascii="Arial" w:hAnsi="Arial" w:hint="default"/>
      </w:rPr>
    </w:lvl>
    <w:lvl w:ilvl="7" w:tplc="5C9EADAA" w:tentative="1">
      <w:start w:val="1"/>
      <w:numFmt w:val="bullet"/>
      <w:lvlText w:val="•"/>
      <w:lvlJc w:val="left"/>
      <w:pPr>
        <w:tabs>
          <w:tab w:val="num" w:pos="5760"/>
        </w:tabs>
        <w:ind w:left="5760" w:hanging="360"/>
      </w:pPr>
      <w:rPr>
        <w:rFonts w:ascii="Arial" w:hAnsi="Arial" w:hint="default"/>
      </w:rPr>
    </w:lvl>
    <w:lvl w:ilvl="8" w:tplc="01A094DE" w:tentative="1">
      <w:start w:val="1"/>
      <w:numFmt w:val="bullet"/>
      <w:lvlText w:val="•"/>
      <w:lvlJc w:val="left"/>
      <w:pPr>
        <w:tabs>
          <w:tab w:val="num" w:pos="6480"/>
        </w:tabs>
        <w:ind w:left="6480" w:hanging="360"/>
      </w:pPr>
      <w:rPr>
        <w:rFonts w:ascii="Arial" w:hAnsi="Arial" w:hint="default"/>
      </w:rPr>
    </w:lvl>
  </w:abstractNum>
  <w:abstractNum w:abstractNumId="3">
    <w:nsid w:val="4096089D"/>
    <w:multiLevelType w:val="hybridMultilevel"/>
    <w:tmpl w:val="81F2AC32"/>
    <w:lvl w:ilvl="0" w:tplc="FACABABE">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7BC4666"/>
    <w:multiLevelType w:val="hybridMultilevel"/>
    <w:tmpl w:val="075A8A20"/>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Arial"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Arial"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Arial" w:hint="default"/>
      </w:rPr>
    </w:lvl>
    <w:lvl w:ilvl="8" w:tplc="041D0005" w:tentative="1">
      <w:start w:val="1"/>
      <w:numFmt w:val="bullet"/>
      <w:lvlText w:val=""/>
      <w:lvlJc w:val="left"/>
      <w:pPr>
        <w:ind w:left="7560" w:hanging="360"/>
      </w:pPr>
      <w:rPr>
        <w:rFonts w:ascii="Wingdings" w:hAnsi="Wingdings" w:hint="default"/>
      </w:rPr>
    </w:lvl>
  </w:abstractNum>
  <w:abstractNum w:abstractNumId="5">
    <w:nsid w:val="4C727A14"/>
    <w:multiLevelType w:val="hybridMultilevel"/>
    <w:tmpl w:val="6A84C3DA"/>
    <w:lvl w:ilvl="0" w:tplc="CDF4A97A">
      <w:start w:val="1"/>
      <w:numFmt w:val="bullet"/>
      <w:lvlText w:val="-"/>
      <w:lvlJc w:val="left"/>
      <w:pPr>
        <w:ind w:left="720" w:hanging="360"/>
      </w:pPr>
      <w:rPr>
        <w:rFonts w:ascii="Garamond" w:hAnsi="Garamond" w:hint="default"/>
      </w:rPr>
    </w:lvl>
    <w:lvl w:ilvl="1" w:tplc="041D0003">
      <w:start w:val="1"/>
      <w:numFmt w:val="bullet"/>
      <w:lvlText w:val="o"/>
      <w:lvlJc w:val="left"/>
      <w:pPr>
        <w:ind w:left="1440" w:hanging="360"/>
      </w:pPr>
      <w:rPr>
        <w:rFonts w:ascii="Courier New" w:hAnsi="Courier New"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Arial"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Arial"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7A4"/>
    <w:rsid w:val="00012795"/>
    <w:rsid w:val="0001288D"/>
    <w:rsid w:val="0002223C"/>
    <w:rsid w:val="00023E5B"/>
    <w:rsid w:val="0003201F"/>
    <w:rsid w:val="0003496E"/>
    <w:rsid w:val="00036496"/>
    <w:rsid w:val="00047BB6"/>
    <w:rsid w:val="000635C9"/>
    <w:rsid w:val="00074121"/>
    <w:rsid w:val="000834E4"/>
    <w:rsid w:val="000910BE"/>
    <w:rsid w:val="000C23DE"/>
    <w:rsid w:val="000D0DD0"/>
    <w:rsid w:val="000D4077"/>
    <w:rsid w:val="000F7E8C"/>
    <w:rsid w:val="00112EE0"/>
    <w:rsid w:val="0011722D"/>
    <w:rsid w:val="00126931"/>
    <w:rsid w:val="00131E82"/>
    <w:rsid w:val="0015142B"/>
    <w:rsid w:val="00156B92"/>
    <w:rsid w:val="00176F3B"/>
    <w:rsid w:val="0018076D"/>
    <w:rsid w:val="00185443"/>
    <w:rsid w:val="00187630"/>
    <w:rsid w:val="00190E0D"/>
    <w:rsid w:val="00193FF0"/>
    <w:rsid w:val="00194F2D"/>
    <w:rsid w:val="001B2DFF"/>
    <w:rsid w:val="001C750D"/>
    <w:rsid w:val="001D4AC2"/>
    <w:rsid w:val="001E12E5"/>
    <w:rsid w:val="001E3E4C"/>
    <w:rsid w:val="001E46F9"/>
    <w:rsid w:val="001E547B"/>
    <w:rsid w:val="001E5648"/>
    <w:rsid w:val="001F4637"/>
    <w:rsid w:val="0020488F"/>
    <w:rsid w:val="00212A74"/>
    <w:rsid w:val="002156D6"/>
    <w:rsid w:val="00230BA3"/>
    <w:rsid w:val="002455B0"/>
    <w:rsid w:val="00247B4A"/>
    <w:rsid w:val="00255BCC"/>
    <w:rsid w:val="00262BDC"/>
    <w:rsid w:val="00264522"/>
    <w:rsid w:val="00270537"/>
    <w:rsid w:val="00277042"/>
    <w:rsid w:val="00283113"/>
    <w:rsid w:val="002863DA"/>
    <w:rsid w:val="002945E8"/>
    <w:rsid w:val="00295CD0"/>
    <w:rsid w:val="002A4EBF"/>
    <w:rsid w:val="002C3648"/>
    <w:rsid w:val="002D4DF0"/>
    <w:rsid w:val="002F0ABF"/>
    <w:rsid w:val="002F27A9"/>
    <w:rsid w:val="002F400A"/>
    <w:rsid w:val="00302280"/>
    <w:rsid w:val="00304756"/>
    <w:rsid w:val="00311A82"/>
    <w:rsid w:val="003134BC"/>
    <w:rsid w:val="0031542D"/>
    <w:rsid w:val="003158D0"/>
    <w:rsid w:val="00315A84"/>
    <w:rsid w:val="00324B92"/>
    <w:rsid w:val="00327729"/>
    <w:rsid w:val="003319DF"/>
    <w:rsid w:val="00337B42"/>
    <w:rsid w:val="00342657"/>
    <w:rsid w:val="00342BAF"/>
    <w:rsid w:val="003438C0"/>
    <w:rsid w:val="003458EB"/>
    <w:rsid w:val="00353140"/>
    <w:rsid w:val="00381A0D"/>
    <w:rsid w:val="003871E5"/>
    <w:rsid w:val="0039601C"/>
    <w:rsid w:val="003A24A1"/>
    <w:rsid w:val="003A3B43"/>
    <w:rsid w:val="003A3BE5"/>
    <w:rsid w:val="003A6C96"/>
    <w:rsid w:val="003C0089"/>
    <w:rsid w:val="003C5D55"/>
    <w:rsid w:val="003D5FB4"/>
    <w:rsid w:val="003D7A8E"/>
    <w:rsid w:val="003F0DFB"/>
    <w:rsid w:val="004332B5"/>
    <w:rsid w:val="00447BFF"/>
    <w:rsid w:val="00451EA0"/>
    <w:rsid w:val="004574D3"/>
    <w:rsid w:val="004744B9"/>
    <w:rsid w:val="004B0E3E"/>
    <w:rsid w:val="004C00BD"/>
    <w:rsid w:val="004C77BE"/>
    <w:rsid w:val="004D36DA"/>
    <w:rsid w:val="004D6A2F"/>
    <w:rsid w:val="004F4282"/>
    <w:rsid w:val="00503532"/>
    <w:rsid w:val="00507BC5"/>
    <w:rsid w:val="00510931"/>
    <w:rsid w:val="00514D93"/>
    <w:rsid w:val="0053167A"/>
    <w:rsid w:val="00532056"/>
    <w:rsid w:val="005404F7"/>
    <w:rsid w:val="00565DC4"/>
    <w:rsid w:val="00586C02"/>
    <w:rsid w:val="005A2B8E"/>
    <w:rsid w:val="005A57A7"/>
    <w:rsid w:val="005C55D5"/>
    <w:rsid w:val="005C7716"/>
    <w:rsid w:val="005D672E"/>
    <w:rsid w:val="005E717F"/>
    <w:rsid w:val="005F6ECB"/>
    <w:rsid w:val="00600E21"/>
    <w:rsid w:val="00606E87"/>
    <w:rsid w:val="0061462F"/>
    <w:rsid w:val="0062025A"/>
    <w:rsid w:val="006239C3"/>
    <w:rsid w:val="00624A56"/>
    <w:rsid w:val="006310D3"/>
    <w:rsid w:val="00634BD3"/>
    <w:rsid w:val="00652959"/>
    <w:rsid w:val="00654F3C"/>
    <w:rsid w:val="00661118"/>
    <w:rsid w:val="006618E3"/>
    <w:rsid w:val="00666168"/>
    <w:rsid w:val="0067348D"/>
    <w:rsid w:val="00681EEF"/>
    <w:rsid w:val="00690E3A"/>
    <w:rsid w:val="00693B69"/>
    <w:rsid w:val="00693FC1"/>
    <w:rsid w:val="006A0ACB"/>
    <w:rsid w:val="006A64FE"/>
    <w:rsid w:val="006B46D6"/>
    <w:rsid w:val="006B66E5"/>
    <w:rsid w:val="006D2B6D"/>
    <w:rsid w:val="006D795A"/>
    <w:rsid w:val="006E43C7"/>
    <w:rsid w:val="006E551F"/>
    <w:rsid w:val="006F10BA"/>
    <w:rsid w:val="006F47BA"/>
    <w:rsid w:val="007007D2"/>
    <w:rsid w:val="007022F8"/>
    <w:rsid w:val="00706C62"/>
    <w:rsid w:val="00710586"/>
    <w:rsid w:val="00711F04"/>
    <w:rsid w:val="00716945"/>
    <w:rsid w:val="00731D6A"/>
    <w:rsid w:val="00732D68"/>
    <w:rsid w:val="00740698"/>
    <w:rsid w:val="00744447"/>
    <w:rsid w:val="00750DD2"/>
    <w:rsid w:val="007511EA"/>
    <w:rsid w:val="00773A85"/>
    <w:rsid w:val="00784798"/>
    <w:rsid w:val="00793E2C"/>
    <w:rsid w:val="00797D1D"/>
    <w:rsid w:val="007A0CC6"/>
    <w:rsid w:val="007A7284"/>
    <w:rsid w:val="007C10E6"/>
    <w:rsid w:val="007C257D"/>
    <w:rsid w:val="007C2654"/>
    <w:rsid w:val="007C6070"/>
    <w:rsid w:val="007E6520"/>
    <w:rsid w:val="007F13E6"/>
    <w:rsid w:val="007F522B"/>
    <w:rsid w:val="008025BD"/>
    <w:rsid w:val="00806BE2"/>
    <w:rsid w:val="008103C5"/>
    <w:rsid w:val="008158F3"/>
    <w:rsid w:val="00815A93"/>
    <w:rsid w:val="00817319"/>
    <w:rsid w:val="008262BF"/>
    <w:rsid w:val="00844ADF"/>
    <w:rsid w:val="00846C29"/>
    <w:rsid w:val="008476A7"/>
    <w:rsid w:val="00852804"/>
    <w:rsid w:val="0086317D"/>
    <w:rsid w:val="00870AC9"/>
    <w:rsid w:val="00875039"/>
    <w:rsid w:val="00876ABE"/>
    <w:rsid w:val="00886486"/>
    <w:rsid w:val="00892658"/>
    <w:rsid w:val="00894D89"/>
    <w:rsid w:val="008A4E27"/>
    <w:rsid w:val="008B0DC9"/>
    <w:rsid w:val="008B6F25"/>
    <w:rsid w:val="008B7593"/>
    <w:rsid w:val="008C1930"/>
    <w:rsid w:val="008D1648"/>
    <w:rsid w:val="008D44AE"/>
    <w:rsid w:val="008E1A12"/>
    <w:rsid w:val="008E1E3E"/>
    <w:rsid w:val="008E3D50"/>
    <w:rsid w:val="008E71AC"/>
    <w:rsid w:val="008F5615"/>
    <w:rsid w:val="008F6ACF"/>
    <w:rsid w:val="008F76CD"/>
    <w:rsid w:val="009077A5"/>
    <w:rsid w:val="00920B14"/>
    <w:rsid w:val="009227C3"/>
    <w:rsid w:val="009409FD"/>
    <w:rsid w:val="00944CBC"/>
    <w:rsid w:val="009476F3"/>
    <w:rsid w:val="00954C47"/>
    <w:rsid w:val="0095562C"/>
    <w:rsid w:val="00973D1B"/>
    <w:rsid w:val="00976091"/>
    <w:rsid w:val="00990154"/>
    <w:rsid w:val="00990630"/>
    <w:rsid w:val="009A255F"/>
    <w:rsid w:val="009A4F51"/>
    <w:rsid w:val="009A7DC0"/>
    <w:rsid w:val="009B686A"/>
    <w:rsid w:val="009C19EE"/>
    <w:rsid w:val="009C4B35"/>
    <w:rsid w:val="009C5FC4"/>
    <w:rsid w:val="009D00DE"/>
    <w:rsid w:val="009D25CB"/>
    <w:rsid w:val="009E1615"/>
    <w:rsid w:val="009E5E30"/>
    <w:rsid w:val="009E6C60"/>
    <w:rsid w:val="009F4389"/>
    <w:rsid w:val="00A0017D"/>
    <w:rsid w:val="00A02270"/>
    <w:rsid w:val="00A03183"/>
    <w:rsid w:val="00A129EA"/>
    <w:rsid w:val="00A17DA8"/>
    <w:rsid w:val="00A20383"/>
    <w:rsid w:val="00A259B8"/>
    <w:rsid w:val="00A27CAC"/>
    <w:rsid w:val="00A3634F"/>
    <w:rsid w:val="00A412A7"/>
    <w:rsid w:val="00A45F91"/>
    <w:rsid w:val="00A564EF"/>
    <w:rsid w:val="00A610E5"/>
    <w:rsid w:val="00A61713"/>
    <w:rsid w:val="00A6269D"/>
    <w:rsid w:val="00A62C25"/>
    <w:rsid w:val="00A63A0B"/>
    <w:rsid w:val="00A64799"/>
    <w:rsid w:val="00A67D35"/>
    <w:rsid w:val="00A70B01"/>
    <w:rsid w:val="00A714B0"/>
    <w:rsid w:val="00A818DC"/>
    <w:rsid w:val="00A91BE8"/>
    <w:rsid w:val="00AB6C06"/>
    <w:rsid w:val="00AD1F54"/>
    <w:rsid w:val="00AD2A97"/>
    <w:rsid w:val="00AD7A59"/>
    <w:rsid w:val="00AE2155"/>
    <w:rsid w:val="00AE3C57"/>
    <w:rsid w:val="00AF2C66"/>
    <w:rsid w:val="00AF5219"/>
    <w:rsid w:val="00AF5682"/>
    <w:rsid w:val="00AF7167"/>
    <w:rsid w:val="00B067A4"/>
    <w:rsid w:val="00B10253"/>
    <w:rsid w:val="00B41AB2"/>
    <w:rsid w:val="00B5246A"/>
    <w:rsid w:val="00B54A37"/>
    <w:rsid w:val="00B54FE6"/>
    <w:rsid w:val="00B761B2"/>
    <w:rsid w:val="00B7704C"/>
    <w:rsid w:val="00B87484"/>
    <w:rsid w:val="00B87FC7"/>
    <w:rsid w:val="00B95532"/>
    <w:rsid w:val="00BA6321"/>
    <w:rsid w:val="00BB0E2B"/>
    <w:rsid w:val="00BC15E9"/>
    <w:rsid w:val="00BC2823"/>
    <w:rsid w:val="00BC32F3"/>
    <w:rsid w:val="00BD2619"/>
    <w:rsid w:val="00BD5895"/>
    <w:rsid w:val="00BD7B88"/>
    <w:rsid w:val="00BD7E05"/>
    <w:rsid w:val="00BF7530"/>
    <w:rsid w:val="00C04F43"/>
    <w:rsid w:val="00C065E5"/>
    <w:rsid w:val="00C11A6B"/>
    <w:rsid w:val="00C1367C"/>
    <w:rsid w:val="00C32DBF"/>
    <w:rsid w:val="00C3681E"/>
    <w:rsid w:val="00C4491A"/>
    <w:rsid w:val="00C44F17"/>
    <w:rsid w:val="00C46EE4"/>
    <w:rsid w:val="00C47E38"/>
    <w:rsid w:val="00C569A2"/>
    <w:rsid w:val="00C61323"/>
    <w:rsid w:val="00C61B15"/>
    <w:rsid w:val="00C6614A"/>
    <w:rsid w:val="00C73C6D"/>
    <w:rsid w:val="00C749C4"/>
    <w:rsid w:val="00C76DBD"/>
    <w:rsid w:val="00C82088"/>
    <w:rsid w:val="00C9586D"/>
    <w:rsid w:val="00CA030F"/>
    <w:rsid w:val="00CA1CD9"/>
    <w:rsid w:val="00CA395C"/>
    <w:rsid w:val="00CA6F80"/>
    <w:rsid w:val="00CC613C"/>
    <w:rsid w:val="00CF278E"/>
    <w:rsid w:val="00D07EAC"/>
    <w:rsid w:val="00D23A5E"/>
    <w:rsid w:val="00D24F81"/>
    <w:rsid w:val="00D25093"/>
    <w:rsid w:val="00D2624D"/>
    <w:rsid w:val="00D3763A"/>
    <w:rsid w:val="00D44A89"/>
    <w:rsid w:val="00D45CB2"/>
    <w:rsid w:val="00D60C7B"/>
    <w:rsid w:val="00D61930"/>
    <w:rsid w:val="00D66285"/>
    <w:rsid w:val="00D66E40"/>
    <w:rsid w:val="00D67E1F"/>
    <w:rsid w:val="00D763ED"/>
    <w:rsid w:val="00D84D1C"/>
    <w:rsid w:val="00D8683F"/>
    <w:rsid w:val="00D95D7E"/>
    <w:rsid w:val="00D97074"/>
    <w:rsid w:val="00D97B00"/>
    <w:rsid w:val="00D97ECE"/>
    <w:rsid w:val="00DB18A3"/>
    <w:rsid w:val="00DB6CA6"/>
    <w:rsid w:val="00DC0FBB"/>
    <w:rsid w:val="00DC7530"/>
    <w:rsid w:val="00DD6168"/>
    <w:rsid w:val="00DE698D"/>
    <w:rsid w:val="00E00F13"/>
    <w:rsid w:val="00E308CC"/>
    <w:rsid w:val="00E34B8D"/>
    <w:rsid w:val="00E421CE"/>
    <w:rsid w:val="00E62591"/>
    <w:rsid w:val="00E64ED9"/>
    <w:rsid w:val="00E6725C"/>
    <w:rsid w:val="00E713AB"/>
    <w:rsid w:val="00E800F5"/>
    <w:rsid w:val="00E852C7"/>
    <w:rsid w:val="00E9076B"/>
    <w:rsid w:val="00E92086"/>
    <w:rsid w:val="00EB1DB0"/>
    <w:rsid w:val="00EB52EB"/>
    <w:rsid w:val="00ED53D3"/>
    <w:rsid w:val="00EE054B"/>
    <w:rsid w:val="00EE1741"/>
    <w:rsid w:val="00EE2276"/>
    <w:rsid w:val="00F11F93"/>
    <w:rsid w:val="00F12EFA"/>
    <w:rsid w:val="00F239C3"/>
    <w:rsid w:val="00F4104A"/>
    <w:rsid w:val="00F636F1"/>
    <w:rsid w:val="00F64A81"/>
    <w:rsid w:val="00F70829"/>
    <w:rsid w:val="00F732F0"/>
    <w:rsid w:val="00F77EEA"/>
    <w:rsid w:val="00F82ECA"/>
    <w:rsid w:val="00F849CE"/>
    <w:rsid w:val="00F84B59"/>
    <w:rsid w:val="00F8671D"/>
    <w:rsid w:val="00F937EC"/>
    <w:rsid w:val="00F95150"/>
    <w:rsid w:val="00F9661E"/>
    <w:rsid w:val="00FA00DE"/>
    <w:rsid w:val="00FB79D6"/>
    <w:rsid w:val="00FC436E"/>
    <w:rsid w:val="00FD70E1"/>
    <w:rsid w:val="00FF4548"/>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7A4"/>
    <w:pPr>
      <w:spacing w:after="0" w:line="240" w:lineRule="auto"/>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067A4"/>
    <w:pPr>
      <w:tabs>
        <w:tab w:val="center" w:pos="4536"/>
        <w:tab w:val="right" w:pos="9072"/>
      </w:tabs>
    </w:pPr>
  </w:style>
  <w:style w:type="character" w:customStyle="1" w:styleId="FooterChar">
    <w:name w:val="Footer Char"/>
    <w:basedOn w:val="DefaultParagraphFont"/>
    <w:link w:val="Footer"/>
    <w:rsid w:val="00B067A4"/>
    <w:rPr>
      <w:rFonts w:ascii="Times New Roman" w:eastAsia="Times New Roman" w:hAnsi="Times New Roman" w:cs="Times New Roman"/>
      <w:sz w:val="24"/>
      <w:szCs w:val="24"/>
      <w:lang w:eastAsia="sv-SE"/>
    </w:rPr>
  </w:style>
  <w:style w:type="character" w:styleId="Hyperlink">
    <w:name w:val="Hyperlink"/>
    <w:rsid w:val="00B067A4"/>
    <w:rPr>
      <w:color w:val="0000FF"/>
      <w:u w:val="single"/>
    </w:rPr>
  </w:style>
  <w:style w:type="character" w:styleId="CommentReference">
    <w:name w:val="annotation reference"/>
    <w:basedOn w:val="DefaultParagraphFont"/>
    <w:rsid w:val="00B067A4"/>
    <w:rPr>
      <w:sz w:val="16"/>
      <w:szCs w:val="16"/>
    </w:rPr>
  </w:style>
  <w:style w:type="paragraph" w:styleId="CommentText">
    <w:name w:val="annotation text"/>
    <w:basedOn w:val="Normal"/>
    <w:link w:val="CommentTextChar"/>
    <w:rsid w:val="00B067A4"/>
    <w:rPr>
      <w:sz w:val="20"/>
      <w:szCs w:val="20"/>
    </w:rPr>
  </w:style>
  <w:style w:type="character" w:customStyle="1" w:styleId="CommentTextChar">
    <w:name w:val="Comment Text Char"/>
    <w:basedOn w:val="DefaultParagraphFont"/>
    <w:link w:val="CommentText"/>
    <w:rsid w:val="00B067A4"/>
    <w:rPr>
      <w:rFonts w:ascii="Times New Roman" w:eastAsia="Times New Roman" w:hAnsi="Times New Roman" w:cs="Times New Roman"/>
      <w:sz w:val="20"/>
      <w:szCs w:val="20"/>
      <w:lang w:eastAsia="sv-SE"/>
    </w:rPr>
  </w:style>
  <w:style w:type="paragraph" w:styleId="BalloonText">
    <w:name w:val="Balloon Text"/>
    <w:basedOn w:val="Normal"/>
    <w:link w:val="BalloonTextChar"/>
    <w:uiPriority w:val="99"/>
    <w:semiHidden/>
    <w:unhideWhenUsed/>
    <w:rsid w:val="00B067A4"/>
    <w:rPr>
      <w:rFonts w:ascii="Tahoma" w:hAnsi="Tahoma" w:cs="Tahoma"/>
      <w:sz w:val="16"/>
      <w:szCs w:val="16"/>
    </w:rPr>
  </w:style>
  <w:style w:type="character" w:customStyle="1" w:styleId="BalloonTextChar">
    <w:name w:val="Balloon Text Char"/>
    <w:basedOn w:val="DefaultParagraphFont"/>
    <w:link w:val="BalloonText"/>
    <w:uiPriority w:val="99"/>
    <w:semiHidden/>
    <w:rsid w:val="00B067A4"/>
    <w:rPr>
      <w:rFonts w:ascii="Tahoma" w:eastAsia="Times New Roman" w:hAnsi="Tahoma" w:cs="Tahoma"/>
      <w:sz w:val="16"/>
      <w:szCs w:val="16"/>
      <w:lang w:eastAsia="sv-SE"/>
    </w:rPr>
  </w:style>
  <w:style w:type="table" w:styleId="TableGrid">
    <w:name w:val="Table Grid"/>
    <w:basedOn w:val="TableNormal"/>
    <w:uiPriority w:val="59"/>
    <w:rsid w:val="00D97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547B"/>
    <w:pPr>
      <w:tabs>
        <w:tab w:val="center" w:pos="4536"/>
        <w:tab w:val="right" w:pos="9072"/>
      </w:tabs>
    </w:pPr>
  </w:style>
  <w:style w:type="character" w:customStyle="1" w:styleId="HeaderChar">
    <w:name w:val="Header Char"/>
    <w:basedOn w:val="DefaultParagraphFont"/>
    <w:link w:val="Header"/>
    <w:uiPriority w:val="99"/>
    <w:rsid w:val="001E547B"/>
    <w:rPr>
      <w:rFonts w:ascii="Times New Roman" w:eastAsia="Times New Roman" w:hAnsi="Times New Roman" w:cs="Times New Roman"/>
      <w:sz w:val="24"/>
      <w:szCs w:val="24"/>
      <w:lang w:eastAsia="sv-SE"/>
    </w:rPr>
  </w:style>
  <w:style w:type="character" w:customStyle="1" w:styleId="longtext">
    <w:name w:val="long_text"/>
    <w:basedOn w:val="DefaultParagraphFont"/>
    <w:rsid w:val="00797D1D"/>
  </w:style>
  <w:style w:type="character" w:customStyle="1" w:styleId="gt-icon-text1">
    <w:name w:val="gt-icon-text1"/>
    <w:basedOn w:val="DefaultParagraphFont"/>
    <w:rsid w:val="00797D1D"/>
  </w:style>
  <w:style w:type="character" w:styleId="FollowedHyperlink">
    <w:name w:val="FollowedHyperlink"/>
    <w:basedOn w:val="DefaultParagraphFont"/>
    <w:uiPriority w:val="99"/>
    <w:semiHidden/>
    <w:unhideWhenUsed/>
    <w:rsid w:val="00894D8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C15E9"/>
    <w:rPr>
      <w:b/>
      <w:bCs/>
    </w:rPr>
  </w:style>
  <w:style w:type="character" w:customStyle="1" w:styleId="CommentSubjectChar">
    <w:name w:val="Comment Subject Char"/>
    <w:basedOn w:val="CommentTextChar"/>
    <w:link w:val="CommentSubject"/>
    <w:uiPriority w:val="99"/>
    <w:semiHidden/>
    <w:rsid w:val="00BC15E9"/>
    <w:rPr>
      <w:rFonts w:ascii="Times New Roman" w:eastAsia="Times New Roman" w:hAnsi="Times New Roman" w:cs="Times New Roman"/>
      <w:b/>
      <w:bCs/>
      <w:sz w:val="20"/>
      <w:szCs w:val="20"/>
      <w:lang w:eastAsia="sv-SE"/>
    </w:rPr>
  </w:style>
  <w:style w:type="character" w:customStyle="1" w:styleId="st1">
    <w:name w:val="st1"/>
    <w:basedOn w:val="DefaultParagraphFont"/>
    <w:rsid w:val="004D6A2F"/>
  </w:style>
  <w:style w:type="paragraph" w:styleId="NormalWeb">
    <w:name w:val="Normal (Web)"/>
    <w:basedOn w:val="Normal"/>
    <w:uiPriority w:val="99"/>
    <w:unhideWhenUsed/>
    <w:rsid w:val="004D6A2F"/>
    <w:pPr>
      <w:spacing w:before="100" w:beforeAutospacing="1" w:after="100" w:afterAutospacing="1"/>
    </w:pPr>
  </w:style>
  <w:style w:type="paragraph" w:styleId="ListParagraph">
    <w:name w:val="List Paragraph"/>
    <w:basedOn w:val="Normal"/>
    <w:uiPriority w:val="34"/>
    <w:qFormat/>
    <w:rsid w:val="00B10253"/>
    <w:pPr>
      <w:ind w:left="720"/>
      <w:contextualSpacing/>
    </w:pPr>
  </w:style>
  <w:style w:type="paragraph" w:styleId="Revision">
    <w:name w:val="Revision"/>
    <w:hidden/>
    <w:uiPriority w:val="99"/>
    <w:semiHidden/>
    <w:rsid w:val="00F636F1"/>
    <w:pPr>
      <w:spacing w:after="0" w:line="240" w:lineRule="auto"/>
    </w:pPr>
    <w:rPr>
      <w:rFonts w:ascii="Times New Roman" w:eastAsia="Times New Roman" w:hAnsi="Times New Roman" w:cs="Times New Roman"/>
      <w:sz w:val="24"/>
      <w:szCs w:val="24"/>
      <w:lang w:eastAsia="sv-SE"/>
    </w:rPr>
  </w:style>
  <w:style w:type="paragraph" w:styleId="FootnoteText">
    <w:name w:val="footnote text"/>
    <w:basedOn w:val="Normal"/>
    <w:link w:val="FootnoteTextChar"/>
    <w:uiPriority w:val="99"/>
    <w:semiHidden/>
    <w:unhideWhenUsed/>
    <w:rsid w:val="00156B92"/>
    <w:rPr>
      <w:sz w:val="20"/>
      <w:szCs w:val="20"/>
    </w:rPr>
  </w:style>
  <w:style w:type="character" w:customStyle="1" w:styleId="FootnoteTextChar">
    <w:name w:val="Footnote Text Char"/>
    <w:basedOn w:val="DefaultParagraphFont"/>
    <w:link w:val="FootnoteText"/>
    <w:uiPriority w:val="99"/>
    <w:semiHidden/>
    <w:rsid w:val="00156B92"/>
    <w:rPr>
      <w:rFonts w:ascii="Times New Roman" w:eastAsia="Times New Roman" w:hAnsi="Times New Roman" w:cs="Times New Roman"/>
      <w:sz w:val="20"/>
      <w:szCs w:val="20"/>
      <w:lang w:eastAsia="sv-SE"/>
    </w:rPr>
  </w:style>
  <w:style w:type="character" w:styleId="FootnoteReference">
    <w:name w:val="footnote reference"/>
    <w:basedOn w:val="DefaultParagraphFont"/>
    <w:uiPriority w:val="99"/>
    <w:semiHidden/>
    <w:unhideWhenUsed/>
    <w:rsid w:val="00156B92"/>
    <w:rPr>
      <w:vertAlign w:val="superscript"/>
    </w:rPr>
  </w:style>
  <w:style w:type="paragraph" w:styleId="PlainText">
    <w:name w:val="Plain Text"/>
    <w:basedOn w:val="Normal"/>
    <w:link w:val="PlainTextChar"/>
    <w:uiPriority w:val="99"/>
    <w:semiHidden/>
    <w:unhideWhenUsed/>
    <w:rsid w:val="004D36DA"/>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4D36DA"/>
    <w:rPr>
      <w:rFonts w:ascii="Calibri" w:hAnsi="Calibri"/>
      <w:szCs w:val="21"/>
    </w:rPr>
  </w:style>
  <w:style w:type="paragraph" w:customStyle="1" w:styleId="Default">
    <w:name w:val="Default"/>
    <w:rsid w:val="003A6C96"/>
    <w:pPr>
      <w:autoSpaceDE w:val="0"/>
      <w:autoSpaceDN w:val="0"/>
      <w:adjustRightInd w:val="0"/>
      <w:spacing w:after="0" w:line="240" w:lineRule="auto"/>
    </w:pPr>
    <w:rPr>
      <w:rFonts w:ascii="Akzidenz Grotesk BE" w:hAnsi="Akzidenz Grotesk BE" w:cs="Akzidenz Grotesk BE"/>
      <w:color w:val="000000"/>
      <w:sz w:val="24"/>
      <w:szCs w:val="24"/>
    </w:rPr>
  </w:style>
  <w:style w:type="paragraph" w:customStyle="1" w:styleId="Pa2">
    <w:name w:val="Pa2"/>
    <w:basedOn w:val="Default"/>
    <w:next w:val="Default"/>
    <w:uiPriority w:val="99"/>
    <w:rsid w:val="003A6C96"/>
    <w:pPr>
      <w:spacing w:line="201" w:lineRule="atLeast"/>
    </w:pPr>
    <w:rPr>
      <w:rFonts w:cstheme="minorBidi"/>
      <w:color w:val="auto"/>
    </w:rPr>
  </w:style>
  <w:style w:type="paragraph" w:customStyle="1" w:styleId="Pa3">
    <w:name w:val="Pa3"/>
    <w:basedOn w:val="Default"/>
    <w:next w:val="Default"/>
    <w:uiPriority w:val="99"/>
    <w:rsid w:val="003A6C96"/>
    <w:pPr>
      <w:spacing w:line="201" w:lineRule="atLeast"/>
    </w:pPr>
    <w:rPr>
      <w:rFonts w:cstheme="minorBidi"/>
      <w:color w:val="auto"/>
    </w:rPr>
  </w:style>
  <w:style w:type="paragraph" w:customStyle="1" w:styleId="Text">
    <w:name w:val="Text"/>
    <w:rsid w:val="00BF7530"/>
    <w:pPr>
      <w:spacing w:after="0" w:line="240" w:lineRule="auto"/>
    </w:pPr>
    <w:rPr>
      <w:rFonts w:ascii="Helvetica" w:eastAsia="ヒラギノ角ゴ Pro W3" w:hAnsi="Helvetica" w:cs="Times New Roman"/>
      <w:color w:val="000000"/>
      <w:sz w:val="24"/>
      <w:szCs w:val="20"/>
      <w:lang w:val="de-DE" w:eastAsia="de-AT"/>
    </w:rPr>
  </w:style>
  <w:style w:type="character" w:customStyle="1" w:styleId="hps">
    <w:name w:val="hps"/>
    <w:rsid w:val="00294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0316">
      <w:bodyDiv w:val="1"/>
      <w:marLeft w:val="0"/>
      <w:marRight w:val="0"/>
      <w:marTop w:val="0"/>
      <w:marBottom w:val="0"/>
      <w:divBdr>
        <w:top w:val="none" w:sz="0" w:space="0" w:color="auto"/>
        <w:left w:val="none" w:sz="0" w:space="0" w:color="auto"/>
        <w:bottom w:val="none" w:sz="0" w:space="0" w:color="auto"/>
        <w:right w:val="none" w:sz="0" w:space="0" w:color="auto"/>
      </w:divBdr>
    </w:div>
    <w:div w:id="47190393">
      <w:bodyDiv w:val="1"/>
      <w:marLeft w:val="0"/>
      <w:marRight w:val="0"/>
      <w:marTop w:val="0"/>
      <w:marBottom w:val="0"/>
      <w:divBdr>
        <w:top w:val="none" w:sz="0" w:space="0" w:color="auto"/>
        <w:left w:val="none" w:sz="0" w:space="0" w:color="auto"/>
        <w:bottom w:val="none" w:sz="0" w:space="0" w:color="auto"/>
        <w:right w:val="none" w:sz="0" w:space="0" w:color="auto"/>
      </w:divBdr>
    </w:div>
    <w:div w:id="58599527">
      <w:bodyDiv w:val="1"/>
      <w:marLeft w:val="0"/>
      <w:marRight w:val="0"/>
      <w:marTop w:val="0"/>
      <w:marBottom w:val="0"/>
      <w:divBdr>
        <w:top w:val="none" w:sz="0" w:space="0" w:color="auto"/>
        <w:left w:val="none" w:sz="0" w:space="0" w:color="auto"/>
        <w:bottom w:val="none" w:sz="0" w:space="0" w:color="auto"/>
        <w:right w:val="none" w:sz="0" w:space="0" w:color="auto"/>
      </w:divBdr>
      <w:divsChild>
        <w:div w:id="199245471">
          <w:marLeft w:val="1166"/>
          <w:marRight w:val="0"/>
          <w:marTop w:val="77"/>
          <w:marBottom w:val="0"/>
          <w:divBdr>
            <w:top w:val="none" w:sz="0" w:space="0" w:color="auto"/>
            <w:left w:val="none" w:sz="0" w:space="0" w:color="auto"/>
            <w:bottom w:val="none" w:sz="0" w:space="0" w:color="auto"/>
            <w:right w:val="none" w:sz="0" w:space="0" w:color="auto"/>
          </w:divBdr>
        </w:div>
        <w:div w:id="765424366">
          <w:marLeft w:val="547"/>
          <w:marRight w:val="0"/>
          <w:marTop w:val="96"/>
          <w:marBottom w:val="0"/>
          <w:divBdr>
            <w:top w:val="none" w:sz="0" w:space="0" w:color="auto"/>
            <w:left w:val="none" w:sz="0" w:space="0" w:color="auto"/>
            <w:bottom w:val="none" w:sz="0" w:space="0" w:color="auto"/>
            <w:right w:val="none" w:sz="0" w:space="0" w:color="auto"/>
          </w:divBdr>
        </w:div>
      </w:divsChild>
    </w:div>
    <w:div w:id="75785246">
      <w:bodyDiv w:val="1"/>
      <w:marLeft w:val="0"/>
      <w:marRight w:val="0"/>
      <w:marTop w:val="0"/>
      <w:marBottom w:val="0"/>
      <w:divBdr>
        <w:top w:val="none" w:sz="0" w:space="0" w:color="auto"/>
        <w:left w:val="none" w:sz="0" w:space="0" w:color="auto"/>
        <w:bottom w:val="none" w:sz="0" w:space="0" w:color="auto"/>
        <w:right w:val="none" w:sz="0" w:space="0" w:color="auto"/>
      </w:divBdr>
    </w:div>
    <w:div w:id="296885535">
      <w:bodyDiv w:val="1"/>
      <w:marLeft w:val="0"/>
      <w:marRight w:val="0"/>
      <w:marTop w:val="0"/>
      <w:marBottom w:val="0"/>
      <w:divBdr>
        <w:top w:val="none" w:sz="0" w:space="0" w:color="auto"/>
        <w:left w:val="none" w:sz="0" w:space="0" w:color="auto"/>
        <w:bottom w:val="none" w:sz="0" w:space="0" w:color="auto"/>
        <w:right w:val="none" w:sz="0" w:space="0" w:color="auto"/>
      </w:divBdr>
    </w:div>
    <w:div w:id="312416443">
      <w:bodyDiv w:val="1"/>
      <w:marLeft w:val="0"/>
      <w:marRight w:val="0"/>
      <w:marTop w:val="150"/>
      <w:marBottom w:val="0"/>
      <w:divBdr>
        <w:top w:val="none" w:sz="0" w:space="0" w:color="auto"/>
        <w:left w:val="none" w:sz="0" w:space="0" w:color="auto"/>
        <w:bottom w:val="none" w:sz="0" w:space="0" w:color="auto"/>
        <w:right w:val="none" w:sz="0" w:space="0" w:color="auto"/>
      </w:divBdr>
      <w:divsChild>
        <w:div w:id="1489437983">
          <w:marLeft w:val="0"/>
          <w:marRight w:val="0"/>
          <w:marTop w:val="0"/>
          <w:marBottom w:val="0"/>
          <w:divBdr>
            <w:top w:val="single" w:sz="12" w:space="0" w:color="669933"/>
            <w:left w:val="single" w:sz="12" w:space="0" w:color="669933"/>
            <w:bottom w:val="single" w:sz="12" w:space="0" w:color="669933"/>
            <w:right w:val="single" w:sz="12" w:space="0" w:color="669933"/>
          </w:divBdr>
          <w:divsChild>
            <w:div w:id="404449059">
              <w:marLeft w:val="25"/>
              <w:marRight w:val="450"/>
              <w:marTop w:val="0"/>
              <w:marBottom w:val="0"/>
              <w:divBdr>
                <w:top w:val="none" w:sz="0" w:space="0" w:color="auto"/>
                <w:left w:val="none" w:sz="0" w:space="0" w:color="auto"/>
                <w:bottom w:val="none" w:sz="0" w:space="0" w:color="auto"/>
                <w:right w:val="none" w:sz="0" w:space="0" w:color="auto"/>
              </w:divBdr>
            </w:div>
          </w:divsChild>
        </w:div>
      </w:divsChild>
    </w:div>
    <w:div w:id="328752252">
      <w:bodyDiv w:val="1"/>
      <w:marLeft w:val="0"/>
      <w:marRight w:val="0"/>
      <w:marTop w:val="0"/>
      <w:marBottom w:val="0"/>
      <w:divBdr>
        <w:top w:val="none" w:sz="0" w:space="0" w:color="auto"/>
        <w:left w:val="none" w:sz="0" w:space="0" w:color="auto"/>
        <w:bottom w:val="none" w:sz="0" w:space="0" w:color="auto"/>
        <w:right w:val="none" w:sz="0" w:space="0" w:color="auto"/>
      </w:divBdr>
      <w:divsChild>
        <w:div w:id="329480881">
          <w:marLeft w:val="0"/>
          <w:marRight w:val="0"/>
          <w:marTop w:val="0"/>
          <w:marBottom w:val="0"/>
          <w:divBdr>
            <w:top w:val="none" w:sz="0" w:space="0" w:color="auto"/>
            <w:left w:val="none" w:sz="0" w:space="0" w:color="auto"/>
            <w:bottom w:val="none" w:sz="0" w:space="0" w:color="auto"/>
            <w:right w:val="none" w:sz="0" w:space="0" w:color="auto"/>
          </w:divBdr>
          <w:divsChild>
            <w:div w:id="335040448">
              <w:marLeft w:val="0"/>
              <w:marRight w:val="0"/>
              <w:marTop w:val="0"/>
              <w:marBottom w:val="0"/>
              <w:divBdr>
                <w:top w:val="none" w:sz="0" w:space="0" w:color="auto"/>
                <w:left w:val="none" w:sz="0" w:space="0" w:color="auto"/>
                <w:bottom w:val="none" w:sz="0" w:space="0" w:color="auto"/>
                <w:right w:val="none" w:sz="0" w:space="0" w:color="auto"/>
              </w:divBdr>
              <w:divsChild>
                <w:div w:id="1904683785">
                  <w:marLeft w:val="0"/>
                  <w:marRight w:val="0"/>
                  <w:marTop w:val="0"/>
                  <w:marBottom w:val="0"/>
                  <w:divBdr>
                    <w:top w:val="none" w:sz="0" w:space="0" w:color="auto"/>
                    <w:left w:val="none" w:sz="0" w:space="0" w:color="auto"/>
                    <w:bottom w:val="none" w:sz="0" w:space="0" w:color="auto"/>
                    <w:right w:val="none" w:sz="0" w:space="0" w:color="auto"/>
                  </w:divBdr>
                  <w:divsChild>
                    <w:div w:id="1723358774">
                      <w:marLeft w:val="0"/>
                      <w:marRight w:val="0"/>
                      <w:marTop w:val="0"/>
                      <w:marBottom w:val="0"/>
                      <w:divBdr>
                        <w:top w:val="none" w:sz="0" w:space="0" w:color="auto"/>
                        <w:left w:val="none" w:sz="0" w:space="0" w:color="auto"/>
                        <w:bottom w:val="none" w:sz="0" w:space="0" w:color="auto"/>
                        <w:right w:val="none" w:sz="0" w:space="0" w:color="auto"/>
                      </w:divBdr>
                      <w:divsChild>
                        <w:div w:id="1235966288">
                          <w:marLeft w:val="0"/>
                          <w:marRight w:val="0"/>
                          <w:marTop w:val="0"/>
                          <w:marBottom w:val="0"/>
                          <w:divBdr>
                            <w:top w:val="none" w:sz="0" w:space="0" w:color="auto"/>
                            <w:left w:val="none" w:sz="0" w:space="0" w:color="auto"/>
                            <w:bottom w:val="none" w:sz="0" w:space="0" w:color="auto"/>
                            <w:right w:val="none" w:sz="0" w:space="0" w:color="auto"/>
                          </w:divBdr>
                          <w:divsChild>
                            <w:div w:id="71857058">
                              <w:marLeft w:val="0"/>
                              <w:marRight w:val="0"/>
                              <w:marTop w:val="480"/>
                              <w:marBottom w:val="0"/>
                              <w:divBdr>
                                <w:top w:val="none" w:sz="0" w:space="0" w:color="auto"/>
                                <w:left w:val="none" w:sz="0" w:space="0" w:color="auto"/>
                                <w:bottom w:val="none" w:sz="0" w:space="0" w:color="auto"/>
                                <w:right w:val="none" w:sz="0" w:space="0" w:color="auto"/>
                              </w:divBdr>
                            </w:div>
                            <w:div w:id="320038999">
                              <w:marLeft w:val="0"/>
                              <w:marRight w:val="0"/>
                              <w:marTop w:val="240"/>
                              <w:marBottom w:val="0"/>
                              <w:divBdr>
                                <w:top w:val="none" w:sz="0" w:space="0" w:color="auto"/>
                                <w:left w:val="none" w:sz="0" w:space="0" w:color="auto"/>
                                <w:bottom w:val="none" w:sz="0" w:space="0" w:color="auto"/>
                                <w:right w:val="none" w:sz="0" w:space="0" w:color="auto"/>
                              </w:divBdr>
                              <w:divsChild>
                                <w:div w:id="838230579">
                                  <w:marLeft w:val="0"/>
                                  <w:marRight w:val="240"/>
                                  <w:marTop w:val="0"/>
                                  <w:marBottom w:val="0"/>
                                  <w:divBdr>
                                    <w:top w:val="none" w:sz="0" w:space="0" w:color="auto"/>
                                    <w:left w:val="none" w:sz="0" w:space="0" w:color="auto"/>
                                    <w:bottom w:val="none" w:sz="0" w:space="0" w:color="auto"/>
                                    <w:right w:val="none" w:sz="0" w:space="0" w:color="auto"/>
                                  </w:divBdr>
                                </w:div>
                                <w:div w:id="1924994300">
                                  <w:marLeft w:val="0"/>
                                  <w:marRight w:val="240"/>
                                  <w:marTop w:val="0"/>
                                  <w:marBottom w:val="0"/>
                                  <w:divBdr>
                                    <w:top w:val="none" w:sz="0" w:space="0" w:color="auto"/>
                                    <w:left w:val="none" w:sz="0" w:space="0" w:color="auto"/>
                                    <w:bottom w:val="none" w:sz="0" w:space="0" w:color="auto"/>
                                    <w:right w:val="none" w:sz="0" w:space="0" w:color="auto"/>
                                  </w:divBdr>
                                </w:div>
                              </w:divsChild>
                            </w:div>
                            <w:div w:id="1407920005">
                              <w:marLeft w:val="0"/>
                              <w:marRight w:val="0"/>
                              <w:marTop w:val="0"/>
                              <w:marBottom w:val="0"/>
                              <w:divBdr>
                                <w:top w:val="none" w:sz="0" w:space="0" w:color="auto"/>
                                <w:left w:val="none" w:sz="0" w:space="0" w:color="auto"/>
                                <w:bottom w:val="none" w:sz="0" w:space="0" w:color="auto"/>
                                <w:right w:val="none" w:sz="0" w:space="0" w:color="auto"/>
                              </w:divBdr>
                              <w:divsChild>
                                <w:div w:id="13313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419862">
      <w:bodyDiv w:val="1"/>
      <w:marLeft w:val="0"/>
      <w:marRight w:val="0"/>
      <w:marTop w:val="0"/>
      <w:marBottom w:val="0"/>
      <w:divBdr>
        <w:top w:val="none" w:sz="0" w:space="0" w:color="auto"/>
        <w:left w:val="none" w:sz="0" w:space="0" w:color="auto"/>
        <w:bottom w:val="none" w:sz="0" w:space="0" w:color="auto"/>
        <w:right w:val="none" w:sz="0" w:space="0" w:color="auto"/>
      </w:divBdr>
    </w:div>
    <w:div w:id="359431311">
      <w:bodyDiv w:val="1"/>
      <w:marLeft w:val="0"/>
      <w:marRight w:val="0"/>
      <w:marTop w:val="0"/>
      <w:marBottom w:val="0"/>
      <w:divBdr>
        <w:top w:val="none" w:sz="0" w:space="0" w:color="auto"/>
        <w:left w:val="none" w:sz="0" w:space="0" w:color="auto"/>
        <w:bottom w:val="none" w:sz="0" w:space="0" w:color="auto"/>
        <w:right w:val="none" w:sz="0" w:space="0" w:color="auto"/>
      </w:divBdr>
    </w:div>
    <w:div w:id="381756089">
      <w:bodyDiv w:val="1"/>
      <w:marLeft w:val="0"/>
      <w:marRight w:val="0"/>
      <w:marTop w:val="0"/>
      <w:marBottom w:val="0"/>
      <w:divBdr>
        <w:top w:val="none" w:sz="0" w:space="0" w:color="auto"/>
        <w:left w:val="none" w:sz="0" w:space="0" w:color="auto"/>
        <w:bottom w:val="none" w:sz="0" w:space="0" w:color="auto"/>
        <w:right w:val="none" w:sz="0" w:space="0" w:color="auto"/>
      </w:divBdr>
    </w:div>
    <w:div w:id="410127792">
      <w:bodyDiv w:val="1"/>
      <w:marLeft w:val="0"/>
      <w:marRight w:val="0"/>
      <w:marTop w:val="0"/>
      <w:marBottom w:val="0"/>
      <w:divBdr>
        <w:top w:val="none" w:sz="0" w:space="0" w:color="auto"/>
        <w:left w:val="none" w:sz="0" w:space="0" w:color="auto"/>
        <w:bottom w:val="none" w:sz="0" w:space="0" w:color="auto"/>
        <w:right w:val="none" w:sz="0" w:space="0" w:color="auto"/>
      </w:divBdr>
    </w:div>
    <w:div w:id="664938932">
      <w:bodyDiv w:val="1"/>
      <w:marLeft w:val="0"/>
      <w:marRight w:val="0"/>
      <w:marTop w:val="0"/>
      <w:marBottom w:val="0"/>
      <w:divBdr>
        <w:top w:val="none" w:sz="0" w:space="0" w:color="auto"/>
        <w:left w:val="none" w:sz="0" w:space="0" w:color="auto"/>
        <w:bottom w:val="none" w:sz="0" w:space="0" w:color="auto"/>
        <w:right w:val="none" w:sz="0" w:space="0" w:color="auto"/>
      </w:divBdr>
    </w:div>
    <w:div w:id="741413490">
      <w:bodyDiv w:val="1"/>
      <w:marLeft w:val="0"/>
      <w:marRight w:val="0"/>
      <w:marTop w:val="45"/>
      <w:marBottom w:val="45"/>
      <w:divBdr>
        <w:top w:val="none" w:sz="0" w:space="0" w:color="auto"/>
        <w:left w:val="none" w:sz="0" w:space="0" w:color="auto"/>
        <w:bottom w:val="none" w:sz="0" w:space="0" w:color="auto"/>
        <w:right w:val="none" w:sz="0" w:space="0" w:color="auto"/>
      </w:divBdr>
      <w:divsChild>
        <w:div w:id="151919289">
          <w:marLeft w:val="0"/>
          <w:marRight w:val="0"/>
          <w:marTop w:val="0"/>
          <w:marBottom w:val="0"/>
          <w:divBdr>
            <w:top w:val="none" w:sz="0" w:space="0" w:color="auto"/>
            <w:left w:val="none" w:sz="0" w:space="0" w:color="auto"/>
            <w:bottom w:val="none" w:sz="0" w:space="0" w:color="auto"/>
            <w:right w:val="none" w:sz="0" w:space="0" w:color="auto"/>
          </w:divBdr>
          <w:divsChild>
            <w:div w:id="1629313834">
              <w:marLeft w:val="0"/>
              <w:marRight w:val="0"/>
              <w:marTop w:val="0"/>
              <w:marBottom w:val="0"/>
              <w:divBdr>
                <w:top w:val="none" w:sz="0" w:space="0" w:color="auto"/>
                <w:left w:val="none" w:sz="0" w:space="0" w:color="auto"/>
                <w:bottom w:val="none" w:sz="0" w:space="0" w:color="auto"/>
                <w:right w:val="none" w:sz="0" w:space="0" w:color="auto"/>
              </w:divBdr>
              <w:divsChild>
                <w:div w:id="1129938522">
                  <w:marLeft w:val="0"/>
                  <w:marRight w:val="0"/>
                  <w:marTop w:val="0"/>
                  <w:marBottom w:val="0"/>
                  <w:divBdr>
                    <w:top w:val="none" w:sz="0" w:space="0" w:color="auto"/>
                    <w:left w:val="none" w:sz="0" w:space="0" w:color="auto"/>
                    <w:bottom w:val="none" w:sz="0" w:space="0" w:color="auto"/>
                    <w:right w:val="none" w:sz="0" w:space="0" w:color="auto"/>
                  </w:divBdr>
                  <w:divsChild>
                    <w:div w:id="1209300612">
                      <w:marLeft w:val="0"/>
                      <w:marRight w:val="0"/>
                      <w:marTop w:val="0"/>
                      <w:marBottom w:val="0"/>
                      <w:divBdr>
                        <w:top w:val="none" w:sz="0" w:space="0" w:color="auto"/>
                        <w:left w:val="none" w:sz="0" w:space="0" w:color="auto"/>
                        <w:bottom w:val="none" w:sz="0" w:space="0" w:color="auto"/>
                        <w:right w:val="none" w:sz="0" w:space="0" w:color="auto"/>
                      </w:divBdr>
                      <w:divsChild>
                        <w:div w:id="72431805">
                          <w:marLeft w:val="0"/>
                          <w:marRight w:val="0"/>
                          <w:marTop w:val="315"/>
                          <w:marBottom w:val="0"/>
                          <w:divBdr>
                            <w:top w:val="none" w:sz="0" w:space="0" w:color="auto"/>
                            <w:left w:val="none" w:sz="0" w:space="0" w:color="auto"/>
                            <w:bottom w:val="none" w:sz="0" w:space="0" w:color="auto"/>
                            <w:right w:val="none" w:sz="0" w:space="0" w:color="auto"/>
                          </w:divBdr>
                          <w:divsChild>
                            <w:div w:id="1904871481">
                              <w:marLeft w:val="1980"/>
                              <w:marRight w:val="3810"/>
                              <w:marTop w:val="0"/>
                              <w:marBottom w:val="0"/>
                              <w:divBdr>
                                <w:top w:val="none" w:sz="0" w:space="0" w:color="auto"/>
                                <w:left w:val="none" w:sz="0" w:space="0" w:color="auto"/>
                                <w:bottom w:val="none" w:sz="0" w:space="0" w:color="auto"/>
                                <w:right w:val="none" w:sz="0" w:space="0" w:color="auto"/>
                              </w:divBdr>
                              <w:divsChild>
                                <w:div w:id="1740322969">
                                  <w:marLeft w:val="0"/>
                                  <w:marRight w:val="0"/>
                                  <w:marTop w:val="0"/>
                                  <w:marBottom w:val="0"/>
                                  <w:divBdr>
                                    <w:top w:val="none" w:sz="0" w:space="0" w:color="auto"/>
                                    <w:left w:val="none" w:sz="0" w:space="0" w:color="auto"/>
                                    <w:bottom w:val="none" w:sz="0" w:space="0" w:color="auto"/>
                                    <w:right w:val="none" w:sz="0" w:space="0" w:color="auto"/>
                                  </w:divBdr>
                                  <w:divsChild>
                                    <w:div w:id="923533441">
                                      <w:marLeft w:val="0"/>
                                      <w:marRight w:val="0"/>
                                      <w:marTop w:val="0"/>
                                      <w:marBottom w:val="0"/>
                                      <w:divBdr>
                                        <w:top w:val="none" w:sz="0" w:space="0" w:color="auto"/>
                                        <w:left w:val="none" w:sz="0" w:space="0" w:color="auto"/>
                                        <w:bottom w:val="none" w:sz="0" w:space="0" w:color="auto"/>
                                        <w:right w:val="none" w:sz="0" w:space="0" w:color="auto"/>
                                      </w:divBdr>
                                      <w:divsChild>
                                        <w:div w:id="1458329911">
                                          <w:marLeft w:val="0"/>
                                          <w:marRight w:val="0"/>
                                          <w:marTop w:val="0"/>
                                          <w:marBottom w:val="0"/>
                                          <w:divBdr>
                                            <w:top w:val="none" w:sz="0" w:space="0" w:color="auto"/>
                                            <w:left w:val="none" w:sz="0" w:space="0" w:color="auto"/>
                                            <w:bottom w:val="none" w:sz="0" w:space="0" w:color="auto"/>
                                            <w:right w:val="none" w:sz="0" w:space="0" w:color="auto"/>
                                          </w:divBdr>
                                          <w:divsChild>
                                            <w:div w:id="803500699">
                                              <w:marLeft w:val="0"/>
                                              <w:marRight w:val="0"/>
                                              <w:marTop w:val="0"/>
                                              <w:marBottom w:val="0"/>
                                              <w:divBdr>
                                                <w:top w:val="none" w:sz="0" w:space="0" w:color="auto"/>
                                                <w:left w:val="none" w:sz="0" w:space="0" w:color="auto"/>
                                                <w:bottom w:val="none" w:sz="0" w:space="0" w:color="auto"/>
                                                <w:right w:val="none" w:sz="0" w:space="0" w:color="auto"/>
                                              </w:divBdr>
                                              <w:divsChild>
                                                <w:div w:id="383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483936">
      <w:bodyDiv w:val="1"/>
      <w:marLeft w:val="0"/>
      <w:marRight w:val="0"/>
      <w:marTop w:val="0"/>
      <w:marBottom w:val="0"/>
      <w:divBdr>
        <w:top w:val="none" w:sz="0" w:space="0" w:color="auto"/>
        <w:left w:val="none" w:sz="0" w:space="0" w:color="auto"/>
        <w:bottom w:val="none" w:sz="0" w:space="0" w:color="auto"/>
        <w:right w:val="none" w:sz="0" w:space="0" w:color="auto"/>
      </w:divBdr>
    </w:div>
    <w:div w:id="1016345914">
      <w:bodyDiv w:val="1"/>
      <w:marLeft w:val="0"/>
      <w:marRight w:val="0"/>
      <w:marTop w:val="0"/>
      <w:marBottom w:val="0"/>
      <w:divBdr>
        <w:top w:val="none" w:sz="0" w:space="0" w:color="auto"/>
        <w:left w:val="none" w:sz="0" w:space="0" w:color="auto"/>
        <w:bottom w:val="none" w:sz="0" w:space="0" w:color="auto"/>
        <w:right w:val="none" w:sz="0" w:space="0" w:color="auto"/>
      </w:divBdr>
    </w:div>
    <w:div w:id="1290815818">
      <w:bodyDiv w:val="1"/>
      <w:marLeft w:val="0"/>
      <w:marRight w:val="0"/>
      <w:marTop w:val="0"/>
      <w:marBottom w:val="0"/>
      <w:divBdr>
        <w:top w:val="none" w:sz="0" w:space="0" w:color="auto"/>
        <w:left w:val="none" w:sz="0" w:space="0" w:color="auto"/>
        <w:bottom w:val="none" w:sz="0" w:space="0" w:color="auto"/>
        <w:right w:val="none" w:sz="0" w:space="0" w:color="auto"/>
      </w:divBdr>
    </w:div>
    <w:div w:id="1454860204">
      <w:bodyDiv w:val="1"/>
      <w:marLeft w:val="0"/>
      <w:marRight w:val="0"/>
      <w:marTop w:val="0"/>
      <w:marBottom w:val="0"/>
      <w:divBdr>
        <w:top w:val="none" w:sz="0" w:space="0" w:color="auto"/>
        <w:left w:val="none" w:sz="0" w:space="0" w:color="auto"/>
        <w:bottom w:val="none" w:sz="0" w:space="0" w:color="auto"/>
        <w:right w:val="none" w:sz="0" w:space="0" w:color="auto"/>
      </w:divBdr>
    </w:div>
    <w:div w:id="1473865823">
      <w:bodyDiv w:val="1"/>
      <w:marLeft w:val="0"/>
      <w:marRight w:val="0"/>
      <w:marTop w:val="0"/>
      <w:marBottom w:val="0"/>
      <w:divBdr>
        <w:top w:val="none" w:sz="0" w:space="0" w:color="auto"/>
        <w:left w:val="none" w:sz="0" w:space="0" w:color="auto"/>
        <w:bottom w:val="none" w:sz="0" w:space="0" w:color="auto"/>
        <w:right w:val="none" w:sz="0" w:space="0" w:color="auto"/>
      </w:divBdr>
      <w:divsChild>
        <w:div w:id="1011637523">
          <w:marLeft w:val="0"/>
          <w:marRight w:val="0"/>
          <w:marTop w:val="0"/>
          <w:marBottom w:val="0"/>
          <w:divBdr>
            <w:top w:val="none" w:sz="0" w:space="0" w:color="auto"/>
            <w:left w:val="none" w:sz="0" w:space="0" w:color="auto"/>
            <w:bottom w:val="none" w:sz="0" w:space="0" w:color="auto"/>
            <w:right w:val="none" w:sz="0" w:space="0" w:color="auto"/>
          </w:divBdr>
          <w:divsChild>
            <w:div w:id="3457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1502">
      <w:bodyDiv w:val="1"/>
      <w:marLeft w:val="0"/>
      <w:marRight w:val="0"/>
      <w:marTop w:val="0"/>
      <w:marBottom w:val="0"/>
      <w:divBdr>
        <w:top w:val="none" w:sz="0" w:space="0" w:color="auto"/>
        <w:left w:val="none" w:sz="0" w:space="0" w:color="auto"/>
        <w:bottom w:val="none" w:sz="0" w:space="0" w:color="auto"/>
        <w:right w:val="none" w:sz="0" w:space="0" w:color="auto"/>
      </w:divBdr>
    </w:div>
    <w:div w:id="2124956779">
      <w:bodyDiv w:val="1"/>
      <w:marLeft w:val="0"/>
      <w:marRight w:val="0"/>
      <w:marTop w:val="0"/>
      <w:marBottom w:val="0"/>
      <w:divBdr>
        <w:top w:val="none" w:sz="0" w:space="0" w:color="auto"/>
        <w:left w:val="none" w:sz="0" w:space="0" w:color="auto"/>
        <w:bottom w:val="none" w:sz="0" w:space="0" w:color="auto"/>
        <w:right w:val="none" w:sz="0" w:space="0" w:color="auto"/>
      </w:divBdr>
      <w:divsChild>
        <w:div w:id="1714771020">
          <w:marLeft w:val="0"/>
          <w:marRight w:val="0"/>
          <w:marTop w:val="0"/>
          <w:marBottom w:val="0"/>
          <w:divBdr>
            <w:top w:val="none" w:sz="0" w:space="0" w:color="auto"/>
            <w:left w:val="none" w:sz="0" w:space="0" w:color="auto"/>
            <w:bottom w:val="none" w:sz="0" w:space="0" w:color="auto"/>
            <w:right w:val="none" w:sz="0" w:space="0" w:color="auto"/>
          </w:divBdr>
          <w:divsChild>
            <w:div w:id="876507283">
              <w:marLeft w:val="0"/>
              <w:marRight w:val="0"/>
              <w:marTop w:val="0"/>
              <w:marBottom w:val="0"/>
              <w:divBdr>
                <w:top w:val="none" w:sz="0" w:space="0" w:color="auto"/>
                <w:left w:val="none" w:sz="0" w:space="0" w:color="auto"/>
                <w:bottom w:val="none" w:sz="0" w:space="0" w:color="auto"/>
                <w:right w:val="none" w:sz="0" w:space="0" w:color="auto"/>
              </w:divBdr>
              <w:divsChild>
                <w:div w:id="711804397">
                  <w:marLeft w:val="240"/>
                  <w:marRight w:val="0"/>
                  <w:marTop w:val="0"/>
                  <w:marBottom w:val="0"/>
                  <w:divBdr>
                    <w:top w:val="none" w:sz="0" w:space="0" w:color="auto"/>
                    <w:left w:val="none" w:sz="0" w:space="0" w:color="auto"/>
                    <w:bottom w:val="none" w:sz="0" w:space="0" w:color="auto"/>
                    <w:right w:val="none" w:sz="0" w:space="0" w:color="auto"/>
                  </w:divBdr>
                  <w:divsChild>
                    <w:div w:id="1167287541">
                      <w:marLeft w:val="0"/>
                      <w:marRight w:val="0"/>
                      <w:marTop w:val="0"/>
                      <w:marBottom w:val="0"/>
                      <w:divBdr>
                        <w:top w:val="none" w:sz="0" w:space="0" w:color="auto"/>
                        <w:left w:val="none" w:sz="0" w:space="0" w:color="auto"/>
                        <w:bottom w:val="none" w:sz="0" w:space="0" w:color="auto"/>
                        <w:right w:val="none" w:sz="0" w:space="0" w:color="auto"/>
                      </w:divBdr>
                      <w:divsChild>
                        <w:div w:id="654725618">
                          <w:marLeft w:val="0"/>
                          <w:marRight w:val="0"/>
                          <w:marTop w:val="0"/>
                          <w:marBottom w:val="0"/>
                          <w:divBdr>
                            <w:top w:val="none" w:sz="0" w:space="0" w:color="auto"/>
                            <w:left w:val="none" w:sz="0" w:space="0" w:color="auto"/>
                            <w:bottom w:val="none" w:sz="0" w:space="0" w:color="auto"/>
                            <w:right w:val="none" w:sz="0" w:space="0" w:color="auto"/>
                          </w:divBdr>
                          <w:divsChild>
                            <w:div w:id="796412397">
                              <w:marLeft w:val="0"/>
                              <w:marRight w:val="0"/>
                              <w:marTop w:val="0"/>
                              <w:marBottom w:val="0"/>
                              <w:divBdr>
                                <w:top w:val="none" w:sz="0" w:space="0" w:color="auto"/>
                                <w:left w:val="none" w:sz="0" w:space="0" w:color="auto"/>
                                <w:bottom w:val="none" w:sz="0" w:space="0" w:color="auto"/>
                                <w:right w:val="none" w:sz="0" w:space="0" w:color="auto"/>
                              </w:divBdr>
                              <w:divsChild>
                                <w:div w:id="2411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4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venskttennpress.s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hommy.bindefeld@svenskttenn.se"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vicky.nordh@svenskttenn.se" TargetMode="External"/><Relationship Id="rId22"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202C9-7BEC-4822-9B79-CFEE0B395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2238</Characters>
  <Application>Microsoft Office Word</Application>
  <DocSecurity>0</DocSecurity>
  <Lines>18</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2014-11-11T12:47:00Z</dcterms:created>
  <dcterms:modified xsi:type="dcterms:W3CDTF">2014-11-12T14:13:00Z</dcterms:modified>
</cp:coreProperties>
</file>