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0221" w14:textId="77777777" w:rsidR="00763338" w:rsidRPr="009A3467" w:rsidRDefault="00763338" w:rsidP="00763338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71AE738B" w14:textId="77777777" w:rsidR="00763338" w:rsidRPr="009A3467" w:rsidRDefault="00763338" w:rsidP="00763338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4C93873E" w14:textId="77777777" w:rsidR="00763338" w:rsidRDefault="00763338" w:rsidP="00763338"/>
    <w:p w14:paraId="52B83727" w14:textId="55CE8523" w:rsidR="00763338" w:rsidRDefault="00555603" w:rsidP="00763338">
      <w:r>
        <w:t>September</w:t>
      </w:r>
      <w:r w:rsidR="00763338">
        <w:t xml:space="preserve"> 2016</w:t>
      </w:r>
    </w:p>
    <w:p w14:paraId="0028C703" w14:textId="77777777" w:rsidR="00763338" w:rsidRDefault="00763338" w:rsidP="00763338"/>
    <w:p w14:paraId="5BB2D7BC" w14:textId="77777777" w:rsidR="00601203" w:rsidRDefault="00601203"/>
    <w:p w14:paraId="770B379D" w14:textId="77777777" w:rsidR="00601203" w:rsidRDefault="00601203"/>
    <w:p w14:paraId="033AF369" w14:textId="77777777" w:rsidR="00E501C3" w:rsidRDefault="00326868">
      <w:pPr>
        <w:rPr>
          <w:sz w:val="36"/>
          <w:szCs w:val="36"/>
        </w:rPr>
      </w:pPr>
      <w:r>
        <w:rPr>
          <w:sz w:val="36"/>
          <w:szCs w:val="36"/>
        </w:rPr>
        <w:t xml:space="preserve">Hitachis </w:t>
      </w:r>
      <w:r w:rsidR="00C964F8">
        <w:rPr>
          <w:sz w:val="36"/>
          <w:szCs w:val="36"/>
        </w:rPr>
        <w:t xml:space="preserve">nya </w:t>
      </w:r>
      <w:r w:rsidR="001D4614">
        <w:rPr>
          <w:sz w:val="36"/>
          <w:szCs w:val="36"/>
        </w:rPr>
        <w:t xml:space="preserve">hjulgrävare </w:t>
      </w:r>
    </w:p>
    <w:p w14:paraId="4159384C" w14:textId="2FD90016" w:rsidR="002F1F99" w:rsidRPr="00B96C2D" w:rsidRDefault="00BB7147">
      <w:pPr>
        <w:rPr>
          <w:sz w:val="36"/>
          <w:szCs w:val="36"/>
        </w:rPr>
      </w:pPr>
      <w:r>
        <w:rPr>
          <w:sz w:val="36"/>
          <w:szCs w:val="36"/>
        </w:rPr>
        <w:t>ZX</w:t>
      </w:r>
      <w:r w:rsidR="001D4614">
        <w:rPr>
          <w:sz w:val="36"/>
          <w:szCs w:val="36"/>
        </w:rPr>
        <w:t>145W-6</w:t>
      </w:r>
      <w:r w:rsidR="00E501C3">
        <w:rPr>
          <w:sz w:val="36"/>
          <w:szCs w:val="36"/>
        </w:rPr>
        <w:t xml:space="preserve"> på Entreprenad Live</w:t>
      </w:r>
    </w:p>
    <w:p w14:paraId="348CD3B3" w14:textId="77777777" w:rsidR="00A553F9" w:rsidRPr="00200205" w:rsidRDefault="00A553F9"/>
    <w:p w14:paraId="48F5469A" w14:textId="5869BF3A" w:rsidR="00467629" w:rsidRDefault="00E501C3" w:rsidP="00200205">
      <w:pPr>
        <w:rPr>
          <w:b/>
        </w:rPr>
      </w:pPr>
      <w:r>
        <w:rPr>
          <w:b/>
        </w:rPr>
        <w:t>Delvator AB visar d</w:t>
      </w:r>
      <w:r w:rsidR="00467629" w:rsidRPr="00467629">
        <w:rPr>
          <w:b/>
        </w:rPr>
        <w:t xml:space="preserve">en första </w:t>
      </w:r>
      <w:r w:rsidR="00467629">
        <w:rPr>
          <w:b/>
        </w:rPr>
        <w:t xml:space="preserve">av </w:t>
      </w:r>
      <w:r w:rsidR="00467629" w:rsidRPr="00467629">
        <w:rPr>
          <w:b/>
        </w:rPr>
        <w:t>Hitachi</w:t>
      </w:r>
      <w:r w:rsidR="00467629">
        <w:rPr>
          <w:b/>
        </w:rPr>
        <w:t>s</w:t>
      </w:r>
      <w:r w:rsidR="00467629" w:rsidRPr="00467629">
        <w:rPr>
          <w:b/>
        </w:rPr>
        <w:t xml:space="preserve"> hjulgrävare</w:t>
      </w:r>
      <w:r w:rsidR="00467629">
        <w:rPr>
          <w:b/>
        </w:rPr>
        <w:t xml:space="preserve"> som levereras med Steg 4-teknik </w:t>
      </w:r>
      <w:r>
        <w:rPr>
          <w:b/>
        </w:rPr>
        <w:t>under Entreprenad Live i Göteborg 8-10 september.</w:t>
      </w:r>
    </w:p>
    <w:p w14:paraId="653A6D95" w14:textId="77777777" w:rsidR="00467629" w:rsidRDefault="00467629" w:rsidP="00200205">
      <w:pPr>
        <w:rPr>
          <w:b/>
        </w:rPr>
      </w:pPr>
    </w:p>
    <w:p w14:paraId="18F5C197" w14:textId="77777777" w:rsidR="006016D9" w:rsidRDefault="00BF6EC5" w:rsidP="006016D9">
      <w:pPr>
        <w:pStyle w:val="Matsformat"/>
      </w:pPr>
      <w:r>
        <w:t xml:space="preserve">Den nya modellen, </w:t>
      </w:r>
      <w:r w:rsidRPr="003D5491">
        <w:t>ZX145W-6</w:t>
      </w:r>
      <w:r>
        <w:t xml:space="preserve">, är efterföljaren till </w:t>
      </w:r>
      <w:r w:rsidR="00B40341">
        <w:t>ZX145-3</w:t>
      </w:r>
      <w:r>
        <w:t xml:space="preserve"> som Delvator sålt med stor framgång i Sverige under många år.</w:t>
      </w:r>
      <w:r w:rsidR="006016D9">
        <w:t xml:space="preserve"> En mycket populär hjulgrävare med kort bakdel, som nu får ny motor med mer effekt, bättre acceleration och köregenskaper. </w:t>
      </w:r>
    </w:p>
    <w:p w14:paraId="0C6A934F" w14:textId="2710795A" w:rsidR="00BF6EC5" w:rsidRDefault="006016D9" w:rsidP="006016D9">
      <w:pPr>
        <w:pStyle w:val="Matsformat"/>
      </w:pPr>
      <w:r>
        <w:t xml:space="preserve">Maskinen är </w:t>
      </w:r>
      <w:proofErr w:type="spellStart"/>
      <w:r>
        <w:t>lågbyggd</w:t>
      </w:r>
      <w:proofErr w:type="spellEnd"/>
      <w:r>
        <w:t xml:space="preserve"> trots utrymmeskrävande komponenter. Den har ökad säkerhet med handräcken och den är som tidigare utrustad med </w:t>
      </w:r>
      <w:proofErr w:type="spellStart"/>
      <w:r>
        <w:t>NordicF</w:t>
      </w:r>
      <w:proofErr w:type="spellEnd"/>
      <w:r>
        <w:t xml:space="preserve"> för samkörning med tiltrotator och komplett utrustningssortiment från Delvator.</w:t>
      </w:r>
    </w:p>
    <w:p w14:paraId="3077D67F" w14:textId="77777777" w:rsidR="00BF6EC5" w:rsidRDefault="00BF6EC5" w:rsidP="00467629"/>
    <w:p w14:paraId="3F072688" w14:textId="04FD593C" w:rsidR="005E1BF5" w:rsidRDefault="00BF6EC5" w:rsidP="00467629">
      <w:r w:rsidRPr="00313DA9">
        <w:rPr>
          <w:b/>
        </w:rPr>
        <w:t>ZX145W-6 motorteknik</w:t>
      </w:r>
      <w:r>
        <w:t xml:space="preserve"> motsvarar Steg 4</w:t>
      </w:r>
      <w:r w:rsidR="00E501C3">
        <w:t xml:space="preserve"> och d</w:t>
      </w:r>
      <w:r w:rsidR="00B40341">
        <w:t xml:space="preserve">en </w:t>
      </w:r>
      <w:r>
        <w:t>starkare motor</w:t>
      </w:r>
      <w:r w:rsidR="006016D9">
        <w:t>n är en</w:t>
      </w:r>
      <w:r w:rsidR="0000186D">
        <w:t xml:space="preserve"> Deutz</w:t>
      </w:r>
      <w:r>
        <w:t xml:space="preserve">, som ger en motoreffekt på 100 kW (134 hk). Fördelen med effektökningen är bland annat </w:t>
      </w:r>
      <w:r w:rsidR="0000186D">
        <w:t xml:space="preserve">att den kan </w:t>
      </w:r>
      <w:r w:rsidR="006016D9">
        <w:t>behålla hastigheten under förflyttning även med hög belastning.</w:t>
      </w:r>
    </w:p>
    <w:p w14:paraId="77FEA14A" w14:textId="77777777" w:rsidR="006016D9" w:rsidRDefault="006016D9" w:rsidP="00467629"/>
    <w:p w14:paraId="1824E4FD" w14:textId="77777777" w:rsidR="00313DA9" w:rsidRDefault="002F1F99" w:rsidP="002F1F99">
      <w:r w:rsidRPr="00313DA9">
        <w:rPr>
          <w:b/>
        </w:rPr>
        <w:t>Den nya hjulgrävaren</w:t>
      </w:r>
      <w:r w:rsidRPr="002F1F99">
        <w:t xml:space="preserve"> har delvis ny design. Motvikten har fått ny utformning, och led-bakljus är standard. </w:t>
      </w:r>
    </w:p>
    <w:p w14:paraId="764F5D22" w14:textId="5A717BCD" w:rsidR="002F1F99" w:rsidRPr="002F1F99" w:rsidRDefault="002F1F99" w:rsidP="002F1F99">
      <w:r w:rsidRPr="002F1F99">
        <w:t xml:space="preserve">De kompakta yttermåtten med kort bakdel är fortfarande ett kännetecken för maskintypen, vilket ger stora fördelar vid arbeten på väg och i andra trånga miljöer. </w:t>
      </w:r>
    </w:p>
    <w:p w14:paraId="0AD70FA7" w14:textId="77777777" w:rsidR="005E1BF5" w:rsidRDefault="005E1BF5" w:rsidP="00467629"/>
    <w:p w14:paraId="006CA5D3" w14:textId="77777777" w:rsidR="00BF6EC5" w:rsidRDefault="00BF6EC5" w:rsidP="00467629"/>
    <w:p w14:paraId="7D244E70" w14:textId="77777777" w:rsidR="002F1F99" w:rsidRDefault="002F1F99" w:rsidP="00467629"/>
    <w:p w14:paraId="63224167" w14:textId="77777777" w:rsidR="00BF6EC5" w:rsidRDefault="00BF6EC5" w:rsidP="00467629"/>
    <w:p w14:paraId="4CEE384D" w14:textId="77777777" w:rsidR="005E1BF5" w:rsidRPr="003D5491" w:rsidRDefault="005E1BF5" w:rsidP="005E1BF5">
      <w:pPr>
        <w:rPr>
          <w:b/>
        </w:rPr>
      </w:pPr>
      <w:r w:rsidRPr="003D5491">
        <w:rPr>
          <w:b/>
        </w:rPr>
        <w:t>FAKTA DELVATOR AB:</w:t>
      </w:r>
    </w:p>
    <w:p w14:paraId="69F2B418" w14:textId="77777777" w:rsidR="005E1BF5" w:rsidRPr="003D5491" w:rsidRDefault="005E1BF5" w:rsidP="005E1BF5">
      <w:r w:rsidRPr="003D5491">
        <w:t>• Hitachis grävare och hjullastare säljs i Sverige av Delvator AB, som är i en expansiv fas med satsningar på ökad försäljning och förstärkt service och kundsupport.</w:t>
      </w:r>
    </w:p>
    <w:p w14:paraId="1EF3D98F" w14:textId="77777777" w:rsidR="005E1BF5" w:rsidRPr="003D5491" w:rsidRDefault="005E1BF5" w:rsidP="005E1BF5">
      <w:r w:rsidRPr="003D5491">
        <w:t xml:space="preserve">• Delvator AB har kontor, verkstad och lager i Eslöv och Härnösand. I Eslöv finns utställningshall och runt om i Sverige finns säljkontor och </w:t>
      </w:r>
      <w:r w:rsidRPr="003D5491">
        <w:rPr>
          <w:rFonts w:eastAsia="Times New Roman"/>
        </w:rPr>
        <w:t>serviceverkstäder i ett rikstäckande nät.</w:t>
      </w:r>
    </w:p>
    <w:p w14:paraId="0BEDF874" w14:textId="77777777" w:rsidR="005E1BF5" w:rsidRPr="003D5491" w:rsidRDefault="005E1BF5" w:rsidP="005E1BF5">
      <w:pPr>
        <w:pStyle w:val="Matsforma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491">
        <w:t xml:space="preserve">• </w:t>
      </w:r>
      <w:proofErr w:type="spellStart"/>
      <w:r w:rsidRPr="003D5491">
        <w:t>Facebook</w:t>
      </w:r>
      <w:proofErr w:type="spellEnd"/>
      <w:r w:rsidRPr="003D5491">
        <w:t>: Följ Delvator AB.</w:t>
      </w:r>
    </w:p>
    <w:p w14:paraId="436121C7" w14:textId="77777777" w:rsidR="005E1BF5" w:rsidRDefault="005E1BF5" w:rsidP="005E1BF5">
      <w:pPr>
        <w:rPr>
          <w:i/>
        </w:rPr>
      </w:pPr>
    </w:p>
    <w:p w14:paraId="0059AC82" w14:textId="77777777" w:rsidR="005E1BF5" w:rsidRPr="00311988" w:rsidRDefault="005E1BF5" w:rsidP="005E1BF5">
      <w:pPr>
        <w:rPr>
          <w:i/>
        </w:rPr>
      </w:pPr>
      <w:r w:rsidRPr="0059721D">
        <w:rPr>
          <w:i/>
        </w:rPr>
        <w:t xml:space="preserve">• För information om Delvator AB och Hitachi i Sverige, välkommen att kontakta Delvators vd Jonas Jaenecke, </w:t>
      </w:r>
      <w:proofErr w:type="spellStart"/>
      <w:r w:rsidRPr="0059721D">
        <w:rPr>
          <w:i/>
        </w:rPr>
        <w:t>tel</w:t>
      </w:r>
      <w:proofErr w:type="spellEnd"/>
      <w:r w:rsidRPr="0059721D">
        <w:rPr>
          <w:i/>
        </w:rPr>
        <w:t xml:space="preserve"> 0413-692 01.</w:t>
      </w:r>
    </w:p>
    <w:p w14:paraId="3313F6F3" w14:textId="7F347FDA" w:rsidR="00753CEA" w:rsidRDefault="00753CEA" w:rsidP="00200205"/>
    <w:p w14:paraId="0AEB50B7" w14:textId="77777777" w:rsidR="00313DA9" w:rsidRDefault="00313DA9" w:rsidP="00200205"/>
    <w:p w14:paraId="00842A6A" w14:textId="05767955" w:rsidR="00313DA9" w:rsidRPr="00313DA9" w:rsidRDefault="00313DA9" w:rsidP="00200205">
      <w:pPr>
        <w:rPr>
          <w:b/>
        </w:rPr>
      </w:pPr>
      <w:r w:rsidRPr="00313DA9">
        <w:rPr>
          <w:b/>
        </w:rPr>
        <w:t>BILDER:</w:t>
      </w:r>
    </w:p>
    <w:p w14:paraId="695BE53E" w14:textId="77777777" w:rsidR="00313DA9" w:rsidRDefault="00313DA9" w:rsidP="00200205"/>
    <w:p w14:paraId="2D196FD9" w14:textId="2A982AC4" w:rsidR="00313DA9" w:rsidRDefault="00313DA9" w:rsidP="00200205">
      <w:r w:rsidRPr="00313DA9">
        <w:t>ZX145W-6_4.jpg</w:t>
      </w:r>
      <w:bookmarkStart w:id="0" w:name="_GoBack"/>
      <w:bookmarkEnd w:id="0"/>
    </w:p>
    <w:p w14:paraId="2AAD72A7" w14:textId="305F241B" w:rsidR="00313DA9" w:rsidRPr="00715835" w:rsidRDefault="00313DA9" w:rsidP="00200205">
      <w:r w:rsidRPr="00313DA9">
        <w:t>ZX145W-6_1.jpg</w:t>
      </w:r>
    </w:p>
    <w:sectPr w:rsidR="00313DA9" w:rsidRPr="00715835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2427"/>
    <w:multiLevelType w:val="hybridMultilevel"/>
    <w:tmpl w:val="638A18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35"/>
    <w:rsid w:val="0000186D"/>
    <w:rsid w:val="00023F7C"/>
    <w:rsid w:val="00070E65"/>
    <w:rsid w:val="0008240A"/>
    <w:rsid w:val="000A321A"/>
    <w:rsid w:val="001153F3"/>
    <w:rsid w:val="001375CC"/>
    <w:rsid w:val="0015195A"/>
    <w:rsid w:val="001C0F90"/>
    <w:rsid w:val="001D4614"/>
    <w:rsid w:val="00200205"/>
    <w:rsid w:val="00264350"/>
    <w:rsid w:val="002F1F99"/>
    <w:rsid w:val="00313DA9"/>
    <w:rsid w:val="00326868"/>
    <w:rsid w:val="00335A56"/>
    <w:rsid w:val="0035102D"/>
    <w:rsid w:val="00357F60"/>
    <w:rsid w:val="00385DA1"/>
    <w:rsid w:val="00393AC4"/>
    <w:rsid w:val="003C4BBF"/>
    <w:rsid w:val="004470C5"/>
    <w:rsid w:val="00464CA1"/>
    <w:rsid w:val="00467629"/>
    <w:rsid w:val="004D2A1A"/>
    <w:rsid w:val="004F7B27"/>
    <w:rsid w:val="00510271"/>
    <w:rsid w:val="00516F34"/>
    <w:rsid w:val="00532CDC"/>
    <w:rsid w:val="00555603"/>
    <w:rsid w:val="00596A42"/>
    <w:rsid w:val="005D4D9B"/>
    <w:rsid w:val="005E1BF5"/>
    <w:rsid w:val="005F6966"/>
    <w:rsid w:val="00601203"/>
    <w:rsid w:val="006016D9"/>
    <w:rsid w:val="00643D6B"/>
    <w:rsid w:val="00650FDC"/>
    <w:rsid w:val="006E065D"/>
    <w:rsid w:val="00715835"/>
    <w:rsid w:val="007228E1"/>
    <w:rsid w:val="00731889"/>
    <w:rsid w:val="00736EEE"/>
    <w:rsid w:val="00753CEA"/>
    <w:rsid w:val="00763338"/>
    <w:rsid w:val="00792721"/>
    <w:rsid w:val="00827AD1"/>
    <w:rsid w:val="00867A7C"/>
    <w:rsid w:val="008A5528"/>
    <w:rsid w:val="008A72FB"/>
    <w:rsid w:val="00931063"/>
    <w:rsid w:val="00934A6B"/>
    <w:rsid w:val="00974A42"/>
    <w:rsid w:val="009D2F4F"/>
    <w:rsid w:val="009F0CEF"/>
    <w:rsid w:val="00A32EC9"/>
    <w:rsid w:val="00A553F9"/>
    <w:rsid w:val="00A6709F"/>
    <w:rsid w:val="00A763FC"/>
    <w:rsid w:val="00A92BE2"/>
    <w:rsid w:val="00AA6001"/>
    <w:rsid w:val="00AC5C2A"/>
    <w:rsid w:val="00B40341"/>
    <w:rsid w:val="00B77ABA"/>
    <w:rsid w:val="00B96C2D"/>
    <w:rsid w:val="00BB3E9B"/>
    <w:rsid w:val="00BB7147"/>
    <w:rsid w:val="00BC6E20"/>
    <w:rsid w:val="00BC7F35"/>
    <w:rsid w:val="00BD6693"/>
    <w:rsid w:val="00BF6EC5"/>
    <w:rsid w:val="00C05184"/>
    <w:rsid w:val="00C964F8"/>
    <w:rsid w:val="00CA5EF3"/>
    <w:rsid w:val="00CD62BB"/>
    <w:rsid w:val="00CE188C"/>
    <w:rsid w:val="00D20FC9"/>
    <w:rsid w:val="00D2676F"/>
    <w:rsid w:val="00D54DEC"/>
    <w:rsid w:val="00D81A2A"/>
    <w:rsid w:val="00D95017"/>
    <w:rsid w:val="00DC2852"/>
    <w:rsid w:val="00DC28B9"/>
    <w:rsid w:val="00DD492E"/>
    <w:rsid w:val="00DF564E"/>
    <w:rsid w:val="00E501C3"/>
    <w:rsid w:val="00E65387"/>
    <w:rsid w:val="00EB6CAC"/>
    <w:rsid w:val="00EF5690"/>
    <w:rsid w:val="00F73F82"/>
    <w:rsid w:val="00F74BFA"/>
    <w:rsid w:val="00F94BC1"/>
    <w:rsid w:val="00FE54D0"/>
    <w:rsid w:val="00FF37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23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1375CC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C9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1375CC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C9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1499</Characters>
  <Application>Microsoft Macintosh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13</cp:revision>
  <cp:lastPrinted>2016-05-12T13:44:00Z</cp:lastPrinted>
  <dcterms:created xsi:type="dcterms:W3CDTF">2016-05-13T08:10:00Z</dcterms:created>
  <dcterms:modified xsi:type="dcterms:W3CDTF">2016-08-18T07:57:00Z</dcterms:modified>
</cp:coreProperties>
</file>