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5766" w14:textId="4BCB0883" w:rsidR="007B17F5" w:rsidRDefault="00473B97" w:rsidP="00473B97">
      <w:pPr>
        <w:jc w:val="right"/>
        <w:rPr>
          <w:rFonts w:cstheme="minorHAnsi"/>
          <w:b/>
          <w:lang w:val="en-US"/>
        </w:rPr>
      </w:pPr>
      <w:r w:rsidRPr="003F6933">
        <w:rPr>
          <w:rFonts w:cstheme="minorHAnsi"/>
          <w:noProof/>
          <w:lang w:val="nl-NL" w:eastAsia="nl-NL"/>
        </w:rPr>
        <w:drawing>
          <wp:inline distT="0" distB="0" distL="0" distR="0" wp14:anchorId="0BDA0CC9" wp14:editId="47293085">
            <wp:extent cx="2295525" cy="427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jpg"/>
                    <pic:cNvPicPr/>
                  </pic:nvPicPr>
                  <pic:blipFill>
                    <a:blip r:embed="rId6">
                      <a:extLst>
                        <a:ext uri="{28A0092B-C50C-407E-A947-70E740481C1C}">
                          <a14:useLocalDpi xmlns:a14="http://schemas.microsoft.com/office/drawing/2010/main" val="0"/>
                        </a:ext>
                      </a:extLst>
                    </a:blip>
                    <a:stretch>
                      <a:fillRect/>
                    </a:stretch>
                  </pic:blipFill>
                  <pic:spPr>
                    <a:xfrm>
                      <a:off x="0" y="0"/>
                      <a:ext cx="2318139" cy="431568"/>
                    </a:xfrm>
                    <a:prstGeom prst="rect">
                      <a:avLst/>
                    </a:prstGeom>
                  </pic:spPr>
                </pic:pic>
              </a:graphicData>
            </a:graphic>
          </wp:inline>
        </w:drawing>
      </w:r>
      <w:r w:rsidR="007B17F5" w:rsidRPr="003F6933">
        <w:rPr>
          <w:rFonts w:cstheme="minorHAnsi"/>
          <w:lang w:val="en-US"/>
        </w:rPr>
        <w:tab/>
      </w:r>
      <w:r w:rsidRPr="003F6933">
        <w:rPr>
          <w:rFonts w:cstheme="minorHAnsi"/>
          <w:lang w:val="en-US"/>
        </w:rPr>
        <w:t xml:space="preserve"> </w:t>
      </w:r>
      <w:r w:rsidRPr="003F6933">
        <w:rPr>
          <w:rFonts w:cstheme="minorHAnsi"/>
          <w:lang w:val="en-US"/>
        </w:rPr>
        <w:tab/>
      </w:r>
      <w:r w:rsidR="003A72F9" w:rsidRPr="003F6933">
        <w:rPr>
          <w:rFonts w:cstheme="minorHAnsi"/>
          <w:lang w:val="en-US"/>
        </w:rPr>
        <w:tab/>
        <w:t xml:space="preserve">             </w:t>
      </w:r>
      <w:r w:rsidRPr="003F6933">
        <w:rPr>
          <w:rFonts w:cstheme="minorHAnsi"/>
          <w:lang w:val="en-US"/>
        </w:rPr>
        <w:t xml:space="preserve">              </w:t>
      </w:r>
      <w:r w:rsidR="00B879EC" w:rsidRPr="003F6933">
        <w:rPr>
          <w:rFonts w:cstheme="minorHAnsi"/>
          <w:lang w:val="en-US"/>
        </w:rPr>
        <w:t xml:space="preserve">  </w:t>
      </w:r>
      <w:r w:rsidRPr="003F6933">
        <w:rPr>
          <w:rFonts w:cstheme="minorHAnsi"/>
          <w:lang w:val="en-US"/>
        </w:rPr>
        <w:t xml:space="preserve"> </w:t>
      </w:r>
      <w:r w:rsidR="00EA2B91">
        <w:rPr>
          <w:rFonts w:cstheme="minorHAnsi"/>
          <w:lang w:val="en-US"/>
        </w:rPr>
        <w:t xml:space="preserve">     </w:t>
      </w:r>
      <w:r w:rsidR="00403B09" w:rsidRPr="00403B09">
        <w:rPr>
          <w:rFonts w:cstheme="minorHAnsi"/>
          <w:b/>
          <w:lang w:val="en-US"/>
        </w:rPr>
        <w:t>18.9.20</w:t>
      </w:r>
      <w:r w:rsidR="00403B09">
        <w:rPr>
          <w:rFonts w:cstheme="minorHAnsi"/>
          <w:b/>
          <w:lang w:val="en-US"/>
        </w:rPr>
        <w:t>1</w:t>
      </w:r>
      <w:r w:rsidR="00403B09" w:rsidRPr="00403B09">
        <w:rPr>
          <w:rFonts w:cstheme="minorHAnsi"/>
          <w:b/>
          <w:lang w:val="en-US"/>
        </w:rPr>
        <w:t>8</w:t>
      </w:r>
      <w:r w:rsidR="00403B09">
        <w:rPr>
          <w:rFonts w:cstheme="minorHAnsi"/>
          <w:b/>
          <w:lang w:val="en-US"/>
        </w:rPr>
        <w:t>,</w:t>
      </w:r>
      <w:r w:rsidR="00403B09" w:rsidRPr="00403B09">
        <w:rPr>
          <w:rFonts w:cstheme="minorHAnsi"/>
          <w:b/>
          <w:lang w:val="en-US"/>
        </w:rPr>
        <w:t xml:space="preserve"> 9 AM CET</w:t>
      </w:r>
    </w:p>
    <w:p w14:paraId="471254AB" w14:textId="2546FE1D" w:rsidR="00B3070E" w:rsidRDefault="00B3070E" w:rsidP="00473B97">
      <w:pPr>
        <w:jc w:val="right"/>
        <w:rPr>
          <w:rFonts w:cstheme="minorHAnsi"/>
          <w:b/>
          <w:lang w:val="en-US"/>
        </w:rPr>
      </w:pPr>
    </w:p>
    <w:p w14:paraId="53C93219" w14:textId="5135F9CA" w:rsidR="00D94828" w:rsidRPr="003F6933" w:rsidRDefault="00473B97" w:rsidP="00D94828">
      <w:pPr>
        <w:pStyle w:val="Allmntstyckeformat"/>
        <w:rPr>
          <w:rFonts w:asciiTheme="minorHAnsi" w:hAnsiTheme="minorHAnsi" w:cstheme="minorHAnsi"/>
          <w:color w:val="auto"/>
          <w:sz w:val="22"/>
          <w:szCs w:val="22"/>
          <w:lang w:val="en-US"/>
        </w:rPr>
      </w:pPr>
      <w:r w:rsidRPr="003F6933">
        <w:rPr>
          <w:rFonts w:asciiTheme="minorHAnsi" w:hAnsiTheme="minorHAnsi" w:cstheme="minorHAnsi"/>
          <w:noProof/>
          <w:color w:val="auto"/>
          <w:sz w:val="22"/>
          <w:szCs w:val="22"/>
          <w:lang w:val="nl-NL" w:eastAsia="nl-NL"/>
        </w:rPr>
        <mc:AlternateContent>
          <mc:Choice Requires="wps">
            <w:drawing>
              <wp:inline distT="0" distB="0" distL="0" distR="0" wp14:anchorId="1EBC9E44" wp14:editId="3FBA842C">
                <wp:extent cx="6619875" cy="571500"/>
                <wp:effectExtent l="0" t="0" r="28575" b="19050"/>
                <wp:docPr id="1" name="Rectangle 1"/>
                <wp:cNvGraphicFramePr/>
                <a:graphic xmlns:a="http://schemas.openxmlformats.org/drawingml/2006/main">
                  <a:graphicData uri="http://schemas.microsoft.com/office/word/2010/wordprocessingShape">
                    <wps:wsp>
                      <wps:cNvSpPr/>
                      <wps:spPr>
                        <a:xfrm>
                          <a:off x="0" y="0"/>
                          <a:ext cx="6619875" cy="571500"/>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592D7" w14:textId="3C739734" w:rsidR="00473B97" w:rsidRPr="003F6933" w:rsidRDefault="00EA2B91" w:rsidP="00473B97">
                            <w:pPr>
                              <w:jc w:val="center"/>
                              <w:rPr>
                                <w:rFonts w:cstheme="minorHAnsi"/>
                                <w:sz w:val="44"/>
                              </w:rPr>
                            </w:pPr>
                            <w:r>
                              <w:rPr>
                                <w:rFonts w:cstheme="minorHAnsi"/>
                                <w:sz w:val="48"/>
                              </w:rPr>
                              <w:t>PRESS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BC9E44" id="Rectangle 1" o:spid="_x0000_s1026" style="width:521.2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" fillcolor="black [3213]" strokecolor="white [3212]" strokeweight="1pt">
                <v:textbox>
                  <w:txbxContent>
                    <w:p w14:paraId="119592D7" w14:textId="3C739734" w:rsidR="00473B97" w:rsidRPr="003F6933" w:rsidRDefault="00EA2B91" w:rsidP="00473B97">
                      <w:pPr>
                        <w:jc w:val="center"/>
                        <w:rPr>
                          <w:rFonts w:cstheme="minorHAnsi"/>
                          <w:sz w:val="44"/>
                        </w:rPr>
                      </w:pPr>
                      <w:r>
                        <w:rPr>
                          <w:rFonts w:cstheme="minorHAnsi"/>
                          <w:sz w:val="48"/>
                        </w:rPr>
                        <w:t>PRESS RELEASE</w:t>
                      </w:r>
                    </w:p>
                  </w:txbxContent>
                </v:textbox>
                <w10:anchorlock/>
              </v:rect>
            </w:pict>
          </mc:Fallback>
        </mc:AlternateContent>
      </w:r>
    </w:p>
    <w:p w14:paraId="0EBA977E" w14:textId="27526935" w:rsidR="00473B97" w:rsidRPr="003F6933" w:rsidRDefault="00473B97" w:rsidP="00D94828">
      <w:pPr>
        <w:pStyle w:val="Allmntstyckeformat"/>
        <w:rPr>
          <w:rFonts w:asciiTheme="minorHAnsi" w:hAnsiTheme="minorHAnsi" w:cstheme="minorHAnsi"/>
          <w:color w:val="auto"/>
          <w:sz w:val="22"/>
          <w:szCs w:val="22"/>
          <w:lang w:val="en-US"/>
        </w:rPr>
      </w:pPr>
    </w:p>
    <w:p w14:paraId="1F66B1C0" w14:textId="69987C1D" w:rsidR="003D622B" w:rsidRPr="001C5DEE" w:rsidRDefault="003233DB" w:rsidP="008F180E">
      <w:pPr>
        <w:jc w:val="both"/>
        <w:rPr>
          <w:b/>
          <w:sz w:val="36"/>
          <w:lang w:val="da-DK"/>
        </w:rPr>
      </w:pPr>
      <w:r w:rsidRPr="001C5DEE">
        <w:rPr>
          <w:b/>
          <w:sz w:val="36"/>
          <w:lang w:val="da-DK"/>
        </w:rPr>
        <w:t>Unisport</w:t>
      </w:r>
      <w:r w:rsidR="003D622B" w:rsidRPr="001C5DEE">
        <w:rPr>
          <w:b/>
          <w:sz w:val="36"/>
          <w:lang w:val="da-DK"/>
        </w:rPr>
        <w:t xml:space="preserve"> </w:t>
      </w:r>
      <w:r w:rsidR="001C5DEE" w:rsidRPr="001C5DEE">
        <w:rPr>
          <w:b/>
          <w:sz w:val="36"/>
          <w:lang w:val="da-DK"/>
        </w:rPr>
        <w:t xml:space="preserve">lancerer </w:t>
      </w:r>
      <w:r w:rsidR="003D622B" w:rsidRPr="001C5DEE">
        <w:rPr>
          <w:b/>
          <w:sz w:val="36"/>
          <w:lang w:val="da-DK"/>
        </w:rPr>
        <w:t>100%</w:t>
      </w:r>
      <w:r w:rsidR="00B81AC3" w:rsidRPr="001C5DEE">
        <w:rPr>
          <w:b/>
          <w:sz w:val="36"/>
          <w:lang w:val="da-DK"/>
        </w:rPr>
        <w:t xml:space="preserve"> </w:t>
      </w:r>
      <w:r w:rsidR="001C5DEE" w:rsidRPr="001C5DEE">
        <w:rPr>
          <w:b/>
          <w:sz w:val="36"/>
          <w:lang w:val="da-DK"/>
        </w:rPr>
        <w:t xml:space="preserve">miljøvenligt </w:t>
      </w:r>
      <w:proofErr w:type="spellStart"/>
      <w:r w:rsidR="00352BAB" w:rsidRPr="001C5DEE">
        <w:rPr>
          <w:b/>
          <w:sz w:val="36"/>
          <w:lang w:val="da-DK"/>
        </w:rPr>
        <w:t>infill</w:t>
      </w:r>
      <w:proofErr w:type="spellEnd"/>
      <w:r w:rsidR="00352BAB" w:rsidRPr="001C5DEE">
        <w:rPr>
          <w:b/>
          <w:sz w:val="36"/>
          <w:lang w:val="da-DK"/>
        </w:rPr>
        <w:t xml:space="preserve"> </w:t>
      </w:r>
      <w:r w:rsidR="003D622B" w:rsidRPr="001C5DEE">
        <w:rPr>
          <w:b/>
          <w:sz w:val="36"/>
          <w:lang w:val="da-DK"/>
        </w:rPr>
        <w:t>material</w:t>
      </w:r>
      <w:r w:rsidR="001C5DEE" w:rsidRPr="001C5DEE">
        <w:rPr>
          <w:b/>
          <w:sz w:val="36"/>
          <w:lang w:val="da-DK"/>
        </w:rPr>
        <w:t>e</w:t>
      </w:r>
      <w:r w:rsidR="00352BAB" w:rsidRPr="001C5DEE">
        <w:rPr>
          <w:b/>
          <w:sz w:val="36"/>
          <w:lang w:val="da-DK"/>
        </w:rPr>
        <w:t xml:space="preserve"> </w:t>
      </w:r>
      <w:r w:rsidR="001C5DEE">
        <w:rPr>
          <w:b/>
          <w:sz w:val="36"/>
          <w:lang w:val="da-DK"/>
        </w:rPr>
        <w:t>til kunstgræs</w:t>
      </w:r>
    </w:p>
    <w:p w14:paraId="6AD84B24" w14:textId="06C785F0" w:rsidR="00092C52" w:rsidRPr="001C5DEE" w:rsidRDefault="00092C52" w:rsidP="008F180E">
      <w:pPr>
        <w:jc w:val="both"/>
        <w:rPr>
          <w:b/>
          <w:lang w:val="da-DK"/>
        </w:rPr>
      </w:pPr>
    </w:p>
    <w:p w14:paraId="7FD69424" w14:textId="0313D0EC" w:rsidR="001C5DEE" w:rsidRPr="001C5DEE" w:rsidRDefault="001C5DEE" w:rsidP="001C5DEE">
      <w:pPr>
        <w:pStyle w:val="Pa0"/>
        <w:jc w:val="both"/>
        <w:rPr>
          <w:rFonts w:cstheme="minorHAnsi"/>
          <w:b/>
          <w:lang w:val="da-DK"/>
        </w:rPr>
      </w:pPr>
      <w:r w:rsidRPr="001C5DEE">
        <w:rPr>
          <w:rFonts w:cstheme="minorHAnsi"/>
          <w:b/>
          <w:lang w:val="da-DK"/>
        </w:rPr>
        <w:t xml:space="preserve">Den </w:t>
      </w:r>
      <w:r>
        <w:rPr>
          <w:rFonts w:cstheme="minorHAnsi"/>
          <w:b/>
          <w:lang w:val="da-DK"/>
        </w:rPr>
        <w:t xml:space="preserve">førende markedsleder indenfor idrætsfaciliteter i Norden </w:t>
      </w:r>
      <w:r w:rsidRPr="001C5DEE">
        <w:rPr>
          <w:rFonts w:cstheme="minorHAnsi"/>
          <w:b/>
          <w:lang w:val="da-DK"/>
        </w:rPr>
        <w:t xml:space="preserve">introducerer nu </w:t>
      </w:r>
      <w:r w:rsidR="00364F78">
        <w:rPr>
          <w:rFonts w:cstheme="minorHAnsi"/>
          <w:b/>
          <w:lang w:val="da-DK"/>
        </w:rPr>
        <w:t xml:space="preserve">en verdensnyhed; </w:t>
      </w:r>
      <w:r w:rsidR="004A1311">
        <w:rPr>
          <w:rFonts w:cstheme="minorHAnsi"/>
          <w:b/>
          <w:lang w:val="da-DK"/>
        </w:rPr>
        <w:t xml:space="preserve">en </w:t>
      </w:r>
      <w:r w:rsidRPr="001C5DEE">
        <w:rPr>
          <w:rFonts w:cstheme="minorHAnsi"/>
          <w:b/>
          <w:lang w:val="da-DK"/>
        </w:rPr>
        <w:t>innovation</w:t>
      </w:r>
      <w:r w:rsidR="00193687">
        <w:rPr>
          <w:rFonts w:cstheme="minorHAnsi"/>
          <w:b/>
          <w:lang w:val="da-DK"/>
        </w:rPr>
        <w:t xml:space="preserve">, som </w:t>
      </w:r>
      <w:r w:rsidR="00FC7A40">
        <w:rPr>
          <w:rFonts w:cstheme="minorHAnsi"/>
          <w:b/>
          <w:lang w:val="da-DK"/>
        </w:rPr>
        <w:t xml:space="preserve">fuldstændigt </w:t>
      </w:r>
      <w:r w:rsidR="00635550">
        <w:rPr>
          <w:rFonts w:cstheme="minorHAnsi"/>
          <w:b/>
          <w:lang w:val="da-DK"/>
        </w:rPr>
        <w:t xml:space="preserve">vil </w:t>
      </w:r>
      <w:r w:rsidR="00FC7A40">
        <w:rPr>
          <w:rFonts w:cstheme="minorHAnsi"/>
          <w:b/>
          <w:lang w:val="da-DK"/>
        </w:rPr>
        <w:t>forandre</w:t>
      </w:r>
      <w:r w:rsidR="00193687">
        <w:rPr>
          <w:rFonts w:cstheme="minorHAnsi"/>
          <w:b/>
          <w:lang w:val="da-DK"/>
        </w:rPr>
        <w:t xml:space="preserve"> markedet </w:t>
      </w:r>
      <w:r w:rsidR="00C14821">
        <w:rPr>
          <w:rFonts w:cstheme="minorHAnsi"/>
          <w:b/>
          <w:lang w:val="da-DK"/>
        </w:rPr>
        <w:t>inden</w:t>
      </w:r>
      <w:r w:rsidR="00193687">
        <w:rPr>
          <w:rFonts w:cstheme="minorHAnsi"/>
          <w:b/>
          <w:lang w:val="da-DK"/>
        </w:rPr>
        <w:t>for kunstgræs</w:t>
      </w:r>
      <w:r w:rsidRPr="001C5DEE">
        <w:rPr>
          <w:rFonts w:cstheme="minorHAnsi"/>
          <w:b/>
          <w:lang w:val="da-DK"/>
        </w:rPr>
        <w:t>: SALTEX BIOFILL</w:t>
      </w:r>
      <w:r w:rsidRPr="001C5DEE">
        <w:rPr>
          <w:rFonts w:cstheme="minorHAnsi"/>
          <w:b/>
          <w:vertAlign w:val="superscript"/>
          <w:lang w:val="da-DK"/>
        </w:rPr>
        <w:t>TM</w:t>
      </w:r>
      <w:r w:rsidRPr="001C5DEE">
        <w:rPr>
          <w:rFonts w:cstheme="minorHAnsi"/>
          <w:b/>
          <w:lang w:val="da-DK"/>
        </w:rPr>
        <w:t xml:space="preserve"> - et 100% naturligt og miljøvenligt </w:t>
      </w:r>
      <w:proofErr w:type="spellStart"/>
      <w:r>
        <w:rPr>
          <w:rFonts w:cstheme="minorHAnsi"/>
          <w:b/>
          <w:lang w:val="da-DK"/>
        </w:rPr>
        <w:t>infill</w:t>
      </w:r>
      <w:proofErr w:type="spellEnd"/>
      <w:r>
        <w:rPr>
          <w:rFonts w:cstheme="minorHAnsi"/>
          <w:b/>
          <w:lang w:val="da-DK"/>
        </w:rPr>
        <w:t xml:space="preserve"> </w:t>
      </w:r>
      <w:r w:rsidRPr="001C5DEE">
        <w:rPr>
          <w:rFonts w:cstheme="minorHAnsi"/>
          <w:b/>
          <w:lang w:val="da-DK"/>
        </w:rPr>
        <w:t xml:space="preserve">materiale til kunstgræs. Det nye </w:t>
      </w:r>
      <w:proofErr w:type="spellStart"/>
      <w:r w:rsidR="00A00FEF" w:rsidRPr="00A00FEF">
        <w:rPr>
          <w:rFonts w:cstheme="minorHAnsi"/>
          <w:b/>
          <w:lang w:val="da-DK"/>
        </w:rPr>
        <w:t>infill</w:t>
      </w:r>
      <w:proofErr w:type="spellEnd"/>
      <w:r w:rsidR="00A00FEF" w:rsidRPr="00A00FEF">
        <w:rPr>
          <w:rFonts w:cstheme="minorHAnsi"/>
          <w:b/>
          <w:lang w:val="da-DK"/>
        </w:rPr>
        <w:t xml:space="preserve"> </w:t>
      </w:r>
      <w:r w:rsidRPr="001C5DEE">
        <w:rPr>
          <w:rFonts w:cstheme="minorHAnsi"/>
          <w:b/>
          <w:lang w:val="da-DK"/>
        </w:rPr>
        <w:t xml:space="preserve">er verdens første </w:t>
      </w:r>
      <w:r w:rsidR="00A00FEF">
        <w:rPr>
          <w:rFonts w:cstheme="minorHAnsi"/>
          <w:b/>
          <w:lang w:val="da-DK"/>
        </w:rPr>
        <w:t>komplet organisk</w:t>
      </w:r>
      <w:r w:rsidRPr="001C5DEE">
        <w:rPr>
          <w:rFonts w:cstheme="minorHAnsi"/>
          <w:b/>
          <w:lang w:val="da-DK"/>
        </w:rPr>
        <w:t xml:space="preserve"> og fuldt biologisk nedbrydelig</w:t>
      </w:r>
      <w:r w:rsidR="00A00FEF">
        <w:rPr>
          <w:rFonts w:cstheme="minorHAnsi"/>
          <w:b/>
          <w:lang w:val="da-DK"/>
        </w:rPr>
        <w:t>t</w:t>
      </w:r>
      <w:r w:rsidRPr="001C5DEE">
        <w:rPr>
          <w:rFonts w:cstheme="minorHAnsi"/>
          <w:b/>
          <w:lang w:val="da-DK"/>
        </w:rPr>
        <w:t xml:space="preserve"> </w:t>
      </w:r>
      <w:proofErr w:type="spellStart"/>
      <w:r w:rsidRPr="001C5DEE">
        <w:rPr>
          <w:rFonts w:cstheme="minorHAnsi"/>
          <w:b/>
          <w:lang w:val="da-DK"/>
        </w:rPr>
        <w:t>infill</w:t>
      </w:r>
      <w:proofErr w:type="spellEnd"/>
      <w:r w:rsidR="00A00FEF" w:rsidRPr="00A00FEF">
        <w:rPr>
          <w:rFonts w:cstheme="minorHAnsi"/>
          <w:b/>
          <w:lang w:val="da-DK"/>
        </w:rPr>
        <w:t xml:space="preserve"> </w:t>
      </w:r>
      <w:r w:rsidRPr="001C5DEE">
        <w:rPr>
          <w:rFonts w:cstheme="minorHAnsi"/>
          <w:b/>
          <w:lang w:val="da-DK"/>
        </w:rPr>
        <w:t>granulat.</w:t>
      </w:r>
    </w:p>
    <w:p w14:paraId="5F46A626" w14:textId="77777777" w:rsidR="001C5DEE" w:rsidRDefault="001C5DEE" w:rsidP="008F180E">
      <w:pPr>
        <w:pStyle w:val="Pa0"/>
        <w:jc w:val="both"/>
        <w:rPr>
          <w:rFonts w:cstheme="minorHAnsi"/>
          <w:b/>
          <w:lang w:val="da-DK"/>
        </w:rPr>
      </w:pPr>
    </w:p>
    <w:p w14:paraId="468A2A8E" w14:textId="3D8F648D" w:rsidR="00A00FEF" w:rsidRPr="00D57E37" w:rsidRDefault="00A00FEF" w:rsidP="00A00FEF">
      <w:pPr>
        <w:jc w:val="both"/>
        <w:rPr>
          <w:sz w:val="22"/>
          <w:szCs w:val="22"/>
          <w:lang w:val="da-DK"/>
        </w:rPr>
      </w:pPr>
      <w:r w:rsidRPr="00D57E37">
        <w:rPr>
          <w:sz w:val="22"/>
          <w:szCs w:val="22"/>
          <w:lang w:val="da-DK"/>
        </w:rPr>
        <w:t>SALTEX BIOFILL ™ er en del af det FIFA-godkendte SALTEX LEGACY ™ kunstgræs system.</w:t>
      </w:r>
    </w:p>
    <w:p w14:paraId="680AD440" w14:textId="77777777" w:rsidR="00991A73" w:rsidRPr="00D57E37" w:rsidRDefault="00991A73" w:rsidP="008F180E">
      <w:pPr>
        <w:jc w:val="both"/>
        <w:rPr>
          <w:sz w:val="22"/>
          <w:szCs w:val="22"/>
          <w:lang w:val="da-DK"/>
        </w:rPr>
      </w:pPr>
    </w:p>
    <w:p w14:paraId="6E220277" w14:textId="3D66383D" w:rsidR="00FD194E" w:rsidRPr="00216D87" w:rsidRDefault="00FD194E" w:rsidP="00FD194E">
      <w:pPr>
        <w:jc w:val="both"/>
        <w:rPr>
          <w:sz w:val="22"/>
          <w:szCs w:val="22"/>
          <w:lang w:val="da-DK"/>
        </w:rPr>
      </w:pPr>
      <w:r w:rsidRPr="00D57E37">
        <w:rPr>
          <w:sz w:val="22"/>
          <w:szCs w:val="22"/>
          <w:lang w:val="da-DK"/>
        </w:rPr>
        <w:t xml:space="preserve">"Som en del af et kunstgræs systemet, er det nye </w:t>
      </w:r>
      <w:proofErr w:type="spellStart"/>
      <w:r w:rsidRPr="00D57E37">
        <w:rPr>
          <w:sz w:val="22"/>
          <w:szCs w:val="22"/>
          <w:lang w:val="da-DK"/>
        </w:rPr>
        <w:t>infill</w:t>
      </w:r>
      <w:proofErr w:type="spellEnd"/>
      <w:r w:rsidRPr="00D57E37">
        <w:rPr>
          <w:sz w:val="22"/>
          <w:szCs w:val="22"/>
          <w:lang w:val="da-DK"/>
        </w:rPr>
        <w:t xml:space="preserve"> materiale udelukkende fremstillet af organiske materialer og 100% genanvendeligt. </w:t>
      </w:r>
      <w:proofErr w:type="spellStart"/>
      <w:r w:rsidR="002F32C5" w:rsidRPr="00D57E37">
        <w:rPr>
          <w:sz w:val="22"/>
          <w:szCs w:val="22"/>
          <w:lang w:val="da-DK"/>
        </w:rPr>
        <w:t>Infill</w:t>
      </w:r>
      <w:proofErr w:type="spellEnd"/>
      <w:r w:rsidR="002F32C5" w:rsidRPr="00D57E37">
        <w:rPr>
          <w:sz w:val="22"/>
          <w:szCs w:val="22"/>
          <w:lang w:val="da-DK"/>
        </w:rPr>
        <w:t xml:space="preserve"> materialet er </w:t>
      </w:r>
      <w:r w:rsidRPr="00D57E37">
        <w:rPr>
          <w:sz w:val="22"/>
          <w:szCs w:val="22"/>
          <w:lang w:val="da-DK"/>
        </w:rPr>
        <w:t>certificeret biologisk nedbrydelig</w:t>
      </w:r>
      <w:r w:rsidR="002F32C5" w:rsidRPr="00D57E37">
        <w:rPr>
          <w:sz w:val="22"/>
          <w:szCs w:val="22"/>
          <w:lang w:val="da-DK"/>
        </w:rPr>
        <w:t>t</w:t>
      </w:r>
      <w:r w:rsidRPr="00D57E37">
        <w:rPr>
          <w:sz w:val="22"/>
          <w:szCs w:val="22"/>
          <w:lang w:val="da-DK"/>
        </w:rPr>
        <w:t xml:space="preserve"> og har mange </w:t>
      </w:r>
      <w:r w:rsidR="0028643F" w:rsidRPr="00D57E37">
        <w:rPr>
          <w:sz w:val="22"/>
          <w:szCs w:val="22"/>
          <w:lang w:val="da-DK"/>
        </w:rPr>
        <w:t>genanvendelses</w:t>
      </w:r>
      <w:r w:rsidRPr="00D57E37">
        <w:rPr>
          <w:sz w:val="22"/>
          <w:szCs w:val="22"/>
          <w:lang w:val="da-DK"/>
        </w:rPr>
        <w:t>muligheder</w:t>
      </w:r>
      <w:r w:rsidR="0028643F" w:rsidRPr="00D57E37">
        <w:rPr>
          <w:sz w:val="22"/>
          <w:szCs w:val="22"/>
          <w:lang w:val="da-DK"/>
        </w:rPr>
        <w:t xml:space="preserve">. </w:t>
      </w:r>
      <w:r w:rsidRPr="00D57E37">
        <w:rPr>
          <w:sz w:val="22"/>
          <w:szCs w:val="22"/>
          <w:lang w:val="da-DK"/>
        </w:rPr>
        <w:t xml:space="preserve">Vi har skabt mange </w:t>
      </w:r>
      <w:r w:rsidR="0028643F" w:rsidRPr="00D57E37">
        <w:rPr>
          <w:sz w:val="22"/>
          <w:szCs w:val="22"/>
          <w:lang w:val="da-DK"/>
        </w:rPr>
        <w:t>test-</w:t>
      </w:r>
      <w:r w:rsidRPr="00D57E37">
        <w:rPr>
          <w:sz w:val="22"/>
          <w:szCs w:val="22"/>
          <w:lang w:val="da-DK"/>
        </w:rPr>
        <w:t>installationer i f</w:t>
      </w:r>
      <w:r w:rsidR="0028643F" w:rsidRPr="00D57E37">
        <w:rPr>
          <w:sz w:val="22"/>
          <w:szCs w:val="22"/>
          <w:lang w:val="da-DK"/>
        </w:rPr>
        <w:t>orskellige</w:t>
      </w:r>
      <w:r w:rsidRPr="00D57E37">
        <w:rPr>
          <w:sz w:val="22"/>
          <w:szCs w:val="22"/>
          <w:lang w:val="da-DK"/>
        </w:rPr>
        <w:t xml:space="preserve"> lande og tilbagemeldinger</w:t>
      </w:r>
      <w:r w:rsidR="0028643F" w:rsidRPr="00D57E37">
        <w:rPr>
          <w:sz w:val="22"/>
          <w:szCs w:val="22"/>
          <w:lang w:val="da-DK"/>
        </w:rPr>
        <w:t>ne</w:t>
      </w:r>
      <w:r w:rsidRPr="00D57E37">
        <w:rPr>
          <w:sz w:val="22"/>
          <w:szCs w:val="22"/>
          <w:lang w:val="da-DK"/>
        </w:rPr>
        <w:t xml:space="preserve"> fra brugere og spillere har været positive. </w:t>
      </w:r>
      <w:r w:rsidRPr="00216D87">
        <w:rPr>
          <w:sz w:val="22"/>
          <w:szCs w:val="22"/>
          <w:lang w:val="da-DK"/>
        </w:rPr>
        <w:t xml:space="preserve">Endelig kan vi sige, at vi har udviklet det mest miljøvenlige kunstgræssystem på markedet, og vi kan ikke vente med at dele det med verden " siger </w:t>
      </w:r>
      <w:proofErr w:type="spellStart"/>
      <w:r w:rsidRPr="00216D87">
        <w:rPr>
          <w:sz w:val="22"/>
          <w:szCs w:val="22"/>
          <w:lang w:val="da-DK"/>
        </w:rPr>
        <w:t>Anjo</w:t>
      </w:r>
      <w:proofErr w:type="spellEnd"/>
      <w:r w:rsidRPr="00216D87">
        <w:rPr>
          <w:sz w:val="22"/>
          <w:szCs w:val="22"/>
          <w:lang w:val="da-DK"/>
        </w:rPr>
        <w:t xml:space="preserve"> van der </w:t>
      </w:r>
      <w:proofErr w:type="spellStart"/>
      <w:r w:rsidRPr="00216D87">
        <w:rPr>
          <w:sz w:val="22"/>
          <w:szCs w:val="22"/>
          <w:lang w:val="da-DK"/>
        </w:rPr>
        <w:t>Wende</w:t>
      </w:r>
      <w:proofErr w:type="spellEnd"/>
      <w:r w:rsidRPr="00216D87">
        <w:rPr>
          <w:sz w:val="22"/>
          <w:szCs w:val="22"/>
          <w:lang w:val="da-DK"/>
        </w:rPr>
        <w:t>, Unisport Business and Development Manager Kunstgræs.</w:t>
      </w:r>
    </w:p>
    <w:p w14:paraId="267CB16E" w14:textId="77777777" w:rsidR="00991A73" w:rsidRPr="00D57E37" w:rsidRDefault="00991A73" w:rsidP="008F180E">
      <w:pPr>
        <w:jc w:val="both"/>
        <w:rPr>
          <w:sz w:val="22"/>
          <w:szCs w:val="22"/>
          <w:lang w:val="da-DK"/>
        </w:rPr>
      </w:pPr>
    </w:p>
    <w:p w14:paraId="3973D160" w14:textId="6B298802" w:rsidR="0028643F" w:rsidRPr="00D57E37" w:rsidRDefault="0028643F" w:rsidP="0028643F">
      <w:pPr>
        <w:jc w:val="both"/>
        <w:rPr>
          <w:sz w:val="22"/>
          <w:szCs w:val="22"/>
          <w:lang w:val="da-DK"/>
        </w:rPr>
      </w:pPr>
      <w:r w:rsidRPr="00D57E37">
        <w:rPr>
          <w:sz w:val="22"/>
          <w:szCs w:val="22"/>
          <w:lang w:val="da-DK"/>
        </w:rPr>
        <w:t xml:space="preserve">"Vi tror på løbende udvikling og kvalitetskontrol </w:t>
      </w:r>
      <w:r w:rsidR="004A1311">
        <w:rPr>
          <w:sz w:val="22"/>
          <w:szCs w:val="22"/>
          <w:lang w:val="da-DK"/>
        </w:rPr>
        <w:t>af</w:t>
      </w:r>
      <w:r w:rsidRPr="00D57E37">
        <w:rPr>
          <w:sz w:val="22"/>
          <w:szCs w:val="22"/>
          <w:lang w:val="da-DK"/>
        </w:rPr>
        <w:t xml:space="preserve"> vores produktsortiment samt et tæt samarbejde med atleter, leverandører af råmaterialer og testlaboratorier. Desuden har vi et genanvendelsesprogram for vores nuværende kunstgræsbaner, </w:t>
      </w:r>
      <w:r w:rsidR="004A1311">
        <w:rPr>
          <w:sz w:val="22"/>
          <w:szCs w:val="22"/>
          <w:lang w:val="da-DK"/>
        </w:rPr>
        <w:t>så</w:t>
      </w:r>
      <w:r w:rsidRPr="00D57E37">
        <w:rPr>
          <w:sz w:val="22"/>
          <w:szCs w:val="22"/>
          <w:lang w:val="da-DK"/>
        </w:rPr>
        <w:t xml:space="preserve"> vi kan maksimere graden af ​​genanvendelse til alle dele af kunstgræsbanerne," nævner Van der </w:t>
      </w:r>
      <w:proofErr w:type="spellStart"/>
      <w:r w:rsidRPr="00D57E37">
        <w:rPr>
          <w:sz w:val="22"/>
          <w:szCs w:val="22"/>
          <w:lang w:val="da-DK"/>
        </w:rPr>
        <w:t>Wende</w:t>
      </w:r>
      <w:proofErr w:type="spellEnd"/>
      <w:r w:rsidRPr="00D57E37">
        <w:rPr>
          <w:sz w:val="22"/>
          <w:szCs w:val="22"/>
          <w:lang w:val="da-DK"/>
        </w:rPr>
        <w:t>.</w:t>
      </w:r>
    </w:p>
    <w:p w14:paraId="25B44AE1" w14:textId="77777777" w:rsidR="0028643F" w:rsidRPr="00D57E37" w:rsidRDefault="0028643F" w:rsidP="008F180E">
      <w:pPr>
        <w:jc w:val="both"/>
        <w:rPr>
          <w:sz w:val="22"/>
          <w:szCs w:val="22"/>
          <w:lang w:val="da-DK"/>
        </w:rPr>
      </w:pPr>
    </w:p>
    <w:p w14:paraId="4D6ADCAD" w14:textId="2A2084F0" w:rsidR="00690297" w:rsidRPr="00D57E37" w:rsidRDefault="00690297" w:rsidP="00690297">
      <w:pPr>
        <w:pStyle w:val="Pa0"/>
        <w:jc w:val="both"/>
        <w:rPr>
          <w:rFonts w:cstheme="minorHAnsi"/>
          <w:sz w:val="22"/>
          <w:szCs w:val="22"/>
          <w:lang w:val="da-DK"/>
        </w:rPr>
      </w:pPr>
      <w:r w:rsidRPr="00D57E37">
        <w:rPr>
          <w:rFonts w:cstheme="minorHAnsi"/>
          <w:sz w:val="22"/>
          <w:szCs w:val="22"/>
          <w:lang w:val="da-DK"/>
        </w:rPr>
        <w:t>Unisport skabe</w:t>
      </w:r>
      <w:r w:rsidR="004A1311">
        <w:rPr>
          <w:rFonts w:cstheme="minorHAnsi"/>
          <w:sz w:val="22"/>
          <w:szCs w:val="22"/>
          <w:lang w:val="da-DK"/>
        </w:rPr>
        <w:t>r</w:t>
      </w:r>
      <w:bookmarkStart w:id="0" w:name="_GoBack"/>
      <w:bookmarkEnd w:id="0"/>
      <w:r w:rsidRPr="00D57E37">
        <w:rPr>
          <w:rFonts w:cstheme="minorHAnsi"/>
          <w:sz w:val="22"/>
          <w:szCs w:val="22"/>
          <w:lang w:val="da-DK"/>
        </w:rPr>
        <w:t xml:space="preserve"> innovative og miljøvenlige løsninger og fokuserer på ansvarligt at udvikle bæredygtige idrætsfaciliteter. Da kunstgræs industrien fortsætter med at udvikle sig, udvikler Unisport sammen med sine partnere kunstgræs produkter, der er af højeste kvalitet, mere holdbare, mere økologiske og giver de bedste spilleforhold for atleter på alle niveauer.</w:t>
      </w:r>
    </w:p>
    <w:p w14:paraId="417D6626" w14:textId="77777777" w:rsidR="00B729E3" w:rsidRPr="00D57E37" w:rsidRDefault="00B729E3" w:rsidP="008F180E">
      <w:pPr>
        <w:jc w:val="both"/>
        <w:rPr>
          <w:sz w:val="22"/>
          <w:szCs w:val="22"/>
          <w:lang w:val="da-DK"/>
        </w:rPr>
      </w:pPr>
    </w:p>
    <w:p w14:paraId="3429AB64" w14:textId="13C10BD0" w:rsidR="00804A0F" w:rsidRPr="00D57E37" w:rsidRDefault="00804A0F" w:rsidP="00804A0F">
      <w:pPr>
        <w:jc w:val="both"/>
        <w:rPr>
          <w:sz w:val="22"/>
          <w:szCs w:val="22"/>
          <w:lang w:val="da-DK"/>
        </w:rPr>
      </w:pPr>
      <w:proofErr w:type="spellStart"/>
      <w:r w:rsidRPr="00D57E37">
        <w:rPr>
          <w:sz w:val="22"/>
          <w:szCs w:val="22"/>
          <w:lang w:val="da-DK"/>
        </w:rPr>
        <w:t>Unisports</w:t>
      </w:r>
      <w:proofErr w:type="spellEnd"/>
      <w:r w:rsidRPr="00D57E37">
        <w:rPr>
          <w:sz w:val="22"/>
          <w:szCs w:val="22"/>
          <w:lang w:val="da-DK"/>
        </w:rPr>
        <w:t xml:space="preserve"> vision er at være med til at skabe et sundere samfund ved at få folk til at bevæge sig. "Vi ønsker at skabe de bedste betingelser for </w:t>
      </w:r>
      <w:r w:rsidR="003720A5" w:rsidRPr="00D57E37">
        <w:rPr>
          <w:sz w:val="22"/>
          <w:szCs w:val="22"/>
          <w:lang w:val="da-DK"/>
        </w:rPr>
        <w:t xml:space="preserve">idræt, </w:t>
      </w:r>
      <w:r w:rsidRPr="00D57E37">
        <w:rPr>
          <w:sz w:val="22"/>
          <w:szCs w:val="22"/>
          <w:lang w:val="da-DK"/>
        </w:rPr>
        <w:t xml:space="preserve">og sammen med vores kunder skabe et sundere samfund gennem </w:t>
      </w:r>
      <w:r w:rsidR="003720A5" w:rsidRPr="00D57E37">
        <w:rPr>
          <w:sz w:val="22"/>
          <w:szCs w:val="22"/>
          <w:lang w:val="da-DK"/>
        </w:rPr>
        <w:t>mere</w:t>
      </w:r>
      <w:r w:rsidRPr="00D57E37">
        <w:rPr>
          <w:sz w:val="22"/>
          <w:szCs w:val="22"/>
          <w:lang w:val="da-DK"/>
        </w:rPr>
        <w:t xml:space="preserve"> </w:t>
      </w:r>
      <w:r w:rsidR="003720A5" w:rsidRPr="00D57E37">
        <w:rPr>
          <w:sz w:val="22"/>
          <w:szCs w:val="22"/>
          <w:lang w:val="da-DK"/>
        </w:rPr>
        <w:t xml:space="preserve">motion og </w:t>
      </w:r>
      <w:r w:rsidRPr="00D57E37">
        <w:rPr>
          <w:sz w:val="22"/>
          <w:szCs w:val="22"/>
          <w:lang w:val="da-DK"/>
        </w:rPr>
        <w:t xml:space="preserve">bevægelse. Miljøet og </w:t>
      </w:r>
      <w:r w:rsidR="003720A5" w:rsidRPr="00D57E37">
        <w:rPr>
          <w:sz w:val="22"/>
          <w:szCs w:val="22"/>
          <w:lang w:val="da-DK"/>
        </w:rPr>
        <w:t>folkesundheden e</w:t>
      </w:r>
      <w:r w:rsidRPr="00D57E37">
        <w:rPr>
          <w:sz w:val="22"/>
          <w:szCs w:val="22"/>
          <w:lang w:val="da-DK"/>
        </w:rPr>
        <w:t xml:space="preserve">r yderst vigtigt i vores daglige drift og en del af alle vores forretningsområder. </w:t>
      </w:r>
      <w:r w:rsidR="003720A5" w:rsidRPr="00D57E37">
        <w:rPr>
          <w:sz w:val="22"/>
          <w:szCs w:val="22"/>
          <w:lang w:val="da-DK"/>
        </w:rPr>
        <w:t xml:space="preserve">Vi </w:t>
      </w:r>
      <w:r w:rsidRPr="00D57E37">
        <w:rPr>
          <w:sz w:val="22"/>
          <w:szCs w:val="22"/>
          <w:lang w:val="da-DK"/>
        </w:rPr>
        <w:t xml:space="preserve">udvikler </w:t>
      </w:r>
      <w:r w:rsidR="003720A5" w:rsidRPr="00D57E37">
        <w:rPr>
          <w:sz w:val="22"/>
          <w:szCs w:val="22"/>
          <w:lang w:val="da-DK"/>
        </w:rPr>
        <w:t xml:space="preserve">konstant </w:t>
      </w:r>
      <w:r w:rsidRPr="00D57E37">
        <w:rPr>
          <w:sz w:val="22"/>
          <w:szCs w:val="22"/>
          <w:lang w:val="da-DK"/>
        </w:rPr>
        <w:t xml:space="preserve">produkter og fremstillingsmetoder, der sikrer et grønnere miljø, "siger </w:t>
      </w:r>
      <w:proofErr w:type="spellStart"/>
      <w:r w:rsidRPr="00D57E37">
        <w:rPr>
          <w:sz w:val="22"/>
          <w:szCs w:val="22"/>
          <w:lang w:val="da-DK"/>
        </w:rPr>
        <w:t>Petteri</w:t>
      </w:r>
      <w:proofErr w:type="spellEnd"/>
      <w:r w:rsidRPr="00D57E37">
        <w:rPr>
          <w:sz w:val="22"/>
          <w:szCs w:val="22"/>
          <w:lang w:val="da-DK"/>
        </w:rPr>
        <w:t xml:space="preserve"> </w:t>
      </w:r>
      <w:proofErr w:type="spellStart"/>
      <w:r w:rsidRPr="00D57E37">
        <w:rPr>
          <w:sz w:val="22"/>
          <w:szCs w:val="22"/>
          <w:lang w:val="da-DK"/>
        </w:rPr>
        <w:t>Laaksomo</w:t>
      </w:r>
      <w:proofErr w:type="spellEnd"/>
      <w:r w:rsidRPr="00D57E37">
        <w:rPr>
          <w:sz w:val="22"/>
          <w:szCs w:val="22"/>
          <w:lang w:val="da-DK"/>
        </w:rPr>
        <w:t>, administrerende direktør for Unisport.</w:t>
      </w:r>
    </w:p>
    <w:p w14:paraId="764986F0" w14:textId="77777777" w:rsidR="008304EB" w:rsidRPr="00D57E37" w:rsidRDefault="008304EB" w:rsidP="00991A73">
      <w:pPr>
        <w:jc w:val="both"/>
        <w:rPr>
          <w:sz w:val="22"/>
          <w:szCs w:val="22"/>
          <w:lang w:val="da-DK"/>
        </w:rPr>
      </w:pPr>
    </w:p>
    <w:p w14:paraId="515F4C00" w14:textId="5B179BFA" w:rsidR="00991A73" w:rsidRPr="00D57E37" w:rsidRDefault="00991A73" w:rsidP="008F180E">
      <w:pPr>
        <w:rPr>
          <w:color w:val="FF0000"/>
          <w:sz w:val="22"/>
          <w:szCs w:val="22"/>
          <w:lang w:val="da-DK"/>
        </w:rPr>
      </w:pPr>
      <w:r w:rsidRPr="00D57E37">
        <w:rPr>
          <w:sz w:val="22"/>
          <w:szCs w:val="22"/>
          <w:lang w:val="da-DK"/>
        </w:rPr>
        <w:t xml:space="preserve">Unisport </w:t>
      </w:r>
      <w:r w:rsidR="002827E0" w:rsidRPr="00D57E37">
        <w:rPr>
          <w:sz w:val="22"/>
          <w:szCs w:val="22"/>
          <w:lang w:val="da-DK"/>
        </w:rPr>
        <w:t>har leveret og monteret mer</w:t>
      </w:r>
      <w:r w:rsidR="001738F9" w:rsidRPr="00D57E37">
        <w:rPr>
          <w:sz w:val="22"/>
          <w:szCs w:val="22"/>
          <w:lang w:val="da-DK"/>
        </w:rPr>
        <w:t>e</w:t>
      </w:r>
      <w:r w:rsidR="002827E0" w:rsidRPr="00D57E37">
        <w:rPr>
          <w:sz w:val="22"/>
          <w:szCs w:val="22"/>
          <w:lang w:val="da-DK"/>
        </w:rPr>
        <w:t xml:space="preserve"> end 1</w:t>
      </w:r>
      <w:r w:rsidR="0040443F" w:rsidRPr="00D57E37">
        <w:rPr>
          <w:sz w:val="22"/>
          <w:szCs w:val="22"/>
          <w:lang w:val="da-DK"/>
        </w:rPr>
        <w:t>.</w:t>
      </w:r>
      <w:r w:rsidR="002827E0" w:rsidRPr="00D57E37">
        <w:rPr>
          <w:sz w:val="22"/>
          <w:szCs w:val="22"/>
          <w:lang w:val="da-DK"/>
        </w:rPr>
        <w:t xml:space="preserve">000 kunstgræs baner </w:t>
      </w:r>
      <w:r w:rsidR="00E41110" w:rsidRPr="00D57E37">
        <w:rPr>
          <w:sz w:val="22"/>
          <w:szCs w:val="22"/>
          <w:lang w:val="da-DK"/>
        </w:rPr>
        <w:t>i</w:t>
      </w:r>
      <w:r w:rsidR="002827E0" w:rsidRPr="00D57E37">
        <w:rPr>
          <w:sz w:val="22"/>
          <w:szCs w:val="22"/>
          <w:lang w:val="da-DK"/>
        </w:rPr>
        <w:t xml:space="preserve"> No</w:t>
      </w:r>
      <w:r w:rsidR="00E41110" w:rsidRPr="00D57E37">
        <w:rPr>
          <w:sz w:val="22"/>
          <w:szCs w:val="22"/>
          <w:lang w:val="da-DK"/>
        </w:rPr>
        <w:t>r</w:t>
      </w:r>
      <w:r w:rsidR="002827E0" w:rsidRPr="00D57E37">
        <w:rPr>
          <w:sz w:val="22"/>
          <w:szCs w:val="22"/>
          <w:lang w:val="da-DK"/>
        </w:rPr>
        <w:t xml:space="preserve">den, og er en af de få producenter, der anbefales af </w:t>
      </w:r>
      <w:r w:rsidRPr="00D57E37">
        <w:rPr>
          <w:sz w:val="22"/>
          <w:szCs w:val="22"/>
          <w:lang w:val="da-DK"/>
        </w:rPr>
        <w:t>FIFA</w:t>
      </w:r>
      <w:r w:rsidR="002827E0" w:rsidRPr="00D57E37">
        <w:rPr>
          <w:sz w:val="22"/>
          <w:szCs w:val="22"/>
          <w:lang w:val="da-DK"/>
        </w:rPr>
        <w:t xml:space="preserve">. </w:t>
      </w:r>
      <w:r w:rsidRPr="00D57E37">
        <w:rPr>
          <w:sz w:val="22"/>
          <w:szCs w:val="22"/>
          <w:lang w:val="da-DK"/>
        </w:rPr>
        <w:t xml:space="preserve"> </w:t>
      </w:r>
    </w:p>
    <w:p w14:paraId="505BC619" w14:textId="77777777" w:rsidR="00210456" w:rsidRPr="00D57E37" w:rsidRDefault="00210456" w:rsidP="0062628A">
      <w:pPr>
        <w:jc w:val="both"/>
        <w:rPr>
          <w:sz w:val="22"/>
          <w:szCs w:val="22"/>
          <w:lang w:val="da-DK"/>
        </w:rPr>
      </w:pPr>
    </w:p>
    <w:p w14:paraId="0802CC21" w14:textId="640880EA" w:rsidR="003A72F9" w:rsidRPr="00216D87" w:rsidRDefault="00210456" w:rsidP="0080403C">
      <w:pPr>
        <w:rPr>
          <w:b/>
          <w:sz w:val="22"/>
          <w:szCs w:val="22"/>
          <w:lang w:val="da-DK"/>
        </w:rPr>
      </w:pPr>
      <w:r w:rsidRPr="00216D87">
        <w:rPr>
          <w:b/>
          <w:sz w:val="22"/>
          <w:szCs w:val="22"/>
          <w:lang w:val="da-DK"/>
        </w:rPr>
        <w:t xml:space="preserve">For </w:t>
      </w:r>
      <w:r w:rsidR="00E41110" w:rsidRPr="00216D87">
        <w:rPr>
          <w:b/>
          <w:sz w:val="22"/>
          <w:szCs w:val="22"/>
          <w:lang w:val="da-DK"/>
        </w:rPr>
        <w:t>yderligere</w:t>
      </w:r>
      <w:r w:rsidRPr="00216D87">
        <w:rPr>
          <w:b/>
          <w:sz w:val="22"/>
          <w:szCs w:val="22"/>
          <w:lang w:val="da-DK"/>
        </w:rPr>
        <w:t xml:space="preserve"> information:</w:t>
      </w:r>
    </w:p>
    <w:p w14:paraId="4BBABD83" w14:textId="111AEFED" w:rsidR="00BA429B" w:rsidRPr="00216D87" w:rsidRDefault="00B81AC3" w:rsidP="0080403C">
      <w:pPr>
        <w:rPr>
          <w:sz w:val="22"/>
          <w:szCs w:val="22"/>
          <w:lang w:val="da-DK"/>
        </w:rPr>
      </w:pPr>
      <w:proofErr w:type="spellStart"/>
      <w:r w:rsidRPr="00216D87">
        <w:rPr>
          <w:sz w:val="22"/>
          <w:szCs w:val="22"/>
          <w:lang w:val="da-DK"/>
        </w:rPr>
        <w:t>Petteri</w:t>
      </w:r>
      <w:proofErr w:type="spellEnd"/>
      <w:r w:rsidRPr="00216D87">
        <w:rPr>
          <w:sz w:val="22"/>
          <w:szCs w:val="22"/>
          <w:lang w:val="da-DK"/>
        </w:rPr>
        <w:t xml:space="preserve"> </w:t>
      </w:r>
      <w:proofErr w:type="spellStart"/>
      <w:r w:rsidRPr="00216D87">
        <w:rPr>
          <w:sz w:val="22"/>
          <w:szCs w:val="22"/>
          <w:lang w:val="da-DK"/>
        </w:rPr>
        <w:t>Laaksomo</w:t>
      </w:r>
      <w:proofErr w:type="spellEnd"/>
      <w:r w:rsidR="00BA429B" w:rsidRPr="00216D87">
        <w:rPr>
          <w:sz w:val="22"/>
          <w:szCs w:val="22"/>
          <w:lang w:val="da-DK"/>
        </w:rPr>
        <w:t xml:space="preserve">, </w:t>
      </w:r>
      <w:r w:rsidR="00EA2B91" w:rsidRPr="00216D87">
        <w:rPr>
          <w:sz w:val="22"/>
          <w:szCs w:val="22"/>
          <w:lang w:val="da-DK"/>
        </w:rPr>
        <w:t>CEO</w:t>
      </w:r>
      <w:r w:rsidR="00BA429B" w:rsidRPr="00216D87">
        <w:rPr>
          <w:sz w:val="22"/>
          <w:szCs w:val="22"/>
          <w:lang w:val="da-DK"/>
        </w:rPr>
        <w:t xml:space="preserve">, Unisport, </w:t>
      </w:r>
      <w:r w:rsidR="005F655C" w:rsidRPr="00216D87">
        <w:rPr>
          <w:sz w:val="22"/>
          <w:szCs w:val="22"/>
          <w:lang w:val="da-DK"/>
        </w:rPr>
        <w:t xml:space="preserve">+358 </w:t>
      </w:r>
      <w:r w:rsidR="00BA429B" w:rsidRPr="00216D87">
        <w:rPr>
          <w:sz w:val="22"/>
          <w:szCs w:val="22"/>
          <w:lang w:val="da-DK"/>
        </w:rPr>
        <w:t>50 5</w:t>
      </w:r>
      <w:r w:rsidR="007F24F9" w:rsidRPr="00216D87">
        <w:rPr>
          <w:sz w:val="22"/>
          <w:szCs w:val="22"/>
          <w:lang w:val="da-DK"/>
        </w:rPr>
        <w:t>5</w:t>
      </w:r>
      <w:r w:rsidR="00BA429B" w:rsidRPr="00216D87">
        <w:rPr>
          <w:sz w:val="22"/>
          <w:szCs w:val="22"/>
          <w:lang w:val="da-DK"/>
        </w:rPr>
        <w:t xml:space="preserve">2 </w:t>
      </w:r>
      <w:r w:rsidRPr="00216D87">
        <w:rPr>
          <w:sz w:val="22"/>
          <w:szCs w:val="22"/>
          <w:lang w:val="da-DK"/>
        </w:rPr>
        <w:t>5255</w:t>
      </w:r>
      <w:r w:rsidR="00210456" w:rsidRPr="00216D87">
        <w:rPr>
          <w:sz w:val="22"/>
          <w:szCs w:val="22"/>
          <w:lang w:val="da-DK"/>
        </w:rPr>
        <w:t>,</w:t>
      </w:r>
      <w:r w:rsidR="0079448A" w:rsidRPr="00216D87">
        <w:rPr>
          <w:sz w:val="22"/>
          <w:szCs w:val="22"/>
          <w:lang w:val="da-DK"/>
        </w:rPr>
        <w:t xml:space="preserve"> </w:t>
      </w:r>
      <w:hyperlink r:id="rId7" w:history="1">
        <w:r w:rsidRPr="00216D87">
          <w:rPr>
            <w:rStyle w:val="Hyperlink"/>
            <w:rFonts w:cstheme="minorHAnsi"/>
            <w:sz w:val="22"/>
            <w:szCs w:val="22"/>
            <w:lang w:val="da-DK"/>
          </w:rPr>
          <w:t>petteri.laaksomo@unisport.com</w:t>
        </w:r>
      </w:hyperlink>
    </w:p>
    <w:p w14:paraId="2E8DA362" w14:textId="02F8B0C5" w:rsidR="005F655C" w:rsidRPr="00D57E37" w:rsidRDefault="005F655C" w:rsidP="0080403C">
      <w:pPr>
        <w:rPr>
          <w:sz w:val="22"/>
          <w:szCs w:val="22"/>
          <w:lang w:val="en-US"/>
        </w:rPr>
      </w:pPr>
      <w:proofErr w:type="spellStart"/>
      <w:r w:rsidRPr="00D57E37">
        <w:rPr>
          <w:sz w:val="22"/>
          <w:szCs w:val="22"/>
          <w:lang w:val="en-US"/>
        </w:rPr>
        <w:t>Anjo</w:t>
      </w:r>
      <w:proofErr w:type="spellEnd"/>
      <w:r w:rsidRPr="00D57E37">
        <w:rPr>
          <w:sz w:val="22"/>
          <w:szCs w:val="22"/>
          <w:lang w:val="en-US"/>
        </w:rPr>
        <w:t xml:space="preserve"> van der Wende, </w:t>
      </w:r>
      <w:r w:rsidR="00CF22DD" w:rsidRPr="00D57E37">
        <w:rPr>
          <w:sz w:val="22"/>
          <w:szCs w:val="22"/>
          <w:lang w:val="en-US"/>
        </w:rPr>
        <w:t>Unisport Business and Development Manager Artificial Turf</w:t>
      </w:r>
      <w:r w:rsidR="003405F2" w:rsidRPr="00D57E37">
        <w:rPr>
          <w:sz w:val="22"/>
          <w:szCs w:val="22"/>
          <w:lang w:val="en-US"/>
        </w:rPr>
        <w:t xml:space="preserve">, </w:t>
      </w:r>
      <w:r w:rsidR="00B77B6F" w:rsidRPr="00D57E37">
        <w:rPr>
          <w:sz w:val="22"/>
          <w:szCs w:val="22"/>
          <w:lang w:val="en-US"/>
        </w:rPr>
        <w:t>U</w:t>
      </w:r>
      <w:r w:rsidR="00235CFE" w:rsidRPr="00D57E37">
        <w:rPr>
          <w:sz w:val="22"/>
          <w:szCs w:val="22"/>
          <w:lang w:val="en-US"/>
        </w:rPr>
        <w:t>nisport,</w:t>
      </w:r>
      <w:r w:rsidRPr="00D57E37">
        <w:rPr>
          <w:sz w:val="22"/>
          <w:szCs w:val="22"/>
          <w:lang w:val="en-US"/>
        </w:rPr>
        <w:t xml:space="preserve"> +31 650 449 270, </w:t>
      </w:r>
      <w:hyperlink r:id="rId8" w:history="1">
        <w:r w:rsidRPr="00D57E37">
          <w:rPr>
            <w:rStyle w:val="Hyperlink"/>
            <w:rFonts w:cstheme="minorHAnsi"/>
            <w:sz w:val="22"/>
            <w:szCs w:val="22"/>
            <w:lang w:val="en-US"/>
          </w:rPr>
          <w:t>avdwende@saltex.fi</w:t>
        </w:r>
      </w:hyperlink>
      <w:r w:rsidRPr="00D57E37">
        <w:rPr>
          <w:sz w:val="22"/>
          <w:szCs w:val="22"/>
          <w:lang w:val="en-US"/>
        </w:rPr>
        <w:t xml:space="preserve"> </w:t>
      </w:r>
    </w:p>
    <w:p w14:paraId="206BF3C3" w14:textId="58FDD81C" w:rsidR="00EA2B91" w:rsidRPr="00D57E37" w:rsidRDefault="001738F9" w:rsidP="00EA2B91">
      <w:pPr>
        <w:rPr>
          <w:color w:val="FF0000"/>
          <w:sz w:val="22"/>
          <w:szCs w:val="22"/>
          <w:lang w:val="en-US"/>
        </w:rPr>
      </w:pPr>
      <w:r w:rsidRPr="00D57E37">
        <w:rPr>
          <w:sz w:val="22"/>
          <w:szCs w:val="22"/>
          <w:lang w:val="en-US"/>
        </w:rPr>
        <w:t>Jan Lyngemark, Head of Sales, Unisport, +45 5080 0523,</w:t>
      </w:r>
      <w:r w:rsidRPr="00D57E37">
        <w:rPr>
          <w:color w:val="FF0000"/>
          <w:sz w:val="22"/>
          <w:szCs w:val="22"/>
          <w:lang w:val="en-US"/>
        </w:rPr>
        <w:t xml:space="preserve"> </w:t>
      </w:r>
      <w:hyperlink r:id="rId9" w:history="1">
        <w:r w:rsidRPr="00D57E37">
          <w:rPr>
            <w:rStyle w:val="Hyperlink"/>
            <w:sz w:val="22"/>
            <w:szCs w:val="22"/>
            <w:lang w:val="en-US"/>
          </w:rPr>
          <w:t>jan.lyngemark@unisport.com</w:t>
        </w:r>
      </w:hyperlink>
    </w:p>
    <w:p w14:paraId="7E8C397F" w14:textId="3E4B73F5" w:rsidR="0079448A" w:rsidRPr="00D57E37" w:rsidRDefault="0079448A" w:rsidP="00BA429B">
      <w:pPr>
        <w:pStyle w:val="Allmntstyckeformat"/>
        <w:rPr>
          <w:rFonts w:asciiTheme="minorHAnsi" w:hAnsiTheme="minorHAnsi" w:cstheme="minorHAnsi"/>
          <w:color w:val="auto"/>
          <w:sz w:val="22"/>
          <w:szCs w:val="22"/>
          <w:lang w:val="en-US"/>
        </w:rPr>
      </w:pPr>
    </w:p>
    <w:p w14:paraId="1A38DAB6" w14:textId="3A752C20" w:rsidR="00911910" w:rsidRPr="00D57E37" w:rsidRDefault="00911910" w:rsidP="008F180E">
      <w:pPr>
        <w:pStyle w:val="Allmntstyckeformat"/>
        <w:jc w:val="both"/>
        <w:rPr>
          <w:rFonts w:asciiTheme="minorHAnsi" w:hAnsiTheme="minorHAnsi" w:cstheme="minorHAnsi"/>
          <w:i/>
          <w:color w:val="auto"/>
          <w:sz w:val="22"/>
          <w:szCs w:val="22"/>
          <w:lang w:val="en-US"/>
        </w:rPr>
      </w:pPr>
      <w:r w:rsidRPr="00D57E37">
        <w:rPr>
          <w:rFonts w:asciiTheme="minorHAnsi" w:hAnsiTheme="minorHAnsi" w:cstheme="minorHAnsi"/>
          <w:i/>
          <w:color w:val="auto"/>
          <w:sz w:val="22"/>
          <w:szCs w:val="22"/>
          <w:lang w:val="da-DK"/>
        </w:rPr>
        <w:t xml:space="preserve">Unisport er i dag den førende markedsleder indenfor idrætsbelægninger og -udstyr i de nordiske lande. </w:t>
      </w:r>
      <w:r w:rsidRPr="00216D87">
        <w:rPr>
          <w:rFonts w:asciiTheme="minorHAnsi" w:hAnsiTheme="minorHAnsi" w:cstheme="minorHAnsi"/>
          <w:i/>
          <w:color w:val="auto"/>
          <w:sz w:val="22"/>
          <w:szCs w:val="22"/>
          <w:lang w:val="da-DK"/>
        </w:rPr>
        <w:t xml:space="preserve">De vigtigste kundegrupper er kommuner, idrætshaller, skoler, idrætsforeninger og entreprenører. Unisport har en </w:t>
      </w:r>
      <w:proofErr w:type="spellStart"/>
      <w:r w:rsidRPr="00216D87">
        <w:rPr>
          <w:rFonts w:asciiTheme="minorHAnsi" w:hAnsiTheme="minorHAnsi" w:cstheme="minorHAnsi"/>
          <w:i/>
          <w:color w:val="auto"/>
          <w:sz w:val="22"/>
          <w:szCs w:val="22"/>
          <w:lang w:val="da-DK"/>
        </w:rPr>
        <w:t>proformaomsætning</w:t>
      </w:r>
      <w:proofErr w:type="spellEnd"/>
      <w:r w:rsidRPr="00216D87">
        <w:rPr>
          <w:rFonts w:asciiTheme="minorHAnsi" w:hAnsiTheme="minorHAnsi" w:cstheme="minorHAnsi"/>
          <w:i/>
          <w:color w:val="auto"/>
          <w:sz w:val="22"/>
          <w:szCs w:val="22"/>
          <w:lang w:val="da-DK"/>
        </w:rPr>
        <w:t xml:space="preserve"> på 155 millioner euro og 400 ansatte i 7 lande. Hovedkontoret ligger i Helsinki. Virksomhederne i Finland, Sverige, Norge, Danmark, England, Holland og Letland supplerer hinanden produktmæssigt og geografisk, og i Danmark er Virklund Sport en del af Unisport. Målet er at nå en betydelig vækst i salget og at skabe det bedste idrætsmiljø for både idrætsudøvere og tilskuere. </w:t>
      </w:r>
      <w:hyperlink r:id="rId10" w:history="1">
        <w:r w:rsidRPr="00D57E37">
          <w:rPr>
            <w:rFonts w:asciiTheme="minorHAnsi" w:hAnsiTheme="minorHAnsi" w:cstheme="minorHAnsi"/>
            <w:i/>
            <w:color w:val="auto"/>
            <w:sz w:val="22"/>
            <w:szCs w:val="22"/>
            <w:lang w:val="en-US"/>
          </w:rPr>
          <w:t>www.unisport.com</w:t>
        </w:r>
      </w:hyperlink>
    </w:p>
    <w:sectPr w:rsidR="00911910" w:rsidRPr="00D57E37" w:rsidSect="00522B5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adeGothic 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247"/>
    <w:multiLevelType w:val="hybridMultilevel"/>
    <w:tmpl w:val="2248808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28"/>
    <w:rsid w:val="000352BE"/>
    <w:rsid w:val="00036122"/>
    <w:rsid w:val="00043EC2"/>
    <w:rsid w:val="0008087E"/>
    <w:rsid w:val="0009101A"/>
    <w:rsid w:val="00092C52"/>
    <w:rsid w:val="000A7482"/>
    <w:rsid w:val="000B4D15"/>
    <w:rsid w:val="000C2A61"/>
    <w:rsid w:val="000C2F23"/>
    <w:rsid w:val="000C485D"/>
    <w:rsid w:val="000F418E"/>
    <w:rsid w:val="00102E67"/>
    <w:rsid w:val="00117C9D"/>
    <w:rsid w:val="00117EC3"/>
    <w:rsid w:val="00146090"/>
    <w:rsid w:val="00165FA0"/>
    <w:rsid w:val="00167E44"/>
    <w:rsid w:val="001738F9"/>
    <w:rsid w:val="00193687"/>
    <w:rsid w:val="001937C7"/>
    <w:rsid w:val="001A26E2"/>
    <w:rsid w:val="001C5DEE"/>
    <w:rsid w:val="001C6678"/>
    <w:rsid w:val="001E43A4"/>
    <w:rsid w:val="001F5F45"/>
    <w:rsid w:val="001F6EA2"/>
    <w:rsid w:val="0020179E"/>
    <w:rsid w:val="002064CC"/>
    <w:rsid w:val="00210456"/>
    <w:rsid w:val="00216D87"/>
    <w:rsid w:val="00222042"/>
    <w:rsid w:val="002242AA"/>
    <w:rsid w:val="00235CFE"/>
    <w:rsid w:val="00262AE0"/>
    <w:rsid w:val="00270164"/>
    <w:rsid w:val="00273F3E"/>
    <w:rsid w:val="00275898"/>
    <w:rsid w:val="00280595"/>
    <w:rsid w:val="002827E0"/>
    <w:rsid w:val="0028643F"/>
    <w:rsid w:val="00296309"/>
    <w:rsid w:val="002A3FE3"/>
    <w:rsid w:val="002C1258"/>
    <w:rsid w:val="002D2FE7"/>
    <w:rsid w:val="002E3019"/>
    <w:rsid w:val="002F32C5"/>
    <w:rsid w:val="002F4A1F"/>
    <w:rsid w:val="003233DB"/>
    <w:rsid w:val="003405F2"/>
    <w:rsid w:val="00342454"/>
    <w:rsid w:val="00342A6A"/>
    <w:rsid w:val="00352BAB"/>
    <w:rsid w:val="003564D9"/>
    <w:rsid w:val="00357506"/>
    <w:rsid w:val="00364B75"/>
    <w:rsid w:val="00364CFD"/>
    <w:rsid w:val="00364F78"/>
    <w:rsid w:val="003720A5"/>
    <w:rsid w:val="003A72F9"/>
    <w:rsid w:val="003D6210"/>
    <w:rsid w:val="003D622B"/>
    <w:rsid w:val="003E31BE"/>
    <w:rsid w:val="003F2F46"/>
    <w:rsid w:val="003F6933"/>
    <w:rsid w:val="00403B09"/>
    <w:rsid w:val="0040443F"/>
    <w:rsid w:val="0042397F"/>
    <w:rsid w:val="0043327E"/>
    <w:rsid w:val="00436438"/>
    <w:rsid w:val="00473B97"/>
    <w:rsid w:val="004937CF"/>
    <w:rsid w:val="004A1311"/>
    <w:rsid w:val="004A7F48"/>
    <w:rsid w:val="004B365D"/>
    <w:rsid w:val="004B7342"/>
    <w:rsid w:val="004B7412"/>
    <w:rsid w:val="004D11D4"/>
    <w:rsid w:val="004D2181"/>
    <w:rsid w:val="004D33A4"/>
    <w:rsid w:val="004D6D4D"/>
    <w:rsid w:val="004E0178"/>
    <w:rsid w:val="004F4628"/>
    <w:rsid w:val="00515EAE"/>
    <w:rsid w:val="00523132"/>
    <w:rsid w:val="005264DA"/>
    <w:rsid w:val="005742FB"/>
    <w:rsid w:val="005A226C"/>
    <w:rsid w:val="005A4878"/>
    <w:rsid w:val="005A7802"/>
    <w:rsid w:val="005B4C17"/>
    <w:rsid w:val="005F655C"/>
    <w:rsid w:val="0062628A"/>
    <w:rsid w:val="00635550"/>
    <w:rsid w:val="0067105F"/>
    <w:rsid w:val="006726A3"/>
    <w:rsid w:val="00676387"/>
    <w:rsid w:val="00682C0E"/>
    <w:rsid w:val="00690297"/>
    <w:rsid w:val="0069158E"/>
    <w:rsid w:val="006B2F5E"/>
    <w:rsid w:val="006D604A"/>
    <w:rsid w:val="006E20CE"/>
    <w:rsid w:val="006E7FB9"/>
    <w:rsid w:val="0071125B"/>
    <w:rsid w:val="00715126"/>
    <w:rsid w:val="00723049"/>
    <w:rsid w:val="00727F63"/>
    <w:rsid w:val="00782D0D"/>
    <w:rsid w:val="00786768"/>
    <w:rsid w:val="0079448A"/>
    <w:rsid w:val="007A0AD3"/>
    <w:rsid w:val="007A4D50"/>
    <w:rsid w:val="007B17F5"/>
    <w:rsid w:val="007C2BF7"/>
    <w:rsid w:val="007C7535"/>
    <w:rsid w:val="007D053D"/>
    <w:rsid w:val="007E097D"/>
    <w:rsid w:val="007E7482"/>
    <w:rsid w:val="007F24F9"/>
    <w:rsid w:val="0080403C"/>
    <w:rsid w:val="00804A0F"/>
    <w:rsid w:val="00811E8F"/>
    <w:rsid w:val="008149DF"/>
    <w:rsid w:val="008304EB"/>
    <w:rsid w:val="00830C12"/>
    <w:rsid w:val="00831AA0"/>
    <w:rsid w:val="00874E33"/>
    <w:rsid w:val="00880174"/>
    <w:rsid w:val="008C5328"/>
    <w:rsid w:val="008D4245"/>
    <w:rsid w:val="008E1B94"/>
    <w:rsid w:val="008E4B54"/>
    <w:rsid w:val="008F180E"/>
    <w:rsid w:val="00911910"/>
    <w:rsid w:val="009248B2"/>
    <w:rsid w:val="00946C77"/>
    <w:rsid w:val="00961700"/>
    <w:rsid w:val="00991A73"/>
    <w:rsid w:val="009B1EAD"/>
    <w:rsid w:val="009D60A9"/>
    <w:rsid w:val="009E4F3A"/>
    <w:rsid w:val="009E6981"/>
    <w:rsid w:val="00A003D1"/>
    <w:rsid w:val="00A00FEF"/>
    <w:rsid w:val="00A45A01"/>
    <w:rsid w:val="00A50C73"/>
    <w:rsid w:val="00A5192C"/>
    <w:rsid w:val="00A7445E"/>
    <w:rsid w:val="00A75AC2"/>
    <w:rsid w:val="00A97539"/>
    <w:rsid w:val="00AA2EB2"/>
    <w:rsid w:val="00AE387F"/>
    <w:rsid w:val="00AF7FFB"/>
    <w:rsid w:val="00B3070E"/>
    <w:rsid w:val="00B32272"/>
    <w:rsid w:val="00B36614"/>
    <w:rsid w:val="00B5066C"/>
    <w:rsid w:val="00B5499A"/>
    <w:rsid w:val="00B63B0E"/>
    <w:rsid w:val="00B729E3"/>
    <w:rsid w:val="00B77B6F"/>
    <w:rsid w:val="00B81AC3"/>
    <w:rsid w:val="00B8309B"/>
    <w:rsid w:val="00B83A7F"/>
    <w:rsid w:val="00B85F42"/>
    <w:rsid w:val="00B879EC"/>
    <w:rsid w:val="00BA09B9"/>
    <w:rsid w:val="00BA2386"/>
    <w:rsid w:val="00BA429B"/>
    <w:rsid w:val="00BC0DEE"/>
    <w:rsid w:val="00BD5D94"/>
    <w:rsid w:val="00BF0A90"/>
    <w:rsid w:val="00BF0F79"/>
    <w:rsid w:val="00BF70CD"/>
    <w:rsid w:val="00C11F8D"/>
    <w:rsid w:val="00C121DD"/>
    <w:rsid w:val="00C14821"/>
    <w:rsid w:val="00C1702B"/>
    <w:rsid w:val="00C205E5"/>
    <w:rsid w:val="00C3003D"/>
    <w:rsid w:val="00C31679"/>
    <w:rsid w:val="00C576F3"/>
    <w:rsid w:val="00C660D0"/>
    <w:rsid w:val="00C70BB3"/>
    <w:rsid w:val="00C83713"/>
    <w:rsid w:val="00C9311A"/>
    <w:rsid w:val="00C93FBF"/>
    <w:rsid w:val="00C974D3"/>
    <w:rsid w:val="00CA6396"/>
    <w:rsid w:val="00CB2282"/>
    <w:rsid w:val="00CB250C"/>
    <w:rsid w:val="00CC31F6"/>
    <w:rsid w:val="00CE08B5"/>
    <w:rsid w:val="00CE6797"/>
    <w:rsid w:val="00CF22DD"/>
    <w:rsid w:val="00D116E0"/>
    <w:rsid w:val="00D3042D"/>
    <w:rsid w:val="00D347C4"/>
    <w:rsid w:val="00D457EA"/>
    <w:rsid w:val="00D57E37"/>
    <w:rsid w:val="00D63583"/>
    <w:rsid w:val="00D638DA"/>
    <w:rsid w:val="00D66D81"/>
    <w:rsid w:val="00D730E8"/>
    <w:rsid w:val="00D94828"/>
    <w:rsid w:val="00DA1D07"/>
    <w:rsid w:val="00DA6180"/>
    <w:rsid w:val="00DA7AE0"/>
    <w:rsid w:val="00DF2979"/>
    <w:rsid w:val="00E02DD4"/>
    <w:rsid w:val="00E41110"/>
    <w:rsid w:val="00E47ED9"/>
    <w:rsid w:val="00E6225A"/>
    <w:rsid w:val="00E8432E"/>
    <w:rsid w:val="00E95208"/>
    <w:rsid w:val="00E9687C"/>
    <w:rsid w:val="00EA2B91"/>
    <w:rsid w:val="00ED195A"/>
    <w:rsid w:val="00ED3385"/>
    <w:rsid w:val="00EF4644"/>
    <w:rsid w:val="00F126A7"/>
    <w:rsid w:val="00F419A8"/>
    <w:rsid w:val="00F41C1C"/>
    <w:rsid w:val="00F575D6"/>
    <w:rsid w:val="00F66A86"/>
    <w:rsid w:val="00FB1942"/>
    <w:rsid w:val="00FB25EB"/>
    <w:rsid w:val="00FC7A40"/>
    <w:rsid w:val="00FD194E"/>
    <w:rsid w:val="00FD3DC9"/>
    <w:rsid w:val="00FE3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7F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llmntstyckeformat">
    <w:name w:val="[Allmänt styckeformat]"/>
    <w:basedOn w:val="Normal"/>
    <w:uiPriority w:val="99"/>
    <w:rsid w:val="00D94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rdskrifttypeiafsnit"/>
    <w:uiPriority w:val="99"/>
    <w:unhideWhenUsed/>
    <w:rsid w:val="00F126A7"/>
    <w:rPr>
      <w:color w:val="0563C1" w:themeColor="hyperlink"/>
      <w:u w:val="single"/>
    </w:rPr>
  </w:style>
  <w:style w:type="character" w:customStyle="1" w:styleId="UnresolvedMention1">
    <w:name w:val="Unresolved Mention1"/>
    <w:basedOn w:val="Standardskrifttypeiafsnit"/>
    <w:uiPriority w:val="99"/>
    <w:rsid w:val="00F126A7"/>
    <w:rPr>
      <w:color w:val="808080"/>
      <w:shd w:val="clear" w:color="auto" w:fill="E6E6E6"/>
    </w:rPr>
  </w:style>
  <w:style w:type="paragraph" w:styleId="Markeringsbobletekst">
    <w:name w:val="Balloon Text"/>
    <w:basedOn w:val="Normal"/>
    <w:link w:val="MarkeringsbobletekstTegn"/>
    <w:uiPriority w:val="99"/>
    <w:semiHidden/>
    <w:unhideWhenUsed/>
    <w:rsid w:val="00AE387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387F"/>
    <w:rPr>
      <w:rFonts w:ascii="Segoe UI" w:hAnsi="Segoe UI" w:cs="Segoe UI"/>
      <w:sz w:val="18"/>
      <w:szCs w:val="18"/>
    </w:rPr>
  </w:style>
  <w:style w:type="paragraph" w:customStyle="1" w:styleId="Pa0">
    <w:name w:val="Pa0"/>
    <w:basedOn w:val="Normal"/>
    <w:next w:val="Normal"/>
    <w:uiPriority w:val="99"/>
    <w:rsid w:val="00352BAB"/>
    <w:pPr>
      <w:autoSpaceDE w:val="0"/>
      <w:autoSpaceDN w:val="0"/>
      <w:adjustRightInd w:val="0"/>
      <w:spacing w:line="241" w:lineRule="atLeast"/>
    </w:pPr>
    <w:rPr>
      <w:rFonts w:ascii="TradeGothic Bold" w:hAnsi="TradeGothic Bold"/>
      <w:lang w:val="fi-FI"/>
    </w:rPr>
  </w:style>
  <w:style w:type="paragraph" w:styleId="Listeafsnit">
    <w:name w:val="List Paragraph"/>
    <w:basedOn w:val="Normal"/>
    <w:uiPriority w:val="34"/>
    <w:qFormat/>
    <w:rsid w:val="003D622B"/>
    <w:pPr>
      <w:spacing w:after="160" w:line="256" w:lineRule="auto"/>
      <w:ind w:left="720"/>
      <w:contextualSpacing/>
    </w:pPr>
    <w:rPr>
      <w:sz w:val="22"/>
      <w:szCs w:val="22"/>
      <w:lang w:val="en-GB"/>
    </w:rPr>
  </w:style>
  <w:style w:type="paragraph" w:styleId="FormateretHTML">
    <w:name w:val="HTML Preformatted"/>
    <w:basedOn w:val="Normal"/>
    <w:link w:val="FormateretHTMLTegn"/>
    <w:uiPriority w:val="99"/>
    <w:unhideWhenUsed/>
    <w:rsid w:val="001C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rsid w:val="001C5DEE"/>
    <w:rPr>
      <w:rFonts w:ascii="Courier New" w:eastAsia="Times New Roman" w:hAnsi="Courier New" w:cs="Courier New"/>
      <w:sz w:val="20"/>
      <w:szCs w:val="20"/>
      <w:lang w:val="da-DK" w:eastAsia="da-DK"/>
    </w:rPr>
  </w:style>
  <w:style w:type="character" w:styleId="Fremhv">
    <w:name w:val="Emphasis"/>
    <w:basedOn w:val="Standardskrifttypeiafsnit"/>
    <w:uiPriority w:val="20"/>
    <w:qFormat/>
    <w:rsid w:val="001C5DEE"/>
    <w:rPr>
      <w:i/>
      <w:iCs/>
    </w:rPr>
  </w:style>
  <w:style w:type="character" w:styleId="Strk">
    <w:name w:val="Strong"/>
    <w:basedOn w:val="Standardskrifttypeiafsnit"/>
    <w:uiPriority w:val="22"/>
    <w:qFormat/>
    <w:rsid w:val="001C5DEE"/>
    <w:rPr>
      <w:b/>
      <w:bCs/>
    </w:rPr>
  </w:style>
  <w:style w:type="character" w:styleId="Ulstomtale">
    <w:name w:val="Unresolved Mention"/>
    <w:basedOn w:val="Standardskrifttypeiafsnit"/>
    <w:uiPriority w:val="99"/>
    <w:rsid w:val="00911910"/>
    <w:rPr>
      <w:color w:val="808080"/>
      <w:shd w:val="clear" w:color="auto" w:fill="E6E6E6"/>
    </w:rPr>
  </w:style>
  <w:style w:type="paragraph" w:styleId="NormalWeb">
    <w:name w:val="Normal (Web)"/>
    <w:basedOn w:val="Normal"/>
    <w:uiPriority w:val="99"/>
    <w:semiHidden/>
    <w:unhideWhenUsed/>
    <w:rsid w:val="00911910"/>
    <w:pPr>
      <w:spacing w:before="100" w:beforeAutospacing="1" w:after="100" w:afterAutospacing="1"/>
    </w:pPr>
    <w:rPr>
      <w:rFonts w:ascii="Times New Roman" w:eastAsia="Times New Roman"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839">
      <w:bodyDiv w:val="1"/>
      <w:marLeft w:val="0"/>
      <w:marRight w:val="0"/>
      <w:marTop w:val="0"/>
      <w:marBottom w:val="0"/>
      <w:divBdr>
        <w:top w:val="none" w:sz="0" w:space="0" w:color="auto"/>
        <w:left w:val="none" w:sz="0" w:space="0" w:color="auto"/>
        <w:bottom w:val="none" w:sz="0" w:space="0" w:color="auto"/>
        <w:right w:val="none" w:sz="0" w:space="0" w:color="auto"/>
      </w:divBdr>
    </w:div>
    <w:div w:id="227688593">
      <w:bodyDiv w:val="1"/>
      <w:marLeft w:val="0"/>
      <w:marRight w:val="0"/>
      <w:marTop w:val="0"/>
      <w:marBottom w:val="0"/>
      <w:divBdr>
        <w:top w:val="none" w:sz="0" w:space="0" w:color="auto"/>
        <w:left w:val="none" w:sz="0" w:space="0" w:color="auto"/>
        <w:bottom w:val="none" w:sz="0" w:space="0" w:color="auto"/>
        <w:right w:val="none" w:sz="0" w:space="0" w:color="auto"/>
      </w:divBdr>
      <w:divsChild>
        <w:div w:id="395906660">
          <w:marLeft w:val="0"/>
          <w:marRight w:val="0"/>
          <w:marTop w:val="0"/>
          <w:marBottom w:val="0"/>
          <w:divBdr>
            <w:top w:val="none" w:sz="0" w:space="0" w:color="auto"/>
            <w:left w:val="none" w:sz="0" w:space="0" w:color="auto"/>
            <w:bottom w:val="none" w:sz="0" w:space="0" w:color="auto"/>
            <w:right w:val="none" w:sz="0" w:space="0" w:color="auto"/>
          </w:divBdr>
          <w:divsChild>
            <w:div w:id="1753550239">
              <w:marLeft w:val="0"/>
              <w:marRight w:val="0"/>
              <w:marTop w:val="0"/>
              <w:marBottom w:val="0"/>
              <w:divBdr>
                <w:top w:val="none" w:sz="0" w:space="0" w:color="auto"/>
                <w:left w:val="none" w:sz="0" w:space="0" w:color="auto"/>
                <w:bottom w:val="none" w:sz="0" w:space="0" w:color="auto"/>
                <w:right w:val="none" w:sz="0" w:space="0" w:color="auto"/>
              </w:divBdr>
              <w:divsChild>
                <w:div w:id="1594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527">
      <w:bodyDiv w:val="1"/>
      <w:marLeft w:val="0"/>
      <w:marRight w:val="0"/>
      <w:marTop w:val="0"/>
      <w:marBottom w:val="0"/>
      <w:divBdr>
        <w:top w:val="none" w:sz="0" w:space="0" w:color="auto"/>
        <w:left w:val="none" w:sz="0" w:space="0" w:color="auto"/>
        <w:bottom w:val="none" w:sz="0" w:space="0" w:color="auto"/>
        <w:right w:val="none" w:sz="0" w:space="0" w:color="auto"/>
      </w:divBdr>
    </w:div>
    <w:div w:id="1353726078">
      <w:bodyDiv w:val="1"/>
      <w:marLeft w:val="0"/>
      <w:marRight w:val="0"/>
      <w:marTop w:val="0"/>
      <w:marBottom w:val="0"/>
      <w:divBdr>
        <w:top w:val="none" w:sz="0" w:space="0" w:color="auto"/>
        <w:left w:val="none" w:sz="0" w:space="0" w:color="auto"/>
        <w:bottom w:val="none" w:sz="0" w:space="0" w:color="auto"/>
        <w:right w:val="none" w:sz="0" w:space="0" w:color="auto"/>
      </w:divBdr>
    </w:div>
    <w:div w:id="1445230344">
      <w:bodyDiv w:val="1"/>
      <w:marLeft w:val="0"/>
      <w:marRight w:val="0"/>
      <w:marTop w:val="0"/>
      <w:marBottom w:val="0"/>
      <w:divBdr>
        <w:top w:val="none" w:sz="0" w:space="0" w:color="auto"/>
        <w:left w:val="none" w:sz="0" w:space="0" w:color="auto"/>
        <w:bottom w:val="none" w:sz="0" w:space="0" w:color="auto"/>
        <w:right w:val="none" w:sz="0" w:space="0" w:color="auto"/>
      </w:divBdr>
    </w:div>
    <w:div w:id="1495608060">
      <w:bodyDiv w:val="1"/>
      <w:marLeft w:val="0"/>
      <w:marRight w:val="0"/>
      <w:marTop w:val="0"/>
      <w:marBottom w:val="0"/>
      <w:divBdr>
        <w:top w:val="none" w:sz="0" w:space="0" w:color="auto"/>
        <w:left w:val="none" w:sz="0" w:space="0" w:color="auto"/>
        <w:bottom w:val="none" w:sz="0" w:space="0" w:color="auto"/>
        <w:right w:val="none" w:sz="0" w:space="0" w:color="auto"/>
      </w:divBdr>
    </w:div>
    <w:div w:id="1738284291">
      <w:bodyDiv w:val="1"/>
      <w:marLeft w:val="0"/>
      <w:marRight w:val="0"/>
      <w:marTop w:val="0"/>
      <w:marBottom w:val="0"/>
      <w:divBdr>
        <w:top w:val="none" w:sz="0" w:space="0" w:color="auto"/>
        <w:left w:val="none" w:sz="0" w:space="0" w:color="auto"/>
        <w:bottom w:val="none" w:sz="0" w:space="0" w:color="auto"/>
        <w:right w:val="none" w:sz="0" w:space="0" w:color="auto"/>
      </w:divBdr>
    </w:div>
    <w:div w:id="1746223355">
      <w:bodyDiv w:val="1"/>
      <w:marLeft w:val="0"/>
      <w:marRight w:val="0"/>
      <w:marTop w:val="0"/>
      <w:marBottom w:val="0"/>
      <w:divBdr>
        <w:top w:val="none" w:sz="0" w:space="0" w:color="auto"/>
        <w:left w:val="none" w:sz="0" w:space="0" w:color="auto"/>
        <w:bottom w:val="none" w:sz="0" w:space="0" w:color="auto"/>
        <w:right w:val="none" w:sz="0" w:space="0" w:color="auto"/>
      </w:divBdr>
    </w:div>
    <w:div w:id="1756123138">
      <w:bodyDiv w:val="1"/>
      <w:marLeft w:val="0"/>
      <w:marRight w:val="0"/>
      <w:marTop w:val="0"/>
      <w:marBottom w:val="0"/>
      <w:divBdr>
        <w:top w:val="none" w:sz="0" w:space="0" w:color="auto"/>
        <w:left w:val="none" w:sz="0" w:space="0" w:color="auto"/>
        <w:bottom w:val="none" w:sz="0" w:space="0" w:color="auto"/>
        <w:right w:val="none" w:sz="0" w:space="0" w:color="auto"/>
      </w:divBdr>
    </w:div>
    <w:div w:id="205673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dwende@saltex.fi" TargetMode="External"/><Relationship Id="rId3" Type="http://schemas.openxmlformats.org/officeDocument/2006/relationships/styles" Target="styles.xml"/><Relationship Id="rId7" Type="http://schemas.openxmlformats.org/officeDocument/2006/relationships/hyperlink" Target="mailto:mikko.kilpelainen@unispor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sport.com" TargetMode="External"/><Relationship Id="rId4" Type="http://schemas.openxmlformats.org/officeDocument/2006/relationships/settings" Target="settings.xml"/><Relationship Id="rId9" Type="http://schemas.openxmlformats.org/officeDocument/2006/relationships/hyperlink" Target="mailto:jan.lyngemark@unisport.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84E3AE-E627-43C6-A2FB-150D2960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508</Words>
  <Characters>3104</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Jonasson</dc:creator>
  <cp:keywords/>
  <dc:description/>
  <cp:lastModifiedBy>Mette Würtz Hansen</cp:lastModifiedBy>
  <cp:revision>21</cp:revision>
  <cp:lastPrinted>2018-09-18T05:36:00Z</cp:lastPrinted>
  <dcterms:created xsi:type="dcterms:W3CDTF">2018-09-14T12:45:00Z</dcterms:created>
  <dcterms:modified xsi:type="dcterms:W3CDTF">2018-09-18T06:49:00Z</dcterms:modified>
</cp:coreProperties>
</file>