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3DCD4" w14:textId="719E6620" w:rsidR="00666E60" w:rsidRPr="00BB50C9" w:rsidRDefault="00666E60" w:rsidP="00666E60">
      <w:pPr>
        <w:spacing w:before="240" w:after="240" w:line="240" w:lineRule="atLeast"/>
        <w:rPr>
          <w:rFonts w:ascii="Arial" w:hAnsi="Arial" w:cs="Arial"/>
          <w:b/>
          <w:bCs/>
          <w:color w:val="0019C7"/>
          <w:sz w:val="22"/>
          <w:szCs w:val="22"/>
        </w:rPr>
      </w:pPr>
      <w:r w:rsidRPr="00BB50C9">
        <w:rPr>
          <w:rFonts w:ascii="Arial" w:hAnsi="Arial" w:cs="Arial"/>
          <w:b/>
          <w:bCs/>
          <w:color w:val="0019C7"/>
          <w:sz w:val="22"/>
          <w:szCs w:val="22"/>
        </w:rPr>
        <w:t xml:space="preserve">Iveco </w:t>
      </w:r>
      <w:r w:rsidR="00823CE6">
        <w:rPr>
          <w:rFonts w:ascii="Arial" w:hAnsi="Arial" w:cs="Arial"/>
          <w:b/>
          <w:bCs/>
          <w:color w:val="0019C7"/>
          <w:sz w:val="22"/>
          <w:szCs w:val="22"/>
        </w:rPr>
        <w:t xml:space="preserve">and FPT Industrial </w:t>
      </w:r>
      <w:r w:rsidRPr="00BB50C9">
        <w:rPr>
          <w:rFonts w:ascii="Arial" w:hAnsi="Arial" w:cs="Arial"/>
          <w:b/>
          <w:bCs/>
          <w:color w:val="0019C7"/>
          <w:sz w:val="22"/>
          <w:szCs w:val="22"/>
        </w:rPr>
        <w:t>protagonist</w:t>
      </w:r>
      <w:r w:rsidR="00823CE6">
        <w:rPr>
          <w:rFonts w:ascii="Arial" w:hAnsi="Arial" w:cs="Arial"/>
          <w:b/>
          <w:bCs/>
          <w:color w:val="0019C7"/>
          <w:sz w:val="22"/>
          <w:szCs w:val="22"/>
        </w:rPr>
        <w:t>s</w:t>
      </w:r>
      <w:r w:rsidRPr="00BB50C9">
        <w:rPr>
          <w:rFonts w:ascii="Arial" w:hAnsi="Arial" w:cs="Arial"/>
          <w:b/>
          <w:bCs/>
          <w:color w:val="0019C7"/>
          <w:sz w:val="22"/>
          <w:szCs w:val="22"/>
        </w:rPr>
        <w:t xml:space="preserve"> at </w:t>
      </w:r>
      <w:r w:rsidR="00823CE6">
        <w:rPr>
          <w:rFonts w:ascii="Arial" w:hAnsi="Arial" w:cs="Arial"/>
          <w:b/>
          <w:bCs/>
          <w:color w:val="0019C7"/>
          <w:sz w:val="22"/>
          <w:szCs w:val="22"/>
        </w:rPr>
        <w:t xml:space="preserve">the </w:t>
      </w:r>
      <w:r w:rsidRPr="00BB50C9">
        <w:rPr>
          <w:rFonts w:ascii="Arial" w:hAnsi="Arial" w:cs="Arial"/>
          <w:b/>
          <w:bCs/>
          <w:color w:val="0019C7"/>
          <w:sz w:val="22"/>
          <w:szCs w:val="22"/>
        </w:rPr>
        <w:t xml:space="preserve">Dakar 2012 </w:t>
      </w:r>
    </w:p>
    <w:p w14:paraId="7DBB6B75" w14:textId="64C0C213" w:rsidR="00666E60" w:rsidRPr="00BB50C9" w:rsidRDefault="00823CE6" w:rsidP="00666E60">
      <w:pPr>
        <w:spacing w:before="240" w:after="240" w:line="240" w:lineRule="atLeast"/>
        <w:jc w:val="both"/>
        <w:rPr>
          <w:rStyle w:val="longtext1"/>
          <w:rFonts w:ascii="Arial" w:hAnsi="Arial" w:cs="Arial"/>
          <w:sz w:val="20"/>
          <w:szCs w:val="20"/>
          <w:shd w:val="clear" w:color="auto" w:fill="FFFFFF"/>
        </w:rPr>
      </w:pPr>
      <w:r>
        <w:rPr>
          <w:rStyle w:val="longtext1"/>
          <w:rFonts w:ascii="Arial" w:hAnsi="Arial" w:cs="Arial"/>
          <w:sz w:val="20"/>
          <w:szCs w:val="20"/>
          <w:shd w:val="clear" w:color="auto" w:fill="FFFFFF"/>
        </w:rPr>
        <w:t>Pursuing their</w:t>
      </w:r>
      <w:r w:rsidR="00666E60" w:rsidRPr="00BB50C9">
        <w:rPr>
          <w:rStyle w:val="longtext1"/>
          <w:rFonts w:ascii="Arial" w:hAnsi="Arial" w:cs="Arial"/>
          <w:sz w:val="20"/>
          <w:szCs w:val="20"/>
          <w:shd w:val="clear" w:color="auto" w:fill="FFFFFF"/>
        </w:rPr>
        <w:t xml:space="preserve"> natural vocation for adventure, Iveco </w:t>
      </w:r>
      <w:r w:rsidR="00666E60">
        <w:rPr>
          <w:rStyle w:val="longtext1"/>
          <w:rFonts w:ascii="Arial" w:hAnsi="Arial" w:cs="Arial"/>
          <w:sz w:val="20"/>
          <w:szCs w:val="20"/>
          <w:shd w:val="clear" w:color="auto" w:fill="FFFFFF"/>
        </w:rPr>
        <w:t xml:space="preserve">and FPT Industrial </w:t>
      </w:r>
      <w:r w:rsidR="00666E60" w:rsidRPr="00BB50C9">
        <w:rPr>
          <w:rStyle w:val="longtext1"/>
          <w:rFonts w:ascii="Arial" w:hAnsi="Arial" w:cs="Arial"/>
          <w:sz w:val="20"/>
          <w:szCs w:val="20"/>
          <w:shd w:val="clear" w:color="auto" w:fill="FFFFFF"/>
        </w:rPr>
        <w:t>will take part in</w:t>
      </w:r>
      <w:r>
        <w:rPr>
          <w:rStyle w:val="longtext1"/>
          <w:rFonts w:ascii="Arial" w:hAnsi="Arial" w:cs="Arial"/>
          <w:sz w:val="20"/>
          <w:szCs w:val="20"/>
          <w:shd w:val="clear" w:color="auto" w:fill="FFFFFF"/>
        </w:rPr>
        <w:t xml:space="preserve"> the</w:t>
      </w:r>
      <w:r w:rsidR="00666E60" w:rsidRPr="00BB50C9">
        <w:rPr>
          <w:rStyle w:val="longtext1"/>
          <w:rFonts w:ascii="Arial" w:hAnsi="Arial" w:cs="Arial"/>
          <w:sz w:val="20"/>
          <w:szCs w:val="20"/>
          <w:shd w:val="clear" w:color="auto" w:fill="FFFFFF"/>
        </w:rPr>
        <w:t xml:space="preserve"> Dakar 2012, the world’s </w:t>
      </w:r>
      <w:r w:rsidR="00666E60">
        <w:rPr>
          <w:rStyle w:val="longtext1"/>
          <w:rFonts w:ascii="Arial" w:hAnsi="Arial" w:cs="Arial"/>
          <w:sz w:val="20"/>
          <w:szCs w:val="20"/>
          <w:shd w:val="clear" w:color="auto" w:fill="FFFFFF"/>
        </w:rPr>
        <w:t xml:space="preserve">premier </w:t>
      </w:r>
      <w:r w:rsidR="00666E60" w:rsidRPr="00BB50C9">
        <w:rPr>
          <w:rStyle w:val="longtext1"/>
          <w:rFonts w:ascii="Arial" w:hAnsi="Arial" w:cs="Arial"/>
          <w:sz w:val="20"/>
          <w:szCs w:val="20"/>
          <w:shd w:val="clear" w:color="auto" w:fill="FFFFFF"/>
        </w:rPr>
        <w:t>rally which sets off on 1</w:t>
      </w:r>
      <w:r w:rsidR="00666E60" w:rsidRPr="00BB50C9">
        <w:rPr>
          <w:rStyle w:val="longtext1"/>
          <w:rFonts w:ascii="Arial" w:hAnsi="Arial" w:cs="Arial"/>
          <w:sz w:val="20"/>
          <w:szCs w:val="20"/>
          <w:shd w:val="clear" w:color="auto" w:fill="FFFFFF"/>
          <w:vertAlign w:val="superscript"/>
        </w:rPr>
        <w:t>st</w:t>
      </w:r>
      <w:r w:rsidR="00666E60" w:rsidRPr="00BB50C9">
        <w:rPr>
          <w:rStyle w:val="longtext1"/>
          <w:rFonts w:ascii="Arial" w:hAnsi="Arial" w:cs="Arial"/>
          <w:sz w:val="20"/>
          <w:szCs w:val="20"/>
          <w:shd w:val="clear" w:color="auto" w:fill="FFFFFF"/>
        </w:rPr>
        <w:t xml:space="preserve"> January from Mar </w:t>
      </w:r>
      <w:proofErr w:type="spellStart"/>
      <w:r w:rsidR="00666E60" w:rsidRPr="00BB50C9">
        <w:rPr>
          <w:rStyle w:val="longtext1"/>
          <w:rFonts w:ascii="Arial" w:hAnsi="Arial" w:cs="Arial"/>
          <w:sz w:val="20"/>
          <w:szCs w:val="20"/>
          <w:shd w:val="clear" w:color="auto" w:fill="FFFFFF"/>
        </w:rPr>
        <w:t>della</w:t>
      </w:r>
      <w:proofErr w:type="spellEnd"/>
      <w:r w:rsidR="00666E60" w:rsidRPr="00BB50C9">
        <w:rPr>
          <w:rStyle w:val="longtext1"/>
          <w:rFonts w:ascii="Arial" w:hAnsi="Arial" w:cs="Arial"/>
          <w:sz w:val="20"/>
          <w:szCs w:val="20"/>
          <w:shd w:val="clear" w:color="auto" w:fill="FFFFFF"/>
        </w:rPr>
        <w:t xml:space="preserve"> Plata in Argentina and ends in Lima, Peru, on 15</w:t>
      </w:r>
      <w:r w:rsidR="00666E60" w:rsidRPr="00BB50C9">
        <w:rPr>
          <w:rStyle w:val="longtext1"/>
          <w:rFonts w:ascii="Arial" w:hAnsi="Arial" w:cs="Arial"/>
          <w:sz w:val="20"/>
          <w:szCs w:val="20"/>
          <w:shd w:val="clear" w:color="auto" w:fill="FFFFFF"/>
          <w:vertAlign w:val="superscript"/>
        </w:rPr>
        <w:t>th</w:t>
      </w:r>
      <w:r w:rsidR="00666E60" w:rsidRPr="00BB50C9">
        <w:rPr>
          <w:rStyle w:val="longtext1"/>
          <w:rFonts w:ascii="Arial" w:hAnsi="Arial" w:cs="Arial"/>
          <w:sz w:val="20"/>
          <w:szCs w:val="20"/>
          <w:shd w:val="clear" w:color="auto" w:fill="FFFFFF"/>
        </w:rPr>
        <w:t xml:space="preserve"> January. </w:t>
      </w:r>
    </w:p>
    <w:p w14:paraId="1A165B6C" w14:textId="17FCCE49" w:rsidR="00666E60" w:rsidRPr="00BB50C9" w:rsidRDefault="00666E60" w:rsidP="00666E60">
      <w:pPr>
        <w:spacing w:before="240" w:after="240" w:line="240" w:lineRule="atLeast"/>
        <w:jc w:val="both"/>
        <w:rPr>
          <w:rStyle w:val="longtext1"/>
          <w:rFonts w:ascii="Arial" w:hAnsi="Arial" w:cs="Arial"/>
          <w:sz w:val="20"/>
          <w:szCs w:val="20"/>
          <w:shd w:val="clear" w:color="auto" w:fill="FFFFFF"/>
        </w:rPr>
      </w:pPr>
      <w:r w:rsidRPr="00BB50C9">
        <w:rPr>
          <w:rStyle w:val="longtext1"/>
          <w:rFonts w:ascii="Arial" w:hAnsi="Arial" w:cs="Arial"/>
          <w:sz w:val="20"/>
          <w:szCs w:val="20"/>
          <w:shd w:val="clear" w:color="auto" w:fill="FFFFFF"/>
        </w:rPr>
        <w:t>Iveco</w:t>
      </w:r>
      <w:r>
        <w:rPr>
          <w:rStyle w:val="longtext1"/>
          <w:rFonts w:ascii="Arial" w:hAnsi="Arial" w:cs="Arial"/>
          <w:sz w:val="20"/>
          <w:szCs w:val="20"/>
          <w:shd w:val="clear" w:color="auto" w:fill="FFFFFF"/>
        </w:rPr>
        <w:t xml:space="preserve"> and FPT Industrial</w:t>
      </w:r>
      <w:r w:rsidRPr="00BB50C9">
        <w:rPr>
          <w:rStyle w:val="longtext1"/>
          <w:rFonts w:ascii="Arial" w:hAnsi="Arial" w:cs="Arial"/>
          <w:sz w:val="20"/>
          <w:szCs w:val="20"/>
          <w:shd w:val="clear" w:color="auto" w:fill="FFFFFF"/>
        </w:rPr>
        <w:t xml:space="preserve"> will supply vehicles, spare parts and engines</w:t>
      </w:r>
      <w:r w:rsidRPr="00116B23">
        <w:rPr>
          <w:rStyle w:val="longtext1"/>
          <w:rFonts w:ascii="Arial" w:hAnsi="Arial" w:cs="Arial"/>
          <w:sz w:val="20"/>
          <w:szCs w:val="20"/>
          <w:shd w:val="clear" w:color="auto" w:fill="FFFFFF"/>
        </w:rPr>
        <w:t xml:space="preserve"> </w:t>
      </w:r>
      <w:r w:rsidR="004E0643">
        <w:rPr>
          <w:rStyle w:val="longtext1"/>
          <w:rFonts w:ascii="Arial" w:hAnsi="Arial" w:cs="Arial"/>
          <w:sz w:val="20"/>
          <w:szCs w:val="20"/>
          <w:shd w:val="clear" w:color="auto" w:fill="FFFFFF"/>
        </w:rPr>
        <w:t xml:space="preserve">to Dutch team De </w:t>
      </w:r>
      <w:proofErr w:type="spellStart"/>
      <w:r w:rsidR="004E0643">
        <w:rPr>
          <w:rStyle w:val="longtext1"/>
          <w:rFonts w:ascii="Arial" w:hAnsi="Arial" w:cs="Arial"/>
          <w:sz w:val="20"/>
          <w:szCs w:val="20"/>
          <w:shd w:val="clear" w:color="auto" w:fill="FFFFFF"/>
        </w:rPr>
        <w:t>Rooy</w:t>
      </w:r>
      <w:proofErr w:type="spellEnd"/>
      <w:r w:rsidRPr="00BB50C9">
        <w:rPr>
          <w:rStyle w:val="longtext1"/>
          <w:rFonts w:ascii="Arial" w:hAnsi="Arial" w:cs="Arial"/>
          <w:sz w:val="20"/>
          <w:szCs w:val="20"/>
          <w:shd w:val="clear" w:color="auto" w:fill="FFFFFF"/>
        </w:rPr>
        <w:t xml:space="preserve">. </w:t>
      </w:r>
    </w:p>
    <w:p w14:paraId="66BDF1B5" w14:textId="10168192" w:rsidR="00666E60" w:rsidRPr="00BB50C9" w:rsidRDefault="00C149A6" w:rsidP="00666E60">
      <w:pPr>
        <w:spacing w:before="240" w:after="240" w:line="240" w:lineRule="atLeast"/>
        <w:jc w:val="both"/>
        <w:rPr>
          <w:rStyle w:val="longtext1"/>
          <w:rFonts w:ascii="Arial" w:hAnsi="Arial" w:cs="Arial"/>
          <w:sz w:val="20"/>
          <w:szCs w:val="20"/>
          <w:shd w:val="clear" w:color="auto" w:fill="FFFFFF"/>
        </w:rPr>
      </w:pPr>
      <w:r>
        <w:rPr>
          <w:rStyle w:val="longtext1"/>
          <w:rFonts w:ascii="Arial" w:hAnsi="Arial" w:cs="Arial"/>
          <w:sz w:val="20"/>
          <w:szCs w:val="20"/>
          <w:shd w:val="clear" w:color="auto" w:fill="FFFFFF"/>
        </w:rPr>
        <w:t>T</w:t>
      </w:r>
      <w:r w:rsidR="00666E60" w:rsidRPr="00BB50C9">
        <w:rPr>
          <w:rStyle w:val="longtext1"/>
          <w:rFonts w:ascii="Arial" w:hAnsi="Arial" w:cs="Arial"/>
          <w:sz w:val="20"/>
          <w:szCs w:val="20"/>
          <w:shd w:val="clear" w:color="auto" w:fill="FFFFFF"/>
        </w:rPr>
        <w:t>eam “</w:t>
      </w:r>
      <w:proofErr w:type="spellStart"/>
      <w:r w:rsidR="00666E60" w:rsidRPr="00BB50C9">
        <w:rPr>
          <w:rStyle w:val="longtext1"/>
          <w:rFonts w:ascii="Arial" w:hAnsi="Arial" w:cs="Arial"/>
          <w:sz w:val="20"/>
          <w:szCs w:val="20"/>
          <w:shd w:val="clear" w:color="auto" w:fill="FFFFFF"/>
        </w:rPr>
        <w:t>Petronas</w:t>
      </w:r>
      <w:proofErr w:type="spellEnd"/>
      <w:r w:rsidR="00666E60" w:rsidRPr="00BB50C9">
        <w:rPr>
          <w:rStyle w:val="longtext1"/>
          <w:rFonts w:ascii="Arial" w:hAnsi="Arial" w:cs="Arial"/>
          <w:sz w:val="20"/>
          <w:szCs w:val="20"/>
          <w:shd w:val="clear" w:color="auto" w:fill="FFFFFF"/>
        </w:rPr>
        <w:t xml:space="preserve"> De </w:t>
      </w:r>
      <w:proofErr w:type="spellStart"/>
      <w:r w:rsidR="00666E60" w:rsidRPr="00BB50C9">
        <w:rPr>
          <w:rStyle w:val="longtext1"/>
          <w:rFonts w:ascii="Arial" w:hAnsi="Arial" w:cs="Arial"/>
          <w:sz w:val="20"/>
          <w:szCs w:val="20"/>
          <w:shd w:val="clear" w:color="auto" w:fill="FFFFFF"/>
        </w:rPr>
        <w:t>Rooy</w:t>
      </w:r>
      <w:proofErr w:type="spellEnd"/>
      <w:r w:rsidR="00666E60" w:rsidRPr="00BB50C9">
        <w:rPr>
          <w:rStyle w:val="longtext1"/>
          <w:rFonts w:ascii="Arial" w:hAnsi="Arial" w:cs="Arial"/>
          <w:sz w:val="20"/>
          <w:szCs w:val="20"/>
          <w:shd w:val="clear" w:color="auto" w:fill="FFFFFF"/>
        </w:rPr>
        <w:t xml:space="preserve"> Iveco” </w:t>
      </w:r>
      <w:proofErr w:type="gramStart"/>
      <w:r>
        <w:rPr>
          <w:rStyle w:val="longtext1"/>
          <w:rFonts w:ascii="Arial" w:hAnsi="Arial" w:cs="Arial"/>
          <w:sz w:val="20"/>
          <w:szCs w:val="20"/>
          <w:shd w:val="clear" w:color="auto" w:fill="FFFFFF"/>
        </w:rPr>
        <w:t>have</w:t>
      </w:r>
      <w:proofErr w:type="gramEnd"/>
      <w:r>
        <w:rPr>
          <w:rStyle w:val="longtext1"/>
          <w:rFonts w:ascii="Arial" w:hAnsi="Arial" w:cs="Arial"/>
          <w:sz w:val="20"/>
          <w:szCs w:val="20"/>
          <w:shd w:val="clear" w:color="auto" w:fill="FFFFFF"/>
        </w:rPr>
        <w:t xml:space="preserve"> actually </w:t>
      </w:r>
      <w:r w:rsidR="00666E60" w:rsidRPr="00BB50C9">
        <w:rPr>
          <w:rStyle w:val="longtext1"/>
          <w:rFonts w:ascii="Arial" w:hAnsi="Arial" w:cs="Arial"/>
          <w:sz w:val="20"/>
          <w:szCs w:val="20"/>
          <w:shd w:val="clear" w:color="auto" w:fill="FFFFFF"/>
        </w:rPr>
        <w:t xml:space="preserve">already debuted at the </w:t>
      </w:r>
      <w:r>
        <w:rPr>
          <w:rStyle w:val="longtext1"/>
          <w:rFonts w:ascii="Arial" w:hAnsi="Arial" w:cs="Arial"/>
          <w:sz w:val="20"/>
          <w:szCs w:val="20"/>
          <w:shd w:val="clear" w:color="auto" w:fill="FFFFFF"/>
        </w:rPr>
        <w:t xml:space="preserve">Morocco </w:t>
      </w:r>
      <w:r w:rsidR="00666E60" w:rsidRPr="00BB50C9">
        <w:rPr>
          <w:rStyle w:val="longtext1"/>
          <w:rFonts w:ascii="Arial" w:hAnsi="Arial" w:cs="Arial"/>
          <w:sz w:val="20"/>
          <w:szCs w:val="20"/>
          <w:shd w:val="clear" w:color="auto" w:fill="FFFFFF"/>
        </w:rPr>
        <w:t xml:space="preserve">Rally in October. The Iveco vehicles were driven by Miki </w:t>
      </w:r>
      <w:proofErr w:type="spellStart"/>
      <w:r w:rsidR="00666E60" w:rsidRPr="00BB50C9">
        <w:rPr>
          <w:rStyle w:val="longtext1"/>
          <w:rFonts w:ascii="Arial" w:hAnsi="Arial" w:cs="Arial"/>
          <w:sz w:val="20"/>
          <w:szCs w:val="20"/>
          <w:shd w:val="clear" w:color="auto" w:fill="FFFFFF"/>
        </w:rPr>
        <w:t>Biasion</w:t>
      </w:r>
      <w:proofErr w:type="spellEnd"/>
      <w:r w:rsidR="00666E60" w:rsidRPr="00BB50C9">
        <w:rPr>
          <w:rStyle w:val="longtext1"/>
          <w:rFonts w:ascii="Arial" w:hAnsi="Arial" w:cs="Arial"/>
          <w:sz w:val="20"/>
          <w:szCs w:val="20"/>
          <w:shd w:val="clear" w:color="auto" w:fill="FFFFFF"/>
        </w:rPr>
        <w:t xml:space="preserve"> and Gerard De </w:t>
      </w:r>
      <w:proofErr w:type="spellStart"/>
      <w:r w:rsidR="00666E60" w:rsidRPr="00BB50C9">
        <w:rPr>
          <w:rStyle w:val="longtext1"/>
          <w:rFonts w:ascii="Arial" w:hAnsi="Arial" w:cs="Arial"/>
          <w:sz w:val="20"/>
          <w:szCs w:val="20"/>
          <w:shd w:val="clear" w:color="auto" w:fill="FFFFFF"/>
        </w:rPr>
        <w:t>Rooy</w:t>
      </w:r>
      <w:proofErr w:type="spellEnd"/>
      <w:r w:rsidR="00666E60" w:rsidRPr="00BB50C9">
        <w:rPr>
          <w:rStyle w:val="longtext1"/>
          <w:rFonts w:ascii="Arial" w:hAnsi="Arial" w:cs="Arial"/>
          <w:sz w:val="20"/>
          <w:szCs w:val="20"/>
          <w:shd w:val="clear" w:color="auto" w:fill="FFFFFF"/>
        </w:rPr>
        <w:t xml:space="preserve"> and, </w:t>
      </w:r>
      <w:r w:rsidR="00666E60">
        <w:rPr>
          <w:rStyle w:val="longtext1"/>
          <w:rFonts w:ascii="Arial" w:hAnsi="Arial" w:cs="Arial"/>
          <w:sz w:val="20"/>
          <w:szCs w:val="20"/>
          <w:shd w:val="clear" w:color="auto" w:fill="FFFFFF"/>
        </w:rPr>
        <w:t xml:space="preserve">despite the fact </w:t>
      </w:r>
      <w:r w:rsidR="00666E60" w:rsidRPr="00BB50C9">
        <w:rPr>
          <w:rStyle w:val="longtext1"/>
          <w:rFonts w:ascii="Arial" w:hAnsi="Arial" w:cs="Arial"/>
          <w:sz w:val="20"/>
          <w:szCs w:val="20"/>
          <w:shd w:val="clear" w:color="auto" w:fill="FFFFFF"/>
        </w:rPr>
        <w:t xml:space="preserve">it was </w:t>
      </w:r>
      <w:r w:rsidR="00666E60">
        <w:rPr>
          <w:rStyle w:val="longtext1"/>
          <w:rFonts w:ascii="Arial" w:hAnsi="Arial" w:cs="Arial"/>
          <w:sz w:val="20"/>
          <w:szCs w:val="20"/>
          <w:shd w:val="clear" w:color="auto" w:fill="FFFFFF"/>
        </w:rPr>
        <w:t>largely a preparatory exercise</w:t>
      </w:r>
      <w:r w:rsidR="00666E60" w:rsidRPr="00BB50C9">
        <w:rPr>
          <w:rStyle w:val="longtext1"/>
          <w:rFonts w:ascii="Arial" w:hAnsi="Arial" w:cs="Arial"/>
          <w:sz w:val="20"/>
          <w:szCs w:val="20"/>
          <w:shd w:val="clear" w:color="auto" w:fill="FFFFFF"/>
        </w:rPr>
        <w:t xml:space="preserve">, they achieved excellent results, placing themselves first and second in the </w:t>
      </w:r>
      <w:r>
        <w:rPr>
          <w:rStyle w:val="longtext1"/>
          <w:rFonts w:ascii="Arial" w:hAnsi="Arial" w:cs="Arial"/>
          <w:sz w:val="20"/>
          <w:szCs w:val="20"/>
          <w:shd w:val="clear" w:color="auto" w:fill="FFFFFF"/>
        </w:rPr>
        <w:t>“</w:t>
      </w:r>
      <w:r w:rsidR="00666E60" w:rsidRPr="00BB50C9">
        <w:rPr>
          <w:rStyle w:val="longtext1"/>
          <w:rFonts w:ascii="Arial" w:hAnsi="Arial" w:cs="Arial"/>
          <w:sz w:val="20"/>
          <w:szCs w:val="20"/>
          <w:shd w:val="clear" w:color="auto" w:fill="FFFFFF"/>
        </w:rPr>
        <w:t>special truck</w:t>
      </w:r>
      <w:r>
        <w:rPr>
          <w:rStyle w:val="longtext1"/>
          <w:rFonts w:ascii="Arial" w:hAnsi="Arial" w:cs="Arial"/>
          <w:sz w:val="20"/>
          <w:szCs w:val="20"/>
          <w:shd w:val="clear" w:color="auto" w:fill="FFFFFF"/>
        </w:rPr>
        <w:t>”</w:t>
      </w:r>
      <w:r w:rsidR="00F72E54">
        <w:rPr>
          <w:rStyle w:val="longtext1"/>
          <w:rFonts w:ascii="Arial" w:hAnsi="Arial" w:cs="Arial"/>
          <w:sz w:val="20"/>
          <w:szCs w:val="20"/>
          <w:shd w:val="clear" w:color="auto" w:fill="FFFFFF"/>
        </w:rPr>
        <w:t xml:space="preserve"> category and fifth</w:t>
      </w:r>
      <w:r w:rsidR="00666E60" w:rsidRPr="00BB50C9">
        <w:rPr>
          <w:rStyle w:val="longtext1"/>
          <w:rFonts w:ascii="Arial" w:hAnsi="Arial" w:cs="Arial"/>
          <w:sz w:val="20"/>
          <w:szCs w:val="20"/>
          <w:shd w:val="clear" w:color="auto" w:fill="FFFFFF"/>
        </w:rPr>
        <w:t xml:space="preserve"> and s</w:t>
      </w:r>
      <w:r w:rsidR="00F72E54">
        <w:rPr>
          <w:rStyle w:val="longtext1"/>
          <w:rFonts w:ascii="Arial" w:hAnsi="Arial" w:cs="Arial"/>
          <w:sz w:val="20"/>
          <w:szCs w:val="20"/>
          <w:shd w:val="clear" w:color="auto" w:fill="FFFFFF"/>
        </w:rPr>
        <w:t>ix</w:t>
      </w:r>
      <w:r w:rsidR="004E0643">
        <w:rPr>
          <w:rStyle w:val="longtext1"/>
          <w:rFonts w:ascii="Arial" w:hAnsi="Arial" w:cs="Arial"/>
          <w:sz w:val="20"/>
          <w:szCs w:val="20"/>
          <w:shd w:val="clear" w:color="auto" w:fill="FFFFFF"/>
        </w:rPr>
        <w:t xml:space="preserve">th </w:t>
      </w:r>
      <w:r w:rsidR="00666E60" w:rsidRPr="00BB50C9">
        <w:rPr>
          <w:rStyle w:val="longtext1"/>
          <w:rFonts w:ascii="Arial" w:hAnsi="Arial" w:cs="Arial"/>
          <w:sz w:val="20"/>
          <w:szCs w:val="20"/>
          <w:shd w:val="clear" w:color="auto" w:fill="FFFFFF"/>
        </w:rPr>
        <w:t>overall.</w:t>
      </w:r>
      <w:bookmarkStart w:id="0" w:name="_GoBack"/>
      <w:bookmarkEnd w:id="0"/>
    </w:p>
    <w:p w14:paraId="1FEEA4CB" w14:textId="1DD5AAF4" w:rsidR="00666E60" w:rsidRPr="00BB50C9" w:rsidRDefault="00666E60" w:rsidP="00666E60">
      <w:pPr>
        <w:spacing w:before="240" w:after="240" w:line="240" w:lineRule="atLeast"/>
        <w:jc w:val="both"/>
        <w:rPr>
          <w:rStyle w:val="longtext1"/>
          <w:rFonts w:ascii="Arial" w:hAnsi="Arial" w:cs="Arial"/>
          <w:sz w:val="20"/>
          <w:szCs w:val="20"/>
          <w:shd w:val="clear" w:color="auto" w:fill="FFFFFF"/>
        </w:rPr>
      </w:pPr>
      <w:r w:rsidRPr="00BB50C9">
        <w:rPr>
          <w:rStyle w:val="longtext1"/>
          <w:rFonts w:ascii="Arial" w:hAnsi="Arial" w:cs="Arial"/>
          <w:sz w:val="20"/>
          <w:szCs w:val="20"/>
          <w:shd w:val="clear" w:color="auto" w:fill="FFFFFF"/>
        </w:rPr>
        <w:t xml:space="preserve">A very encouraging start in preparation for the far tougher challenge of the Dakar rally, which </w:t>
      </w:r>
      <w:r w:rsidR="00C149A6">
        <w:rPr>
          <w:rStyle w:val="longtext1"/>
          <w:rFonts w:ascii="Arial" w:hAnsi="Arial" w:cs="Arial"/>
          <w:sz w:val="20"/>
          <w:szCs w:val="20"/>
          <w:shd w:val="clear" w:color="auto" w:fill="FFFFFF"/>
        </w:rPr>
        <w:t xml:space="preserve">every year attracts the attention of millions of </w:t>
      </w:r>
      <w:r w:rsidRPr="00BB50C9">
        <w:rPr>
          <w:rStyle w:val="longtext1"/>
          <w:rFonts w:ascii="Arial" w:hAnsi="Arial" w:cs="Arial"/>
          <w:sz w:val="20"/>
          <w:szCs w:val="20"/>
          <w:shd w:val="clear" w:color="auto" w:fill="FFFFFF"/>
        </w:rPr>
        <w:t>rally enthusiasts as well as that of the world media.</w:t>
      </w:r>
    </w:p>
    <w:p w14:paraId="2134B2C6" w14:textId="212A636F" w:rsidR="00666E60" w:rsidRPr="00BB50C9" w:rsidRDefault="00666E60" w:rsidP="00666E60">
      <w:pPr>
        <w:spacing w:before="240" w:after="240" w:line="240" w:lineRule="atLeast"/>
        <w:jc w:val="both"/>
        <w:rPr>
          <w:rStyle w:val="longtext1"/>
          <w:rFonts w:ascii="Arial" w:hAnsi="Arial" w:cs="Arial"/>
          <w:sz w:val="20"/>
          <w:szCs w:val="20"/>
          <w:shd w:val="clear" w:color="auto" w:fill="FFFFFF"/>
        </w:rPr>
      </w:pPr>
      <w:r w:rsidRPr="00BB50C9">
        <w:rPr>
          <w:rStyle w:val="longtext1"/>
          <w:rFonts w:ascii="Arial" w:hAnsi="Arial" w:cs="Arial"/>
          <w:sz w:val="20"/>
          <w:szCs w:val="20"/>
          <w:shd w:val="clear" w:color="auto" w:fill="FFFFFF"/>
        </w:rPr>
        <w:t xml:space="preserve">The Dutch team will compete in Dakar 2012 with four Iveco </w:t>
      </w:r>
      <w:proofErr w:type="spellStart"/>
      <w:r w:rsidRPr="00BB50C9">
        <w:rPr>
          <w:rStyle w:val="longtext1"/>
          <w:rFonts w:ascii="Arial" w:hAnsi="Arial" w:cs="Arial"/>
          <w:sz w:val="20"/>
          <w:szCs w:val="20"/>
          <w:shd w:val="clear" w:color="auto" w:fill="FFFFFF"/>
        </w:rPr>
        <w:t>Trakker</w:t>
      </w:r>
      <w:proofErr w:type="spellEnd"/>
      <w:r w:rsidRPr="00BB50C9">
        <w:rPr>
          <w:rStyle w:val="longtext1"/>
          <w:rFonts w:ascii="Arial" w:hAnsi="Arial" w:cs="Arial"/>
          <w:sz w:val="20"/>
          <w:szCs w:val="20"/>
          <w:shd w:val="clear" w:color="auto" w:fill="FFFFFF"/>
        </w:rPr>
        <w:t xml:space="preserve"> </w:t>
      </w:r>
      <w:proofErr w:type="spellStart"/>
      <w:r w:rsidRPr="00BB50C9">
        <w:rPr>
          <w:rStyle w:val="longtext1"/>
          <w:rFonts w:ascii="Arial" w:hAnsi="Arial" w:cs="Arial"/>
          <w:sz w:val="20"/>
          <w:szCs w:val="20"/>
          <w:shd w:val="clear" w:color="auto" w:fill="FFFFFF"/>
        </w:rPr>
        <w:t>4x4s</w:t>
      </w:r>
      <w:proofErr w:type="spellEnd"/>
      <w:r w:rsidRPr="00BB50C9">
        <w:rPr>
          <w:rStyle w:val="longtext1"/>
          <w:rFonts w:ascii="Arial" w:hAnsi="Arial" w:cs="Arial"/>
          <w:sz w:val="20"/>
          <w:szCs w:val="20"/>
          <w:shd w:val="clear" w:color="auto" w:fill="FFFFFF"/>
        </w:rPr>
        <w:t>,</w:t>
      </w:r>
      <w:r w:rsidRPr="00BB50C9">
        <w:rPr>
          <w:color w:val="FF0000"/>
        </w:rPr>
        <w:t> </w:t>
      </w:r>
      <w:r w:rsidRPr="00BB50C9">
        <w:rPr>
          <w:rFonts w:ascii="Arial" w:hAnsi="Arial" w:cs="Arial"/>
          <w:sz w:val="20"/>
          <w:szCs w:val="20"/>
        </w:rPr>
        <w:t xml:space="preserve">featuring </w:t>
      </w:r>
      <w:r w:rsidRPr="00BB50C9">
        <w:rPr>
          <w:rStyle w:val="longtext1"/>
          <w:rFonts w:ascii="Arial" w:hAnsi="Arial" w:cs="Arial"/>
          <w:sz w:val="20"/>
          <w:szCs w:val="20"/>
          <w:shd w:val="clear" w:color="auto" w:fill="FFFFFF"/>
        </w:rPr>
        <w:t>FPT Industrial Cursor 1</w:t>
      </w:r>
      <w:r w:rsidR="001F0F59">
        <w:rPr>
          <w:rStyle w:val="longtext1"/>
          <w:rFonts w:ascii="Arial" w:hAnsi="Arial" w:cs="Arial"/>
          <w:sz w:val="20"/>
          <w:szCs w:val="20"/>
          <w:shd w:val="clear" w:color="auto" w:fill="FFFFFF"/>
        </w:rPr>
        <w:t>3 engines generating over 900 hp</w:t>
      </w:r>
      <w:r w:rsidRPr="00BB50C9">
        <w:rPr>
          <w:rStyle w:val="longtext1"/>
          <w:rFonts w:ascii="Arial" w:hAnsi="Arial" w:cs="Arial"/>
          <w:sz w:val="20"/>
          <w:szCs w:val="20"/>
          <w:shd w:val="clear" w:color="auto" w:fill="FFFFFF"/>
        </w:rPr>
        <w:t xml:space="preserve">, specially equipped for rallying, and with a </w:t>
      </w:r>
      <w:proofErr w:type="spellStart"/>
      <w:r w:rsidRPr="00BB50C9">
        <w:rPr>
          <w:rStyle w:val="longtext1"/>
          <w:rFonts w:ascii="Arial" w:hAnsi="Arial" w:cs="Arial"/>
          <w:sz w:val="20"/>
          <w:szCs w:val="20"/>
          <w:shd w:val="clear" w:color="auto" w:fill="FFFFFF"/>
        </w:rPr>
        <w:t>Strator</w:t>
      </w:r>
      <w:proofErr w:type="spellEnd"/>
      <w:r w:rsidRPr="00BB50C9">
        <w:rPr>
          <w:rStyle w:val="longtext1"/>
          <w:rFonts w:ascii="Arial" w:hAnsi="Arial" w:cs="Arial"/>
          <w:sz w:val="20"/>
          <w:szCs w:val="20"/>
          <w:shd w:val="clear" w:color="auto" w:fill="FFFFFF"/>
        </w:rPr>
        <w:t xml:space="preserve"> prototype made in Holland, featuring </w:t>
      </w:r>
      <w:r w:rsidR="00C149A6">
        <w:rPr>
          <w:rStyle w:val="longtext1"/>
          <w:rFonts w:ascii="Arial" w:hAnsi="Arial" w:cs="Arial"/>
          <w:sz w:val="20"/>
          <w:szCs w:val="20"/>
          <w:shd w:val="clear" w:color="auto" w:fill="FFFFFF"/>
        </w:rPr>
        <w:t xml:space="preserve">an </w:t>
      </w:r>
      <w:r w:rsidRPr="00BB50C9">
        <w:rPr>
          <w:rStyle w:val="longtext1"/>
          <w:rFonts w:ascii="Arial" w:hAnsi="Arial" w:cs="Arial"/>
          <w:sz w:val="20"/>
          <w:szCs w:val="20"/>
          <w:shd w:val="clear" w:color="auto" w:fill="FFFFFF"/>
        </w:rPr>
        <w:t xml:space="preserve">Iveco chassis and driveline and a cab based on the </w:t>
      </w:r>
      <w:proofErr w:type="spellStart"/>
      <w:r w:rsidRPr="00BB50C9">
        <w:rPr>
          <w:rStyle w:val="longtext1"/>
          <w:rFonts w:ascii="Arial" w:hAnsi="Arial" w:cs="Arial"/>
          <w:sz w:val="20"/>
          <w:szCs w:val="20"/>
          <w:shd w:val="clear" w:color="auto" w:fill="FFFFFF"/>
        </w:rPr>
        <w:t>Powerstar</w:t>
      </w:r>
      <w:proofErr w:type="spellEnd"/>
      <w:r w:rsidRPr="00BB50C9">
        <w:rPr>
          <w:rStyle w:val="longtext1"/>
          <w:rFonts w:ascii="Arial" w:hAnsi="Arial" w:cs="Arial"/>
          <w:sz w:val="20"/>
          <w:szCs w:val="20"/>
          <w:shd w:val="clear" w:color="auto" w:fill="FFFFFF"/>
        </w:rPr>
        <w:t>, produced and sold by Iveco in Australia. Th</w:t>
      </w:r>
      <w:r>
        <w:rPr>
          <w:rStyle w:val="longtext1"/>
          <w:rFonts w:ascii="Arial" w:hAnsi="Arial" w:cs="Arial"/>
          <w:sz w:val="20"/>
          <w:szCs w:val="20"/>
          <w:shd w:val="clear" w:color="auto" w:fill="FFFFFF"/>
        </w:rPr>
        <w:t>ree</w:t>
      </w:r>
      <w:r w:rsidRPr="00BB50C9">
        <w:rPr>
          <w:rStyle w:val="longtext1"/>
          <w:rFonts w:ascii="Arial" w:hAnsi="Arial" w:cs="Arial"/>
          <w:sz w:val="20"/>
          <w:szCs w:val="20"/>
          <w:shd w:val="clear" w:color="auto" w:fill="FFFFFF"/>
        </w:rPr>
        <w:t xml:space="preserve"> </w:t>
      </w:r>
      <w:r>
        <w:rPr>
          <w:rStyle w:val="longtext1"/>
          <w:rFonts w:ascii="Arial" w:hAnsi="Arial" w:cs="Arial"/>
          <w:sz w:val="20"/>
          <w:szCs w:val="20"/>
          <w:shd w:val="clear" w:color="auto" w:fill="FFFFFF"/>
        </w:rPr>
        <w:t xml:space="preserve">of the </w:t>
      </w:r>
      <w:r w:rsidRPr="00BB50C9">
        <w:rPr>
          <w:rStyle w:val="longtext1"/>
          <w:rFonts w:ascii="Arial" w:hAnsi="Arial" w:cs="Arial"/>
          <w:sz w:val="20"/>
          <w:szCs w:val="20"/>
          <w:shd w:val="clear" w:color="auto" w:fill="FFFFFF"/>
        </w:rPr>
        <w:t xml:space="preserve">rally trucks will be driven by Miki </w:t>
      </w:r>
      <w:proofErr w:type="spellStart"/>
      <w:r w:rsidRPr="00BB50C9">
        <w:rPr>
          <w:rStyle w:val="longtext1"/>
          <w:rFonts w:ascii="Arial" w:hAnsi="Arial" w:cs="Arial"/>
          <w:sz w:val="20"/>
          <w:szCs w:val="20"/>
          <w:shd w:val="clear" w:color="auto" w:fill="FFFFFF"/>
        </w:rPr>
        <w:t>Biasion</w:t>
      </w:r>
      <w:proofErr w:type="spellEnd"/>
      <w:r w:rsidRPr="00BB50C9">
        <w:rPr>
          <w:rStyle w:val="longtext1"/>
          <w:rFonts w:ascii="Arial" w:hAnsi="Arial" w:cs="Arial"/>
          <w:sz w:val="20"/>
          <w:szCs w:val="20"/>
          <w:shd w:val="clear" w:color="auto" w:fill="FFFFFF"/>
        </w:rPr>
        <w:t xml:space="preserve"> (winner of Dakar in 1999, with a first place in the truck category and fifth overall), Gerard de </w:t>
      </w:r>
      <w:proofErr w:type="spellStart"/>
      <w:r w:rsidRPr="00BB50C9">
        <w:rPr>
          <w:rStyle w:val="longtext1"/>
          <w:rFonts w:ascii="Arial" w:hAnsi="Arial" w:cs="Arial"/>
          <w:sz w:val="20"/>
          <w:szCs w:val="20"/>
          <w:shd w:val="clear" w:color="auto" w:fill="FFFFFF"/>
        </w:rPr>
        <w:t>Rooy</w:t>
      </w:r>
      <w:proofErr w:type="spellEnd"/>
      <w:r w:rsidRPr="00BB50C9">
        <w:rPr>
          <w:rStyle w:val="longtext1"/>
          <w:rFonts w:ascii="Arial" w:hAnsi="Arial" w:cs="Arial"/>
          <w:sz w:val="20"/>
          <w:szCs w:val="20"/>
          <w:shd w:val="clear" w:color="auto" w:fill="FFFFFF"/>
        </w:rPr>
        <w:t xml:space="preserve"> and Hans Stacey (winner of Dakar 2007).</w:t>
      </w:r>
    </w:p>
    <w:p w14:paraId="7DBB2427" w14:textId="77777777" w:rsidR="00666E60" w:rsidRPr="00BB50C9" w:rsidRDefault="00666E60" w:rsidP="00666E60">
      <w:pPr>
        <w:spacing w:before="240" w:after="240" w:line="240" w:lineRule="atLeast"/>
        <w:jc w:val="both"/>
        <w:rPr>
          <w:rStyle w:val="longtext1"/>
          <w:rFonts w:ascii="Arial" w:hAnsi="Arial" w:cs="Arial"/>
          <w:sz w:val="20"/>
          <w:szCs w:val="20"/>
          <w:shd w:val="clear" w:color="auto" w:fill="FFFFFF"/>
        </w:rPr>
      </w:pPr>
      <w:r w:rsidRPr="00BB50C9">
        <w:rPr>
          <w:rStyle w:val="longtext1"/>
          <w:rFonts w:ascii="Arial" w:hAnsi="Arial" w:cs="Arial"/>
          <w:sz w:val="20"/>
          <w:szCs w:val="20"/>
          <w:shd w:val="clear" w:color="auto" w:fill="FFFFFF"/>
        </w:rPr>
        <w:t>A</w:t>
      </w:r>
      <w:r>
        <w:rPr>
          <w:rStyle w:val="longtext1"/>
          <w:rFonts w:ascii="Arial" w:hAnsi="Arial" w:cs="Arial"/>
          <w:sz w:val="20"/>
          <w:szCs w:val="20"/>
          <w:shd w:val="clear" w:color="auto" w:fill="FFFFFF"/>
        </w:rPr>
        <w:t>n</w:t>
      </w:r>
      <w:r w:rsidRPr="00BB50C9">
        <w:rPr>
          <w:rStyle w:val="longtext1"/>
          <w:rFonts w:ascii="Arial" w:hAnsi="Arial" w:cs="Arial"/>
          <w:sz w:val="20"/>
          <w:szCs w:val="20"/>
          <w:shd w:val="clear" w:color="auto" w:fill="FFFFFF"/>
        </w:rPr>
        <w:t xml:space="preserve">other four </w:t>
      </w:r>
      <w:proofErr w:type="spellStart"/>
      <w:r w:rsidRPr="00BB50C9">
        <w:rPr>
          <w:rStyle w:val="longtext1"/>
          <w:rFonts w:ascii="Arial" w:hAnsi="Arial" w:cs="Arial"/>
          <w:sz w:val="20"/>
          <w:szCs w:val="20"/>
          <w:shd w:val="clear" w:color="auto" w:fill="FFFFFF"/>
        </w:rPr>
        <w:t>Trakkers</w:t>
      </w:r>
      <w:proofErr w:type="spellEnd"/>
      <w:r w:rsidRPr="00BB50C9">
        <w:rPr>
          <w:rStyle w:val="longtext1"/>
          <w:rFonts w:ascii="Arial" w:hAnsi="Arial" w:cs="Arial"/>
          <w:sz w:val="20"/>
          <w:szCs w:val="20"/>
          <w:shd w:val="clear" w:color="auto" w:fill="FFFFFF"/>
        </w:rPr>
        <w:t xml:space="preserve">, tasked with providing vehicle support and assistance during the competition, will complete the line-up of team </w:t>
      </w:r>
      <w:proofErr w:type="spellStart"/>
      <w:r w:rsidRPr="00BB50C9">
        <w:rPr>
          <w:rStyle w:val="longtext1"/>
          <w:rFonts w:ascii="Arial" w:hAnsi="Arial" w:cs="Arial"/>
          <w:sz w:val="20"/>
          <w:szCs w:val="20"/>
          <w:shd w:val="clear" w:color="auto" w:fill="FFFFFF"/>
        </w:rPr>
        <w:t>Petronas</w:t>
      </w:r>
      <w:proofErr w:type="spellEnd"/>
      <w:r w:rsidRPr="00BB50C9">
        <w:rPr>
          <w:rStyle w:val="longtext1"/>
          <w:rFonts w:ascii="Arial" w:hAnsi="Arial" w:cs="Arial"/>
          <w:sz w:val="20"/>
          <w:szCs w:val="20"/>
          <w:shd w:val="clear" w:color="auto" w:fill="FFFFFF"/>
        </w:rPr>
        <w:t xml:space="preserve"> De </w:t>
      </w:r>
      <w:proofErr w:type="spellStart"/>
      <w:r w:rsidRPr="00BB50C9">
        <w:rPr>
          <w:rStyle w:val="longtext1"/>
          <w:rFonts w:ascii="Arial" w:hAnsi="Arial" w:cs="Arial"/>
          <w:sz w:val="20"/>
          <w:szCs w:val="20"/>
          <w:shd w:val="clear" w:color="auto" w:fill="FFFFFF"/>
        </w:rPr>
        <w:t>Rooy</w:t>
      </w:r>
      <w:proofErr w:type="spellEnd"/>
      <w:r w:rsidRPr="00BB50C9">
        <w:rPr>
          <w:rStyle w:val="longtext1"/>
          <w:rFonts w:ascii="Arial" w:hAnsi="Arial" w:cs="Arial"/>
          <w:sz w:val="20"/>
          <w:szCs w:val="20"/>
          <w:shd w:val="clear" w:color="auto" w:fill="FFFFFF"/>
        </w:rPr>
        <w:t xml:space="preserve"> Iveco at the forthcoming Dakar event. </w:t>
      </w:r>
    </w:p>
    <w:p w14:paraId="0F66DE49" w14:textId="5F1C9EB3" w:rsidR="00666E60" w:rsidRDefault="00C149A6" w:rsidP="00666E60">
      <w:pPr>
        <w:spacing w:before="240" w:after="240" w:line="240" w:lineRule="atLeast"/>
        <w:jc w:val="both"/>
        <w:rPr>
          <w:rStyle w:val="longtext1"/>
          <w:rFonts w:ascii="Arial" w:hAnsi="Arial" w:cs="Arial"/>
          <w:sz w:val="20"/>
          <w:szCs w:val="20"/>
          <w:shd w:val="clear" w:color="auto" w:fill="FFFFFF"/>
        </w:rPr>
      </w:pPr>
      <w:r>
        <w:rPr>
          <w:rStyle w:val="longtext1"/>
          <w:rFonts w:ascii="Arial" w:hAnsi="Arial" w:cs="Arial"/>
          <w:sz w:val="20"/>
          <w:szCs w:val="20"/>
          <w:shd w:val="clear" w:color="auto" w:fill="FFFFFF"/>
        </w:rPr>
        <w:t xml:space="preserve">The </w:t>
      </w:r>
      <w:proofErr w:type="spellStart"/>
      <w:r>
        <w:rPr>
          <w:rStyle w:val="longtext1"/>
          <w:rFonts w:ascii="Arial" w:hAnsi="Arial" w:cs="Arial"/>
          <w:sz w:val="20"/>
          <w:szCs w:val="20"/>
          <w:shd w:val="clear" w:color="auto" w:fill="FFFFFF"/>
        </w:rPr>
        <w:t>Trakker</w:t>
      </w:r>
      <w:proofErr w:type="spellEnd"/>
      <w:r>
        <w:rPr>
          <w:rStyle w:val="longtext1"/>
          <w:rFonts w:ascii="Arial" w:hAnsi="Arial" w:cs="Arial"/>
          <w:sz w:val="20"/>
          <w:szCs w:val="20"/>
          <w:shd w:val="clear" w:color="auto" w:fill="FFFFFF"/>
        </w:rPr>
        <w:t>, considered “b</w:t>
      </w:r>
      <w:r w:rsidR="00666E60" w:rsidRPr="00BB50C9">
        <w:rPr>
          <w:rStyle w:val="longtext1"/>
          <w:rFonts w:ascii="Arial" w:hAnsi="Arial" w:cs="Arial"/>
          <w:sz w:val="20"/>
          <w:szCs w:val="20"/>
          <w:shd w:val="clear" w:color="auto" w:fill="FFFFFF"/>
        </w:rPr>
        <w:t>est in class” for its everyday use but also for far tougher challenges, is designed to work in all climatic conditions and on all types of terrain, from dirt roads to extreme off-road conditions, with the utmost comfort, safety and productivity.</w:t>
      </w:r>
      <w:r w:rsidR="00666E60" w:rsidRPr="00BB50C9">
        <w:rPr>
          <w:rStyle w:val="longtext1"/>
          <w:rFonts w:ascii="Arial" w:hAnsi="Arial"/>
          <w:sz w:val="20"/>
          <w:szCs w:val="20"/>
          <w:shd w:val="clear" w:color="auto" w:fill="FFFFFF"/>
        </w:rPr>
        <w:t xml:space="preserve"> </w:t>
      </w:r>
      <w:r w:rsidR="00666E60" w:rsidRPr="00BB50C9">
        <w:rPr>
          <w:rStyle w:val="longtext1"/>
          <w:rFonts w:ascii="Arial" w:hAnsi="Arial" w:cs="Arial"/>
          <w:sz w:val="20"/>
          <w:szCs w:val="20"/>
          <w:shd w:val="clear" w:color="auto" w:fill="FFFFFF"/>
        </w:rPr>
        <w:t>The forthc</w:t>
      </w:r>
      <w:r w:rsidR="00ED6668">
        <w:rPr>
          <w:rStyle w:val="longtext1"/>
          <w:rFonts w:ascii="Arial" w:hAnsi="Arial" w:cs="Arial"/>
          <w:sz w:val="20"/>
          <w:szCs w:val="20"/>
          <w:shd w:val="clear" w:color="auto" w:fill="FFFFFF"/>
        </w:rPr>
        <w:t>oming r</w:t>
      </w:r>
      <w:r w:rsidR="00666E60" w:rsidRPr="00BB50C9">
        <w:rPr>
          <w:rStyle w:val="longtext1"/>
          <w:rFonts w:ascii="Arial" w:hAnsi="Arial" w:cs="Arial"/>
          <w:sz w:val="20"/>
          <w:szCs w:val="20"/>
          <w:shd w:val="clear" w:color="auto" w:fill="FFFFFF"/>
        </w:rPr>
        <w:t xml:space="preserve">ace will provide Iveco with an invaluable opportunity to verify the behaviour of its product in action: every single vehicle will be put through its paces in extreme situations, making this the perfect chance to carry out interesting, important assessments on reliability and performance. Iveco vehicles </w:t>
      </w:r>
      <w:r w:rsidR="00666E60" w:rsidRPr="00BB50C9">
        <w:rPr>
          <w:rStyle w:val="longtext1"/>
          <w:rFonts w:ascii="Arial" w:hAnsi="Arial" w:cs="Arial"/>
          <w:sz w:val="20"/>
          <w:szCs w:val="20"/>
          <w:shd w:val="clear" w:color="auto" w:fill="FFFFFF"/>
        </w:rPr>
        <w:lastRenderedPageBreak/>
        <w:t xml:space="preserve">have already proven their worth in tough tests in the past, for example in the Overland 2010 expedition in which a </w:t>
      </w:r>
      <w:proofErr w:type="spellStart"/>
      <w:r w:rsidR="00666E60" w:rsidRPr="00BB50C9">
        <w:rPr>
          <w:rStyle w:val="longtext1"/>
          <w:rFonts w:ascii="Arial" w:hAnsi="Arial" w:cs="Arial"/>
          <w:sz w:val="20"/>
          <w:szCs w:val="20"/>
          <w:shd w:val="clear" w:color="auto" w:fill="FFFFFF"/>
        </w:rPr>
        <w:t>Trakker</w:t>
      </w:r>
      <w:proofErr w:type="spellEnd"/>
      <w:r w:rsidR="00666E60" w:rsidRPr="00BB50C9">
        <w:rPr>
          <w:rStyle w:val="longtext1"/>
          <w:rFonts w:ascii="Arial" w:hAnsi="Arial" w:cs="Arial"/>
          <w:sz w:val="20"/>
          <w:szCs w:val="20"/>
          <w:shd w:val="clear" w:color="auto" w:fill="FFFFFF"/>
        </w:rPr>
        <w:t xml:space="preserve"> </w:t>
      </w:r>
      <w:proofErr w:type="spellStart"/>
      <w:r w:rsidR="00666E60" w:rsidRPr="00BB50C9">
        <w:rPr>
          <w:rStyle w:val="longtext1"/>
          <w:rFonts w:ascii="Arial" w:hAnsi="Arial" w:cs="Arial"/>
          <w:sz w:val="20"/>
          <w:szCs w:val="20"/>
          <w:shd w:val="clear" w:color="auto" w:fill="FFFFFF"/>
        </w:rPr>
        <w:t>6x6</w:t>
      </w:r>
      <w:proofErr w:type="spellEnd"/>
      <w:r w:rsidR="00666E60" w:rsidRPr="00BB50C9">
        <w:rPr>
          <w:rStyle w:val="longtext1"/>
          <w:rFonts w:ascii="Arial" w:hAnsi="Arial" w:cs="Arial"/>
          <w:sz w:val="20"/>
          <w:szCs w:val="20"/>
          <w:shd w:val="clear" w:color="auto" w:fill="FFFFFF"/>
        </w:rPr>
        <w:t xml:space="preserve"> and a Daily </w:t>
      </w:r>
      <w:proofErr w:type="spellStart"/>
      <w:r w:rsidR="00666E60" w:rsidRPr="00BB50C9">
        <w:rPr>
          <w:rStyle w:val="longtext1"/>
          <w:rFonts w:ascii="Arial" w:hAnsi="Arial" w:cs="Arial"/>
          <w:sz w:val="20"/>
          <w:szCs w:val="20"/>
          <w:shd w:val="clear" w:color="auto" w:fill="FFFFFF"/>
        </w:rPr>
        <w:t>4x4</w:t>
      </w:r>
      <w:proofErr w:type="spellEnd"/>
      <w:r w:rsidR="00666E60" w:rsidRPr="00BB50C9">
        <w:rPr>
          <w:rStyle w:val="longtext1"/>
          <w:rFonts w:ascii="Arial" w:hAnsi="Arial" w:cs="Arial"/>
          <w:sz w:val="20"/>
          <w:szCs w:val="20"/>
          <w:shd w:val="clear" w:color="auto" w:fill="FFFFFF"/>
        </w:rPr>
        <w:t xml:space="preserve">, taking the place of the classic American cabs used in previous editions, </w:t>
      </w:r>
      <w:r w:rsidR="00666E60">
        <w:rPr>
          <w:rStyle w:val="longtext1"/>
          <w:rFonts w:ascii="Arial" w:hAnsi="Arial" w:cs="Arial"/>
          <w:sz w:val="20"/>
          <w:szCs w:val="20"/>
          <w:shd w:val="clear" w:color="auto" w:fill="FFFFFF"/>
        </w:rPr>
        <w:t xml:space="preserve">completed </w:t>
      </w:r>
      <w:r w:rsidR="00666E60" w:rsidRPr="00BB50C9">
        <w:rPr>
          <w:rStyle w:val="longtext1"/>
          <w:rFonts w:ascii="Arial" w:hAnsi="Arial" w:cs="Arial"/>
          <w:sz w:val="20"/>
          <w:szCs w:val="20"/>
          <w:shd w:val="clear" w:color="auto" w:fill="FFFFFF"/>
        </w:rPr>
        <w:t>one of the toughest, most gruelling expeditions of recent times.</w:t>
      </w:r>
    </w:p>
    <w:p w14:paraId="6A67E8D1" w14:textId="1ED95C79" w:rsidR="00916E82" w:rsidRPr="00916E82" w:rsidRDefault="00916E82" w:rsidP="00916E82">
      <w:pPr>
        <w:jc w:val="both"/>
        <w:rPr>
          <w:rStyle w:val="longtext1"/>
          <w:rFonts w:ascii="Arial" w:hAnsi="Arial" w:cs="Arial"/>
          <w:sz w:val="20"/>
          <w:szCs w:val="20"/>
          <w:shd w:val="clear" w:color="auto" w:fill="FFFFFF"/>
        </w:rPr>
      </w:pPr>
      <w:r w:rsidRPr="00916E82">
        <w:rPr>
          <w:rStyle w:val="longtext1"/>
          <w:rFonts w:ascii="Arial" w:hAnsi="Arial" w:cs="Arial"/>
          <w:sz w:val="20"/>
          <w:szCs w:val="20"/>
          <w:shd w:val="clear" w:color="auto" w:fill="FFFFFF"/>
        </w:rPr>
        <w:t xml:space="preserve">FPT Industrial confirms its vocation for sport competitions in the rally sector as well, after many great achievements in the field of nautical competitions, with the supply of its </w:t>
      </w:r>
      <w:proofErr w:type="spellStart"/>
      <w:r w:rsidRPr="00916E82">
        <w:rPr>
          <w:rStyle w:val="longtext1"/>
          <w:rFonts w:ascii="Arial" w:hAnsi="Arial" w:cs="Arial"/>
          <w:sz w:val="20"/>
          <w:szCs w:val="20"/>
          <w:shd w:val="clear" w:color="auto" w:fill="FFFFFF"/>
        </w:rPr>
        <w:t>C13</w:t>
      </w:r>
      <w:proofErr w:type="spellEnd"/>
      <w:r w:rsidRPr="00916E82">
        <w:rPr>
          <w:rStyle w:val="longtext1"/>
          <w:rFonts w:ascii="Arial" w:hAnsi="Arial" w:cs="Arial"/>
          <w:sz w:val="20"/>
          <w:szCs w:val="20"/>
          <w:shd w:val="clear" w:color="auto" w:fill="FFFFFF"/>
        </w:rPr>
        <w:t xml:space="preserve"> engines. In fact, the speed record was recently obtained by the </w:t>
      </w:r>
      <w:proofErr w:type="spellStart"/>
      <w:r w:rsidRPr="00916E82">
        <w:rPr>
          <w:rStyle w:val="longtext1"/>
          <w:rFonts w:ascii="Arial" w:hAnsi="Arial" w:cs="Arial"/>
          <w:sz w:val="20"/>
          <w:szCs w:val="20"/>
          <w:shd w:val="clear" w:color="auto" w:fill="FFFFFF"/>
        </w:rPr>
        <w:t>Kera</w:t>
      </w:r>
      <w:r w:rsidR="00ED6668">
        <w:rPr>
          <w:rStyle w:val="longtext1"/>
          <w:rFonts w:ascii="Arial" w:hAnsi="Arial" w:cs="Arial"/>
          <w:sz w:val="20"/>
          <w:szCs w:val="20"/>
          <w:shd w:val="clear" w:color="auto" w:fill="FFFFFF"/>
        </w:rPr>
        <w:t>koll</w:t>
      </w:r>
      <w:proofErr w:type="spellEnd"/>
      <w:r w:rsidR="00ED6668">
        <w:rPr>
          <w:rStyle w:val="longtext1"/>
          <w:rFonts w:ascii="Arial" w:hAnsi="Arial" w:cs="Arial"/>
          <w:sz w:val="20"/>
          <w:szCs w:val="20"/>
          <w:shd w:val="clear" w:color="auto" w:fill="FFFFFF"/>
        </w:rPr>
        <w:t xml:space="preserve"> hull, powered by two 9-litre</w:t>
      </w:r>
      <w:r w:rsidRPr="00916E82">
        <w:rPr>
          <w:rStyle w:val="longtext1"/>
          <w:rFonts w:ascii="Arial" w:hAnsi="Arial" w:cs="Arial"/>
          <w:sz w:val="20"/>
          <w:szCs w:val="20"/>
          <w:shd w:val="clear" w:color="auto" w:fill="FFFFFF"/>
        </w:rPr>
        <w:t xml:space="preserve"> </w:t>
      </w:r>
      <w:proofErr w:type="spellStart"/>
      <w:r w:rsidRPr="00916E82">
        <w:rPr>
          <w:rStyle w:val="longtext1"/>
          <w:rFonts w:ascii="Arial" w:hAnsi="Arial" w:cs="Arial"/>
          <w:sz w:val="20"/>
          <w:szCs w:val="20"/>
          <w:shd w:val="clear" w:color="auto" w:fill="FFFFFF"/>
        </w:rPr>
        <w:t>C90</w:t>
      </w:r>
      <w:proofErr w:type="spellEnd"/>
      <w:r w:rsidRPr="00916E82">
        <w:rPr>
          <w:rStyle w:val="longtext1"/>
          <w:rFonts w:ascii="Arial" w:hAnsi="Arial" w:cs="Arial"/>
          <w:sz w:val="20"/>
          <w:szCs w:val="20"/>
          <w:shd w:val="clear" w:color="auto" w:fill="FFFFFF"/>
        </w:rPr>
        <w:t xml:space="preserve">-650 engines, on the </w:t>
      </w:r>
      <w:proofErr w:type="spellStart"/>
      <w:r w:rsidRPr="00916E82">
        <w:rPr>
          <w:rStyle w:val="longtext1"/>
          <w:rFonts w:ascii="Arial" w:hAnsi="Arial" w:cs="Arial"/>
          <w:sz w:val="20"/>
          <w:szCs w:val="20"/>
          <w:shd w:val="clear" w:color="auto" w:fill="FFFFFF"/>
        </w:rPr>
        <w:t>Montecarlo</w:t>
      </w:r>
      <w:proofErr w:type="spellEnd"/>
      <w:r w:rsidRPr="00916E82">
        <w:rPr>
          <w:rStyle w:val="longtext1"/>
          <w:rFonts w:ascii="Arial" w:hAnsi="Arial" w:cs="Arial"/>
          <w:sz w:val="20"/>
          <w:szCs w:val="20"/>
          <w:shd w:val="clear" w:color="auto" w:fill="FFFFFF"/>
        </w:rPr>
        <w:t xml:space="preserve"> – Venice route. This result was ac</w:t>
      </w:r>
      <w:r w:rsidR="00E70AAA">
        <w:rPr>
          <w:rStyle w:val="longtext1"/>
          <w:rFonts w:ascii="Arial" w:hAnsi="Arial" w:cs="Arial"/>
          <w:sz w:val="20"/>
          <w:szCs w:val="20"/>
          <w:shd w:val="clear" w:color="auto" w:fill="FFFFFF"/>
        </w:rPr>
        <w:t>hieved consuming half the quantity</w:t>
      </w:r>
      <w:r w:rsidRPr="00916E82">
        <w:rPr>
          <w:rStyle w:val="longtext1"/>
          <w:rFonts w:ascii="Arial" w:hAnsi="Arial" w:cs="Arial"/>
          <w:sz w:val="20"/>
          <w:szCs w:val="20"/>
          <w:shd w:val="clear" w:color="auto" w:fill="FFFFFF"/>
        </w:rPr>
        <w:t xml:space="preserve"> of fuel than </w:t>
      </w:r>
      <w:r w:rsidR="00ED6668">
        <w:rPr>
          <w:rStyle w:val="longtext1"/>
          <w:rFonts w:ascii="Arial" w:hAnsi="Arial" w:cs="Arial"/>
          <w:sz w:val="20"/>
          <w:szCs w:val="20"/>
          <w:shd w:val="clear" w:color="auto" w:fill="FFFFFF"/>
        </w:rPr>
        <w:t xml:space="preserve">the previous record set in </w:t>
      </w:r>
      <w:r w:rsidRPr="00916E82">
        <w:rPr>
          <w:rStyle w:val="longtext1"/>
          <w:rFonts w:ascii="Arial" w:hAnsi="Arial" w:cs="Arial"/>
          <w:sz w:val="20"/>
          <w:szCs w:val="20"/>
          <w:shd w:val="clear" w:color="auto" w:fill="FFFFFF"/>
        </w:rPr>
        <w:t xml:space="preserve">1994. This </w:t>
      </w:r>
      <w:r w:rsidR="00E70AAA">
        <w:rPr>
          <w:rStyle w:val="longtext1"/>
          <w:rFonts w:ascii="Arial" w:hAnsi="Arial" w:cs="Arial"/>
          <w:sz w:val="20"/>
          <w:szCs w:val="20"/>
          <w:shd w:val="clear" w:color="auto" w:fill="FFFFFF"/>
        </w:rPr>
        <w:t xml:space="preserve">demonstrates </w:t>
      </w:r>
      <w:r w:rsidRPr="00916E82">
        <w:rPr>
          <w:rStyle w:val="longtext1"/>
          <w:rFonts w:ascii="Arial" w:hAnsi="Arial" w:cs="Arial"/>
          <w:sz w:val="20"/>
          <w:szCs w:val="20"/>
          <w:shd w:val="clear" w:color="auto" w:fill="FFFFFF"/>
        </w:rPr>
        <w:t>the exceptional services provided by FPT Industrial engine</w:t>
      </w:r>
      <w:r w:rsidR="00ED6668">
        <w:rPr>
          <w:rStyle w:val="longtext1"/>
          <w:rFonts w:ascii="Arial" w:hAnsi="Arial" w:cs="Arial"/>
          <w:sz w:val="20"/>
          <w:szCs w:val="20"/>
          <w:shd w:val="clear" w:color="auto" w:fill="FFFFFF"/>
        </w:rPr>
        <w:t>s; concern</w:t>
      </w:r>
      <w:r w:rsidRPr="00916E82">
        <w:rPr>
          <w:rStyle w:val="longtext1"/>
          <w:rFonts w:ascii="Arial" w:hAnsi="Arial" w:cs="Arial"/>
          <w:sz w:val="20"/>
          <w:szCs w:val="20"/>
          <w:shd w:val="clear" w:color="auto" w:fill="FFFFFF"/>
        </w:rPr>
        <w:t xml:space="preserve"> for the environmen</w:t>
      </w:r>
      <w:r w:rsidR="00ED6668">
        <w:rPr>
          <w:rStyle w:val="longtext1"/>
          <w:rFonts w:ascii="Arial" w:hAnsi="Arial" w:cs="Arial"/>
          <w:sz w:val="20"/>
          <w:szCs w:val="20"/>
          <w:shd w:val="clear" w:color="auto" w:fill="FFFFFF"/>
        </w:rPr>
        <w:t>t;</w:t>
      </w:r>
      <w:r w:rsidRPr="00916E82">
        <w:rPr>
          <w:rStyle w:val="longtext1"/>
          <w:rFonts w:ascii="Arial" w:hAnsi="Arial" w:cs="Arial"/>
          <w:sz w:val="20"/>
          <w:szCs w:val="20"/>
          <w:shd w:val="clear" w:color="auto" w:fill="FFFFFF"/>
        </w:rPr>
        <w:t xml:space="preserve"> reduction of fuel consumption and operating costs, </w:t>
      </w:r>
      <w:r w:rsidR="00ED6668">
        <w:rPr>
          <w:rStyle w:val="longtext1"/>
          <w:rFonts w:ascii="Arial" w:hAnsi="Arial" w:cs="Arial"/>
          <w:sz w:val="20"/>
          <w:szCs w:val="20"/>
          <w:shd w:val="clear" w:color="auto" w:fill="FFFFFF"/>
        </w:rPr>
        <w:t xml:space="preserve">all of </w:t>
      </w:r>
      <w:r w:rsidRPr="00916E82">
        <w:rPr>
          <w:rStyle w:val="longtext1"/>
          <w:rFonts w:ascii="Arial" w:hAnsi="Arial" w:cs="Arial"/>
          <w:sz w:val="20"/>
          <w:szCs w:val="20"/>
          <w:shd w:val="clear" w:color="auto" w:fill="FFFFFF"/>
        </w:rPr>
        <w:t>which are be</w:t>
      </w:r>
      <w:r w:rsidR="00E70AAA">
        <w:rPr>
          <w:rStyle w:val="longtext1"/>
          <w:rFonts w:ascii="Arial" w:hAnsi="Arial" w:cs="Arial"/>
          <w:sz w:val="20"/>
          <w:szCs w:val="20"/>
          <w:shd w:val="clear" w:color="auto" w:fill="FFFFFF"/>
        </w:rPr>
        <w:t>hind engine</w:t>
      </w:r>
      <w:r w:rsidRPr="00916E82">
        <w:rPr>
          <w:rStyle w:val="longtext1"/>
          <w:rFonts w:ascii="Arial" w:hAnsi="Arial" w:cs="Arial"/>
          <w:sz w:val="20"/>
          <w:szCs w:val="20"/>
          <w:shd w:val="clear" w:color="auto" w:fill="FFFFFF"/>
        </w:rPr>
        <w:t xml:space="preserve"> production.</w:t>
      </w:r>
    </w:p>
    <w:p w14:paraId="786A6292" w14:textId="7F1A2992" w:rsidR="00666E60" w:rsidRPr="00916E82" w:rsidRDefault="00666E60" w:rsidP="00666E60">
      <w:pPr>
        <w:spacing w:before="240" w:after="240" w:line="240" w:lineRule="atLeast"/>
        <w:jc w:val="both"/>
        <w:rPr>
          <w:rFonts w:ascii="Arial" w:hAnsi="Arial" w:cs="Arial"/>
          <w:color w:val="FF0000"/>
          <w:sz w:val="20"/>
          <w:szCs w:val="20"/>
          <w:shd w:val="clear" w:color="auto" w:fill="FFFFFF"/>
          <w:lang w:val="en-US"/>
        </w:rPr>
      </w:pPr>
      <w:r w:rsidRPr="00AE3721">
        <w:rPr>
          <w:rStyle w:val="longtext1"/>
          <w:rFonts w:ascii="Arial" w:hAnsi="Arial" w:cs="Arial"/>
          <w:sz w:val="20"/>
          <w:szCs w:val="20"/>
          <w:shd w:val="clear" w:color="auto" w:fill="FFFFFF"/>
        </w:rPr>
        <w:t>Dakar is part of a broader communication strategy embr</w:t>
      </w:r>
      <w:r>
        <w:rPr>
          <w:rStyle w:val="longtext1"/>
          <w:rFonts w:ascii="Arial" w:hAnsi="Arial" w:cs="Arial"/>
          <w:sz w:val="20"/>
          <w:szCs w:val="20"/>
          <w:shd w:val="clear" w:color="auto" w:fill="FFFFFF"/>
        </w:rPr>
        <w:t>a</w:t>
      </w:r>
      <w:r w:rsidRPr="00AE3721">
        <w:rPr>
          <w:rStyle w:val="longtext1"/>
          <w:rFonts w:ascii="Arial" w:hAnsi="Arial" w:cs="Arial"/>
          <w:sz w:val="20"/>
          <w:szCs w:val="20"/>
          <w:shd w:val="clear" w:color="auto" w:fill="FFFFFF"/>
        </w:rPr>
        <w:t>ce</w:t>
      </w:r>
      <w:r>
        <w:rPr>
          <w:rStyle w:val="longtext1"/>
          <w:rFonts w:ascii="Arial" w:hAnsi="Arial" w:cs="Arial"/>
          <w:sz w:val="20"/>
          <w:szCs w:val="20"/>
          <w:shd w:val="clear" w:color="auto" w:fill="FFFFFF"/>
        </w:rPr>
        <w:t>d</w:t>
      </w:r>
      <w:r w:rsidRPr="00AE3721">
        <w:rPr>
          <w:rStyle w:val="longtext1"/>
          <w:rFonts w:ascii="Arial" w:hAnsi="Arial" w:cs="Arial"/>
          <w:sz w:val="20"/>
          <w:szCs w:val="20"/>
          <w:shd w:val="clear" w:color="auto" w:fill="FFFFFF"/>
        </w:rPr>
        <w:t xml:space="preserve"> by the company which</w:t>
      </w:r>
      <w:r w:rsidRPr="00AE3721">
        <w:rPr>
          <w:rFonts w:ascii="Arial" w:hAnsi="Arial"/>
          <w:sz w:val="20"/>
        </w:rPr>
        <w:t xml:space="preserve">, in line with </w:t>
      </w:r>
      <w:r>
        <w:rPr>
          <w:rFonts w:ascii="Arial" w:hAnsi="Arial"/>
          <w:sz w:val="20"/>
        </w:rPr>
        <w:t xml:space="preserve">its </w:t>
      </w:r>
      <w:r w:rsidRPr="00AE3721">
        <w:rPr>
          <w:rFonts w:ascii="Arial" w:hAnsi="Arial"/>
          <w:sz w:val="20"/>
        </w:rPr>
        <w:t>strong international identity and on</w:t>
      </w:r>
      <w:r w:rsidR="00E70AAA">
        <w:rPr>
          <w:rFonts w:ascii="Arial" w:hAnsi="Arial"/>
          <w:sz w:val="20"/>
        </w:rPr>
        <w:t>-</w:t>
      </w:r>
      <w:r w:rsidRPr="00AE3721">
        <w:rPr>
          <w:rFonts w:ascii="Arial" w:hAnsi="Arial"/>
          <w:sz w:val="20"/>
        </w:rPr>
        <w:t xml:space="preserve">going </w:t>
      </w:r>
      <w:r>
        <w:rPr>
          <w:rFonts w:ascii="Arial" w:hAnsi="Arial"/>
          <w:sz w:val="20"/>
        </w:rPr>
        <w:t>pursuit of initiatives capable of conveying its vitality and energy</w:t>
      </w:r>
      <w:r w:rsidRPr="00AE3721">
        <w:rPr>
          <w:rFonts w:ascii="Arial" w:hAnsi="Arial"/>
          <w:sz w:val="20"/>
        </w:rPr>
        <w:t xml:space="preserve">, </w:t>
      </w:r>
      <w:r>
        <w:rPr>
          <w:rFonts w:ascii="Arial" w:hAnsi="Arial"/>
          <w:sz w:val="20"/>
        </w:rPr>
        <w:t>looks increasingly to the world of sport</w:t>
      </w:r>
      <w:r w:rsidRPr="00AE3721">
        <w:rPr>
          <w:rFonts w:ascii="Arial" w:hAnsi="Arial"/>
          <w:sz w:val="20"/>
        </w:rPr>
        <w:t xml:space="preserve">. </w:t>
      </w:r>
      <w:r w:rsidRPr="00494692">
        <w:rPr>
          <w:rStyle w:val="longtext1"/>
          <w:rFonts w:ascii="Arial" w:hAnsi="Arial" w:cs="Arial"/>
          <w:sz w:val="20"/>
          <w:szCs w:val="20"/>
          <w:shd w:val="clear" w:color="auto" w:fill="FFFFFF"/>
        </w:rPr>
        <w:t>This, together with other company initiatives in the sporting arena, such as the partnership with the All Blacks, recently crowned rugby World Champions</w:t>
      </w:r>
      <w:r w:rsidR="00E70AAA">
        <w:rPr>
          <w:rStyle w:val="longtext1"/>
          <w:rFonts w:ascii="Arial" w:hAnsi="Arial" w:cs="Arial"/>
          <w:sz w:val="20"/>
          <w:szCs w:val="20"/>
          <w:shd w:val="clear" w:color="auto" w:fill="FFFFFF"/>
        </w:rPr>
        <w:t>; its</w:t>
      </w:r>
      <w:r w:rsidRPr="00494692">
        <w:rPr>
          <w:rStyle w:val="longtext1"/>
          <w:rFonts w:ascii="Arial" w:hAnsi="Arial" w:cs="Arial"/>
          <w:sz w:val="20"/>
          <w:szCs w:val="20"/>
          <w:shd w:val="clear" w:color="auto" w:fill="FFFFFF"/>
        </w:rPr>
        <w:t xml:space="preserve"> collaboration initiated in 2009 with </w:t>
      </w:r>
      <w:proofErr w:type="spellStart"/>
      <w:r w:rsidRPr="00494692">
        <w:rPr>
          <w:rStyle w:val="longtext1"/>
          <w:rFonts w:ascii="Arial" w:hAnsi="Arial" w:cs="Arial"/>
          <w:sz w:val="20"/>
          <w:szCs w:val="20"/>
          <w:shd w:val="clear" w:color="auto" w:fill="FFFFFF"/>
        </w:rPr>
        <w:t>MotoGP</w:t>
      </w:r>
      <w:proofErr w:type="spellEnd"/>
      <w:r w:rsidRPr="00494692">
        <w:rPr>
          <w:rStyle w:val="longtext1"/>
          <w:rFonts w:ascii="Arial" w:hAnsi="Arial" w:cs="Arial"/>
          <w:sz w:val="20"/>
          <w:szCs w:val="20"/>
          <w:shd w:val="clear" w:color="auto" w:fill="FFFFFF"/>
        </w:rPr>
        <w:t xml:space="preserve">, the world’s premier </w:t>
      </w:r>
      <w:r>
        <w:rPr>
          <w:rStyle w:val="longtext1"/>
          <w:rFonts w:ascii="Arial" w:hAnsi="Arial" w:cs="Arial"/>
          <w:sz w:val="20"/>
          <w:szCs w:val="20"/>
          <w:shd w:val="clear" w:color="auto" w:fill="FFFFFF"/>
        </w:rPr>
        <w:t>motor</w:t>
      </w:r>
      <w:r w:rsidRPr="00494692">
        <w:rPr>
          <w:rStyle w:val="longtext1"/>
          <w:rFonts w:ascii="Arial" w:hAnsi="Arial" w:cs="Arial"/>
          <w:sz w:val="20"/>
          <w:szCs w:val="20"/>
          <w:shd w:val="clear" w:color="auto" w:fill="FFFFFF"/>
        </w:rPr>
        <w:t xml:space="preserve">cycling </w:t>
      </w:r>
      <w:r>
        <w:rPr>
          <w:rStyle w:val="longtext1"/>
          <w:rFonts w:ascii="Arial" w:hAnsi="Arial" w:cs="Arial"/>
          <w:sz w:val="20"/>
          <w:szCs w:val="20"/>
          <w:shd w:val="clear" w:color="auto" w:fill="FFFFFF"/>
        </w:rPr>
        <w:t xml:space="preserve">championship, of which </w:t>
      </w:r>
      <w:r w:rsidRPr="00494692">
        <w:rPr>
          <w:rStyle w:val="longtext1"/>
          <w:rFonts w:ascii="Arial" w:hAnsi="Arial" w:cs="Arial"/>
          <w:sz w:val="20"/>
          <w:szCs w:val="20"/>
          <w:shd w:val="clear" w:color="auto" w:fill="FFFFFF"/>
        </w:rPr>
        <w:t xml:space="preserve">Iveco </w:t>
      </w:r>
      <w:r>
        <w:rPr>
          <w:rStyle w:val="longtext1"/>
          <w:rFonts w:ascii="Arial" w:hAnsi="Arial" w:cs="Arial"/>
          <w:sz w:val="20"/>
          <w:szCs w:val="20"/>
          <w:shd w:val="clear" w:color="auto" w:fill="FFFFFF"/>
        </w:rPr>
        <w:t xml:space="preserve">is </w:t>
      </w:r>
      <w:r w:rsidRPr="00494692">
        <w:rPr>
          <w:rStyle w:val="longtext1"/>
          <w:rFonts w:ascii="Arial" w:hAnsi="Arial" w:cs="Arial"/>
          <w:sz w:val="20"/>
          <w:szCs w:val="20"/>
          <w:shd w:val="clear" w:color="auto" w:fill="FFFFFF"/>
        </w:rPr>
        <w:t xml:space="preserve">“Trucks &amp; Commercial Vehicles Supplier” </w:t>
      </w:r>
      <w:r>
        <w:rPr>
          <w:rFonts w:ascii="Arial" w:hAnsi="Arial"/>
          <w:sz w:val="20"/>
        </w:rPr>
        <w:t xml:space="preserve">and its role as </w:t>
      </w:r>
      <w:r w:rsidRPr="00494692">
        <w:rPr>
          <w:rFonts w:ascii="Arial" w:hAnsi="Arial"/>
          <w:sz w:val="20"/>
        </w:rPr>
        <w:t xml:space="preserve">Official Supplier </w:t>
      </w:r>
      <w:r>
        <w:rPr>
          <w:rFonts w:ascii="Arial" w:hAnsi="Arial"/>
          <w:sz w:val="20"/>
        </w:rPr>
        <w:t xml:space="preserve">to the </w:t>
      </w:r>
      <w:r w:rsidRPr="00494692">
        <w:rPr>
          <w:rFonts w:ascii="Arial" w:hAnsi="Arial"/>
          <w:sz w:val="20"/>
        </w:rPr>
        <w:t>Ferrari</w:t>
      </w:r>
      <w:r>
        <w:rPr>
          <w:rFonts w:ascii="Arial" w:hAnsi="Arial"/>
          <w:sz w:val="20"/>
        </w:rPr>
        <w:t xml:space="preserve"> racing team</w:t>
      </w:r>
      <w:r w:rsidRPr="00494692">
        <w:rPr>
          <w:rFonts w:ascii="Arial" w:hAnsi="Arial"/>
          <w:sz w:val="20"/>
        </w:rPr>
        <w:t xml:space="preserve">, </w:t>
      </w:r>
      <w:r>
        <w:rPr>
          <w:rFonts w:ascii="Arial" w:hAnsi="Arial"/>
          <w:sz w:val="20"/>
        </w:rPr>
        <w:t>confirms Iveco’s determination to link its name to leading names in the world of international sport.</w:t>
      </w:r>
    </w:p>
    <w:p w14:paraId="07191FC8" w14:textId="77777777" w:rsidR="00BE4A79" w:rsidRPr="00592A68" w:rsidRDefault="00BE4A79" w:rsidP="004321FF">
      <w:pPr>
        <w:spacing w:before="240" w:after="240" w:line="240" w:lineRule="atLeast"/>
        <w:jc w:val="both"/>
        <w:rPr>
          <w:rFonts w:ascii="Arial" w:hAnsi="Arial" w:cs="Arial"/>
          <w:b/>
          <w:bCs/>
          <w:color w:val="0019C7"/>
          <w:sz w:val="22"/>
          <w:szCs w:val="22"/>
        </w:rPr>
      </w:pPr>
      <w:bookmarkStart w:id="1" w:name="OLE_LINK1"/>
      <w:r w:rsidRPr="00592A68">
        <w:rPr>
          <w:rFonts w:ascii="Arial" w:hAnsi="Arial" w:cs="Arial"/>
          <w:b/>
          <w:bCs/>
          <w:color w:val="0019C7"/>
          <w:sz w:val="22"/>
          <w:szCs w:val="22"/>
        </w:rPr>
        <w:t>Iveco</w:t>
      </w:r>
    </w:p>
    <w:p w14:paraId="07191FC9" w14:textId="77777777" w:rsidR="00BE4A79" w:rsidRPr="00592A68" w:rsidRDefault="00BE4A79" w:rsidP="00995DE6">
      <w:pPr>
        <w:spacing w:before="240" w:after="240" w:line="240" w:lineRule="atLeast"/>
        <w:jc w:val="both"/>
        <w:rPr>
          <w:rFonts w:ascii="Arial" w:hAnsi="Arial" w:cs="Arial"/>
          <w:i/>
          <w:iCs/>
          <w:sz w:val="18"/>
          <w:szCs w:val="18"/>
        </w:rPr>
      </w:pPr>
      <w:r w:rsidRPr="00592A68">
        <w:rPr>
          <w:rFonts w:ascii="Arial" w:hAnsi="Arial" w:cs="Arial"/>
          <w:i/>
          <w:iCs/>
          <w:sz w:val="18"/>
          <w:szCs w:val="18"/>
        </w:rPr>
        <w:t>Iveco, a Fiat Industrial company, designs, manufactures, and markets a broad range of light, medium and heavy commercial vehicles, off-road trucks, city and intercity buses and coaches as well as special vehicles for applications such as fire fighting, off-road missions, defence and civil protection.</w:t>
      </w:r>
    </w:p>
    <w:p w14:paraId="07191FCA" w14:textId="77777777" w:rsidR="00BE4A79" w:rsidRPr="00592A68" w:rsidRDefault="00BE4A79" w:rsidP="00995DE6">
      <w:pPr>
        <w:spacing w:before="240" w:after="240" w:line="240" w:lineRule="atLeast"/>
        <w:jc w:val="both"/>
        <w:rPr>
          <w:rFonts w:ascii="Arial" w:hAnsi="Arial" w:cs="Arial"/>
          <w:i/>
          <w:iCs/>
          <w:sz w:val="18"/>
          <w:szCs w:val="18"/>
        </w:rPr>
      </w:pPr>
      <w:r w:rsidRPr="00592A68">
        <w:rPr>
          <w:rFonts w:ascii="Arial" w:hAnsi="Arial" w:cs="Arial"/>
          <w:i/>
          <w:iCs/>
          <w:sz w:val="18"/>
          <w:szCs w:val="18"/>
        </w:rPr>
        <w:t xml:space="preserve">Iveco employs almost </w:t>
      </w:r>
      <w:proofErr w:type="gramStart"/>
      <w:r w:rsidRPr="00592A68">
        <w:rPr>
          <w:rFonts w:ascii="Arial" w:hAnsi="Arial" w:cs="Arial"/>
          <w:i/>
          <w:iCs/>
          <w:sz w:val="18"/>
          <w:szCs w:val="18"/>
        </w:rPr>
        <w:t>25,000  people</w:t>
      </w:r>
      <w:proofErr w:type="gramEnd"/>
      <w:r w:rsidRPr="00592A68">
        <w:rPr>
          <w:rFonts w:ascii="Arial" w:hAnsi="Arial" w:cs="Arial"/>
          <w:i/>
          <w:iCs/>
          <w:sz w:val="18"/>
          <w:szCs w:val="18"/>
        </w:rPr>
        <w:t xml:space="preserve"> and runs 24 production units in 11 Countries in the world using excellent technologies developed in 6 research centres. Besides Europe, the company operates in China, Russia, Australia and Latin America. Around 5,000 sales and service outlets in over 160 Countries guarantee technical support wherever in the world an Iveco vehicle is at work.</w:t>
      </w:r>
    </w:p>
    <w:p w14:paraId="07191FCB" w14:textId="77777777" w:rsidR="00BE4A79" w:rsidRPr="00592A68" w:rsidRDefault="00BE4A79" w:rsidP="004321FF">
      <w:pPr>
        <w:spacing w:before="240" w:after="240" w:line="240" w:lineRule="atLeast"/>
        <w:jc w:val="both"/>
        <w:rPr>
          <w:rFonts w:ascii="Arial" w:hAnsi="Arial" w:cs="Arial"/>
          <w:i/>
          <w:iCs/>
          <w:sz w:val="18"/>
          <w:szCs w:val="18"/>
        </w:rPr>
      </w:pPr>
    </w:p>
    <w:p w14:paraId="07191FCC" w14:textId="77777777" w:rsidR="00BE4A79" w:rsidRPr="00AD7E74" w:rsidRDefault="00BE4A79" w:rsidP="00AD7E74">
      <w:pPr>
        <w:spacing w:before="240" w:after="240" w:line="240" w:lineRule="atLeast"/>
        <w:jc w:val="both"/>
        <w:rPr>
          <w:rFonts w:ascii="Arial" w:hAnsi="Arial" w:cs="Arial"/>
          <w:b/>
          <w:bCs/>
          <w:color w:val="0019C7"/>
          <w:sz w:val="22"/>
          <w:szCs w:val="22"/>
        </w:rPr>
      </w:pPr>
      <w:r w:rsidRPr="00AD7E74">
        <w:rPr>
          <w:rFonts w:ascii="Arial" w:hAnsi="Arial" w:cs="Arial"/>
          <w:b/>
          <w:bCs/>
          <w:color w:val="0019C7"/>
          <w:sz w:val="22"/>
          <w:szCs w:val="22"/>
        </w:rPr>
        <w:lastRenderedPageBreak/>
        <w:t>FPT Industrial</w:t>
      </w:r>
    </w:p>
    <w:p w14:paraId="07191FCD" w14:textId="77777777" w:rsidR="00BE4A79" w:rsidRPr="00592A68" w:rsidRDefault="00BE4A79" w:rsidP="00995DE6">
      <w:pPr>
        <w:spacing w:before="240" w:after="240" w:line="240" w:lineRule="atLeast"/>
        <w:jc w:val="both"/>
        <w:rPr>
          <w:rFonts w:ascii="Arial" w:hAnsi="Arial" w:cs="Arial"/>
          <w:i/>
          <w:sz w:val="18"/>
          <w:szCs w:val="18"/>
        </w:rPr>
      </w:pPr>
      <w:r w:rsidRPr="00592A68">
        <w:rPr>
          <w:rFonts w:ascii="Arial" w:hAnsi="Arial" w:cs="Arial"/>
          <w:i/>
          <w:sz w:val="18"/>
          <w:szCs w:val="18"/>
        </w:rPr>
        <w:t xml:space="preserve">FPT Industrial is the Fiat Industrial </w:t>
      </w:r>
      <w:proofErr w:type="gramStart"/>
      <w:r w:rsidRPr="00592A68">
        <w:rPr>
          <w:rFonts w:ascii="Arial" w:hAnsi="Arial" w:cs="Arial"/>
          <w:i/>
          <w:sz w:val="18"/>
          <w:szCs w:val="18"/>
        </w:rPr>
        <w:t>company</w:t>
      </w:r>
      <w:proofErr w:type="gramEnd"/>
      <w:r w:rsidRPr="00592A68">
        <w:rPr>
          <w:rFonts w:ascii="Arial" w:hAnsi="Arial" w:cs="Arial"/>
          <w:i/>
          <w:sz w:val="18"/>
          <w:szCs w:val="18"/>
        </w:rPr>
        <w:t xml:space="preserve"> speciali</w:t>
      </w:r>
      <w:r>
        <w:rPr>
          <w:rFonts w:ascii="Arial" w:hAnsi="Arial" w:cs="Arial"/>
          <w:i/>
          <w:sz w:val="18"/>
          <w:szCs w:val="18"/>
        </w:rPr>
        <w:t>s</w:t>
      </w:r>
      <w:r w:rsidRPr="00592A68">
        <w:rPr>
          <w:rFonts w:ascii="Arial" w:hAnsi="Arial" w:cs="Arial"/>
          <w:i/>
          <w:sz w:val="18"/>
          <w:szCs w:val="18"/>
        </w:rPr>
        <w:t xml:space="preserve">ed in the design, production and sale of propulsion and transmission systems for on- and off-road trucks and commercial vehicles, as well as engines for marine application and power generation. The sector employs some 7,800 people worldwide at 10 </w:t>
      </w:r>
      <w:r>
        <w:rPr>
          <w:rFonts w:ascii="Arial" w:hAnsi="Arial" w:cs="Arial"/>
          <w:i/>
          <w:sz w:val="18"/>
          <w:szCs w:val="18"/>
        </w:rPr>
        <w:t>production units</w:t>
      </w:r>
      <w:r w:rsidRPr="00592A68">
        <w:rPr>
          <w:rFonts w:ascii="Arial" w:hAnsi="Arial" w:cs="Arial"/>
          <w:i/>
          <w:sz w:val="18"/>
          <w:szCs w:val="18"/>
        </w:rPr>
        <w:t xml:space="preserve"> and 6 R&amp;D cent</w:t>
      </w:r>
      <w:r>
        <w:rPr>
          <w:rFonts w:ascii="Arial" w:hAnsi="Arial" w:cs="Arial"/>
          <w:i/>
          <w:sz w:val="18"/>
          <w:szCs w:val="18"/>
        </w:rPr>
        <w:t>re</w:t>
      </w:r>
      <w:r w:rsidRPr="00592A68">
        <w:rPr>
          <w:rFonts w:ascii="Arial" w:hAnsi="Arial" w:cs="Arial"/>
          <w:i/>
          <w:sz w:val="18"/>
          <w:szCs w:val="18"/>
        </w:rPr>
        <w:t xml:space="preserve">s; the existence of a distribution network of more than 100 dealers and 1000 service points ensures FPT Industrial presence in around 100 countries. With an extensive product portfolio (5 engine families ranging in output from 50 </w:t>
      </w:r>
      <w:proofErr w:type="spellStart"/>
      <w:r>
        <w:rPr>
          <w:rFonts w:ascii="Arial" w:hAnsi="Arial" w:cs="Arial"/>
          <w:i/>
          <w:sz w:val="18"/>
          <w:szCs w:val="18"/>
        </w:rPr>
        <w:t>hp</w:t>
      </w:r>
      <w:proofErr w:type="spellEnd"/>
      <w:r w:rsidRPr="00592A68">
        <w:rPr>
          <w:rFonts w:ascii="Arial" w:hAnsi="Arial" w:cs="Arial"/>
          <w:i/>
          <w:sz w:val="18"/>
          <w:szCs w:val="18"/>
        </w:rPr>
        <w:t xml:space="preserve"> to 870</w:t>
      </w:r>
      <w:r>
        <w:rPr>
          <w:rFonts w:ascii="Arial" w:hAnsi="Arial" w:cs="Arial"/>
          <w:i/>
          <w:sz w:val="18"/>
          <w:szCs w:val="18"/>
        </w:rPr>
        <w:t xml:space="preserve"> </w:t>
      </w:r>
      <w:proofErr w:type="spellStart"/>
      <w:r>
        <w:rPr>
          <w:rFonts w:ascii="Arial" w:hAnsi="Arial" w:cs="Arial"/>
          <w:i/>
          <w:sz w:val="18"/>
          <w:szCs w:val="18"/>
        </w:rPr>
        <w:t>hp</w:t>
      </w:r>
      <w:proofErr w:type="spellEnd"/>
      <w:r w:rsidRPr="00592A68">
        <w:rPr>
          <w:rFonts w:ascii="Arial" w:hAnsi="Arial" w:cs="Arial"/>
          <w:i/>
          <w:sz w:val="18"/>
          <w:szCs w:val="18"/>
        </w:rPr>
        <w:t xml:space="preserve"> and transmissions with maximum torque from 300 to 400 Nm) and a strong emphasis on research and development, FPT Industrial is one of the world’s leading producers of powertrains for industrial application.</w:t>
      </w:r>
    </w:p>
    <w:p w14:paraId="07191FCE" w14:textId="0B0D83BF" w:rsidR="00BE4A79" w:rsidRPr="00592A68" w:rsidRDefault="00BE4A79" w:rsidP="00995DE6">
      <w:pPr>
        <w:spacing w:before="240" w:after="240" w:line="240" w:lineRule="atLeast"/>
        <w:jc w:val="both"/>
        <w:rPr>
          <w:rFonts w:ascii="Arial" w:hAnsi="Arial" w:cs="Arial"/>
          <w:b/>
          <w:bCs/>
          <w:sz w:val="20"/>
          <w:szCs w:val="20"/>
        </w:rPr>
      </w:pPr>
      <w:r w:rsidRPr="00592A68">
        <w:rPr>
          <w:rFonts w:ascii="Arial" w:hAnsi="Arial" w:cs="Arial"/>
          <w:sz w:val="20"/>
          <w:szCs w:val="20"/>
        </w:rPr>
        <w:t>T</w:t>
      </w:r>
      <w:r>
        <w:rPr>
          <w:rFonts w:ascii="Arial" w:hAnsi="Arial" w:cs="Arial"/>
          <w:sz w:val="20"/>
          <w:szCs w:val="20"/>
        </w:rPr>
        <w:t>orino</w:t>
      </w:r>
      <w:r w:rsidRPr="00592A68">
        <w:rPr>
          <w:rFonts w:ascii="Arial" w:hAnsi="Arial" w:cs="Arial"/>
          <w:sz w:val="20"/>
          <w:szCs w:val="20"/>
        </w:rPr>
        <w:t xml:space="preserve">, </w:t>
      </w:r>
      <w:r w:rsidR="00666E60">
        <w:rPr>
          <w:rFonts w:ascii="Arial" w:hAnsi="Arial" w:cs="Arial"/>
          <w:sz w:val="20"/>
          <w:szCs w:val="20"/>
        </w:rPr>
        <w:t xml:space="preserve">4 </w:t>
      </w:r>
      <w:proofErr w:type="spellStart"/>
      <w:proofErr w:type="gramStart"/>
      <w:r w:rsidR="00666E60">
        <w:rPr>
          <w:rFonts w:ascii="Arial" w:hAnsi="Arial" w:cs="Arial"/>
          <w:sz w:val="20"/>
          <w:szCs w:val="20"/>
        </w:rPr>
        <w:t>november</w:t>
      </w:r>
      <w:proofErr w:type="spellEnd"/>
      <w:proofErr w:type="gramEnd"/>
      <w:r w:rsidR="00666E60">
        <w:rPr>
          <w:rFonts w:ascii="Arial" w:hAnsi="Arial" w:cs="Arial"/>
          <w:sz w:val="20"/>
          <w:szCs w:val="20"/>
        </w:rPr>
        <w:t xml:space="preserve"> </w:t>
      </w:r>
      <w:r w:rsidRPr="00592A68">
        <w:rPr>
          <w:rFonts w:ascii="Arial" w:hAnsi="Arial" w:cs="Arial"/>
          <w:sz w:val="20"/>
          <w:szCs w:val="20"/>
        </w:rPr>
        <w:t>2011</w:t>
      </w:r>
    </w:p>
    <w:bookmarkEnd w:id="1"/>
    <w:p w14:paraId="07191FCF" w14:textId="77777777" w:rsidR="00BE4A79" w:rsidRPr="00592A68" w:rsidRDefault="00BE4A79" w:rsidP="007A7180">
      <w:pPr>
        <w:tabs>
          <w:tab w:val="left" w:pos="960"/>
        </w:tabs>
        <w:rPr>
          <w:rFonts w:ascii="Arial" w:hAnsi="Arial" w:cs="Arial"/>
        </w:rPr>
      </w:pPr>
    </w:p>
    <w:sectPr w:rsidR="00BE4A79" w:rsidRPr="00592A68" w:rsidSect="008D0212">
      <w:headerReference w:type="default" r:id="rId11"/>
      <w:footerReference w:type="default" r:id="rId12"/>
      <w:headerReference w:type="first" r:id="rId13"/>
      <w:footerReference w:type="first" r:id="rId14"/>
      <w:pgSz w:w="11906" w:h="16838" w:code="9"/>
      <w:pgMar w:top="4536" w:right="3119" w:bottom="2835" w:left="1418" w:header="0" w:footer="27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6A2A2" w14:textId="77777777" w:rsidR="008202D9" w:rsidRDefault="008202D9">
      <w:r>
        <w:separator/>
      </w:r>
    </w:p>
  </w:endnote>
  <w:endnote w:type="continuationSeparator" w:id="0">
    <w:p w14:paraId="3B55C361" w14:textId="77777777" w:rsidR="008202D9" w:rsidRDefault="0082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Interstate-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1FDC" w14:textId="77777777" w:rsidR="00BE4A79" w:rsidRDefault="000130E8">
    <w:pPr>
      <w:pStyle w:val="Pidipagina"/>
      <w:jc w:val="right"/>
    </w:pPr>
    <w:r>
      <w:fldChar w:fldCharType="begin"/>
    </w:r>
    <w:r>
      <w:instrText>PAGE   \* MERGEFORMAT</w:instrText>
    </w:r>
    <w:r>
      <w:fldChar w:fldCharType="separate"/>
    </w:r>
    <w:r w:rsidR="00F72E54" w:rsidRPr="00F72E54">
      <w:rPr>
        <w:noProof/>
        <w:lang w:val="it-IT"/>
      </w:rPr>
      <w:t>3</w:t>
    </w:r>
    <w:r>
      <w:rPr>
        <w:noProof/>
        <w:lang w:val="it-IT"/>
      </w:rPr>
      <w:fldChar w:fldCharType="end"/>
    </w:r>
  </w:p>
  <w:p w14:paraId="07191FDD" w14:textId="77777777" w:rsidR="00BE4A79" w:rsidRDefault="00BE4A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1FDF" w14:textId="77777777" w:rsidR="00BE4A79" w:rsidRDefault="000130E8">
    <w:pPr>
      <w:pStyle w:val="Pidipagina"/>
      <w:jc w:val="right"/>
    </w:pPr>
    <w:r>
      <w:fldChar w:fldCharType="begin"/>
    </w:r>
    <w:r>
      <w:instrText>PAGE   \* MERGEFORMAT</w:instrText>
    </w:r>
    <w:r>
      <w:fldChar w:fldCharType="separate"/>
    </w:r>
    <w:r w:rsidR="00F72E54" w:rsidRPr="00F72E54">
      <w:rPr>
        <w:noProof/>
        <w:lang w:val="it-IT"/>
      </w:rPr>
      <w:t>1</w:t>
    </w:r>
    <w:r>
      <w:rPr>
        <w:noProof/>
        <w:lang w:val="it-IT"/>
      </w:rPr>
      <w:fldChar w:fldCharType="end"/>
    </w:r>
  </w:p>
  <w:p w14:paraId="07191FE0" w14:textId="77777777" w:rsidR="00BE4A79" w:rsidRDefault="00BE4A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D06D0" w14:textId="77777777" w:rsidR="008202D9" w:rsidRDefault="008202D9">
      <w:r>
        <w:separator/>
      </w:r>
    </w:p>
  </w:footnote>
  <w:footnote w:type="continuationSeparator" w:id="0">
    <w:p w14:paraId="6DC713F8" w14:textId="77777777" w:rsidR="008202D9" w:rsidRDefault="0082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1FD4" w14:textId="77777777" w:rsidR="00BE4A79" w:rsidRDefault="00B80C06">
    <w:pPr>
      <w:pStyle w:val="Intestazione"/>
    </w:pPr>
    <w:r>
      <w:rPr>
        <w:noProof/>
        <w:lang w:val="it-IT"/>
      </w:rPr>
      <mc:AlternateContent>
        <mc:Choice Requires="wps">
          <w:drawing>
            <wp:anchor distT="0" distB="0" distL="114300" distR="114300" simplePos="0" relativeHeight="251654656" behindDoc="0" locked="0" layoutInCell="1" allowOverlap="1" wp14:anchorId="07191FE1" wp14:editId="07191FE2">
              <wp:simplePos x="0" y="0"/>
              <wp:positionH relativeFrom="column">
                <wp:posOffset>3200400</wp:posOffset>
              </wp:positionH>
              <wp:positionV relativeFrom="page">
                <wp:posOffset>-53340</wp:posOffset>
              </wp:positionV>
              <wp:extent cx="2626360" cy="1242060"/>
              <wp:effectExtent l="0" t="3810" r="254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91FEF" w14:textId="77777777" w:rsidR="00BE4A79" w:rsidRDefault="00B80C06">
                          <w:r>
                            <w:rPr>
                              <w:noProof/>
                              <w:lang w:val="it-IT"/>
                            </w:rPr>
                            <w:drawing>
                              <wp:inline distT="0" distB="0" distL="0" distR="0" wp14:anchorId="07191FF3" wp14:editId="07191FF4">
                                <wp:extent cx="2447925" cy="1114425"/>
                                <wp:effectExtent l="0" t="0" r="9525" b="9525"/>
                                <wp:docPr id="11" name="Immagine 1" descr="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ve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2pt;margin-top:-4.2pt;width:206.8pt;height:9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8AgQIAABA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" stroked="f">
              <v:textbox>
                <w:txbxContent>
                  <w:p w14:paraId="07191FEF" w14:textId="77777777" w:rsidR="00BE4A79" w:rsidRDefault="00B80C06">
                    <w:r>
                      <w:rPr>
                        <w:noProof/>
                        <w:lang w:val="it-IT"/>
                      </w:rPr>
                      <w:drawing>
                        <wp:inline distT="0" distB="0" distL="0" distR="0" wp14:anchorId="07191FF3" wp14:editId="07191FF4">
                          <wp:extent cx="2447925" cy="1114425"/>
                          <wp:effectExtent l="0" t="0" r="9525" b="9525"/>
                          <wp:docPr id="11" name="Immagine 1" descr="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ve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1114425"/>
                                  </a:xfrm>
                                  <a:prstGeom prst="rect">
                                    <a:avLst/>
                                  </a:prstGeom>
                                  <a:noFill/>
                                  <a:ln>
                                    <a:noFill/>
                                  </a:ln>
                                </pic:spPr>
                              </pic:pic>
                            </a:graphicData>
                          </a:graphic>
                        </wp:inline>
                      </w:drawing>
                    </w:r>
                  </w:p>
                </w:txbxContent>
              </v:textbox>
              <w10:wrap anchory="page"/>
            </v:shape>
          </w:pict>
        </mc:Fallback>
      </mc:AlternateContent>
    </w:r>
  </w:p>
  <w:p w14:paraId="07191FD5" w14:textId="77777777" w:rsidR="00BE4A79" w:rsidRDefault="00BE4A79">
    <w:pPr>
      <w:pStyle w:val="Intestazione"/>
    </w:pPr>
  </w:p>
  <w:p w14:paraId="07191FD6" w14:textId="77777777" w:rsidR="00BE4A79" w:rsidRDefault="00BE4A79">
    <w:pPr>
      <w:pStyle w:val="Intestazione"/>
    </w:pPr>
  </w:p>
  <w:p w14:paraId="07191FD7" w14:textId="77777777" w:rsidR="00BE4A79" w:rsidRDefault="00B80C06">
    <w:pPr>
      <w:pStyle w:val="Intestazione"/>
    </w:pPr>
    <w:r>
      <w:rPr>
        <w:noProof/>
        <w:lang w:val="it-IT"/>
      </w:rPr>
      <mc:AlternateContent>
        <mc:Choice Requires="wps">
          <w:drawing>
            <wp:anchor distT="0" distB="0" distL="114300" distR="114300" simplePos="0" relativeHeight="251655680" behindDoc="0" locked="0" layoutInCell="1" allowOverlap="1" wp14:anchorId="07191FE3" wp14:editId="07191FE4">
              <wp:simplePos x="0" y="0"/>
              <wp:positionH relativeFrom="column">
                <wp:posOffset>-103505</wp:posOffset>
              </wp:positionH>
              <wp:positionV relativeFrom="paragraph">
                <wp:posOffset>57785</wp:posOffset>
              </wp:positionV>
              <wp:extent cx="1012825" cy="898525"/>
              <wp:effectExtent l="1270" t="63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89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91FF0" w14:textId="77777777" w:rsidR="00BE4A79" w:rsidRDefault="00B80C06">
                          <w:r>
                            <w:rPr>
                              <w:noProof/>
                              <w:lang w:val="it-IT"/>
                            </w:rPr>
                            <w:drawing>
                              <wp:inline distT="0" distB="0" distL="0" distR="0" wp14:anchorId="07191FF5" wp14:editId="07191FF6">
                                <wp:extent cx="704850" cy="704850"/>
                                <wp:effectExtent l="0" t="0" r="0" b="0"/>
                                <wp:docPr id="10" name="Immagine 2" descr="Fiat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iat Industri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8.15pt;margin-top:4.55pt;width:79.75pt;height:7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LrgQIAABY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" stroked="f">
              <v:textbox>
                <w:txbxContent>
                  <w:p w14:paraId="07191FF0" w14:textId="77777777" w:rsidR="00BE4A79" w:rsidRDefault="00B80C06">
                    <w:r>
                      <w:rPr>
                        <w:noProof/>
                        <w:lang w:val="it-IT"/>
                      </w:rPr>
                      <w:drawing>
                        <wp:inline distT="0" distB="0" distL="0" distR="0" wp14:anchorId="07191FF5" wp14:editId="07191FF6">
                          <wp:extent cx="704850" cy="704850"/>
                          <wp:effectExtent l="0" t="0" r="0" b="0"/>
                          <wp:docPr id="10" name="Immagine 2" descr="Fiat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iat Industr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p>
  <w:p w14:paraId="07191FD8" w14:textId="77777777" w:rsidR="00BE4A79" w:rsidRDefault="00BE4A79">
    <w:pPr>
      <w:pStyle w:val="Intestazione"/>
    </w:pPr>
  </w:p>
  <w:p w14:paraId="07191FD9" w14:textId="77777777" w:rsidR="00BE4A79" w:rsidRDefault="00BE4A79">
    <w:pPr>
      <w:pStyle w:val="Intestazione"/>
    </w:pPr>
  </w:p>
  <w:p w14:paraId="07191FDA" w14:textId="77777777" w:rsidR="00BE4A79" w:rsidRDefault="00BE4A79">
    <w:pPr>
      <w:pStyle w:val="Intestazione"/>
    </w:pPr>
  </w:p>
  <w:p w14:paraId="07191FDB" w14:textId="77777777" w:rsidR="00BE4A79" w:rsidRDefault="00B80C06">
    <w:pPr>
      <w:pStyle w:val="Intestazione"/>
    </w:pPr>
    <w:r>
      <w:rPr>
        <w:noProof/>
        <w:lang w:val="it-IT"/>
      </w:rPr>
      <w:drawing>
        <wp:anchor distT="0" distB="0" distL="114300" distR="114300" simplePos="0" relativeHeight="251660800" behindDoc="0" locked="0" layoutInCell="1" allowOverlap="1" wp14:anchorId="07191FE5" wp14:editId="07191FE6">
          <wp:simplePos x="0" y="0"/>
          <wp:positionH relativeFrom="margin">
            <wp:posOffset>4637405</wp:posOffset>
          </wp:positionH>
          <wp:positionV relativeFrom="margin">
            <wp:posOffset>-1691640</wp:posOffset>
          </wp:positionV>
          <wp:extent cx="1048385" cy="359410"/>
          <wp:effectExtent l="0" t="0" r="0" b="2540"/>
          <wp:wrapSquare wrapText="bothSides"/>
          <wp:docPr id="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1FDE" w14:textId="77777777" w:rsidR="00BE4A79" w:rsidRPr="000C713D" w:rsidRDefault="00B80C06">
    <w:pPr>
      <w:pStyle w:val="Intestazione"/>
      <w:rPr>
        <w:b/>
      </w:rPr>
    </w:pPr>
    <w:r>
      <w:rPr>
        <w:noProof/>
        <w:lang w:val="it-IT"/>
      </w:rPr>
      <w:drawing>
        <wp:anchor distT="0" distB="0" distL="114300" distR="114300" simplePos="0" relativeHeight="251659776" behindDoc="0" locked="0" layoutInCell="1" allowOverlap="1" wp14:anchorId="07191FE7" wp14:editId="07191FE8">
          <wp:simplePos x="0" y="0"/>
          <wp:positionH relativeFrom="margin">
            <wp:posOffset>4598670</wp:posOffset>
          </wp:positionH>
          <wp:positionV relativeFrom="margin">
            <wp:posOffset>-1691640</wp:posOffset>
          </wp:positionV>
          <wp:extent cx="1048385" cy="359410"/>
          <wp:effectExtent l="0" t="0" r="0" b="2540"/>
          <wp:wrapSquare wrapText="bothSides"/>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35941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58752" behindDoc="0" locked="0" layoutInCell="1" allowOverlap="1" wp14:anchorId="07191FE9" wp14:editId="07191FEA">
          <wp:simplePos x="0" y="0"/>
          <wp:positionH relativeFrom="margin">
            <wp:posOffset>5707380</wp:posOffset>
          </wp:positionH>
          <wp:positionV relativeFrom="margin">
            <wp:posOffset>819150</wp:posOffset>
          </wp:positionV>
          <wp:extent cx="504825" cy="2962275"/>
          <wp:effectExtent l="0" t="0" r="9525" b="9525"/>
          <wp:wrapSquare wrapText="bothSides"/>
          <wp:docPr id="5" name="Immagine 2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press 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29622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rPr>
      <mc:AlternateContent>
        <mc:Choice Requires="wps">
          <w:drawing>
            <wp:anchor distT="0" distB="0" distL="114300" distR="114300" simplePos="0" relativeHeight="251656704" behindDoc="0" locked="0" layoutInCell="1" allowOverlap="1" wp14:anchorId="07191FEB" wp14:editId="07191FEC">
              <wp:simplePos x="0" y="0"/>
              <wp:positionH relativeFrom="column">
                <wp:posOffset>3200400</wp:posOffset>
              </wp:positionH>
              <wp:positionV relativeFrom="page">
                <wp:posOffset>-53340</wp:posOffset>
              </wp:positionV>
              <wp:extent cx="2626360" cy="1242060"/>
              <wp:effectExtent l="0" t="3810" r="254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91FF1" w14:textId="77777777" w:rsidR="00BE4A79" w:rsidRDefault="00B80C06">
                          <w:r>
                            <w:rPr>
                              <w:noProof/>
                              <w:lang w:val="it-IT"/>
                            </w:rPr>
                            <w:drawing>
                              <wp:inline distT="0" distB="0" distL="0" distR="0" wp14:anchorId="07191FF7" wp14:editId="07191FF8">
                                <wp:extent cx="2447925" cy="1114425"/>
                                <wp:effectExtent l="0" t="0" r="9525" b="9525"/>
                                <wp:docPr id="9" name="Immagine 3" descr="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ve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7925"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52pt;margin-top:-4.2pt;width:206.8pt;height:9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8gwIAABg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" stroked="f">
              <v:textbox>
                <w:txbxContent>
                  <w:p w14:paraId="07191FF1" w14:textId="77777777" w:rsidR="00BE4A79" w:rsidRDefault="00B80C06">
                    <w:r>
                      <w:rPr>
                        <w:noProof/>
                        <w:lang w:val="it-IT"/>
                      </w:rPr>
                      <w:drawing>
                        <wp:inline distT="0" distB="0" distL="0" distR="0" wp14:anchorId="07191FF7" wp14:editId="07191FF8">
                          <wp:extent cx="2447925" cy="1114425"/>
                          <wp:effectExtent l="0" t="0" r="9525" b="9525"/>
                          <wp:docPr id="9" name="Immagine 3" descr="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v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1114425"/>
                                  </a:xfrm>
                                  <a:prstGeom prst="rect">
                                    <a:avLst/>
                                  </a:prstGeom>
                                  <a:noFill/>
                                  <a:ln>
                                    <a:noFill/>
                                  </a:ln>
                                </pic:spPr>
                              </pic:pic>
                            </a:graphicData>
                          </a:graphic>
                        </wp:inline>
                      </w:drawing>
                    </w:r>
                  </w:p>
                </w:txbxContent>
              </v:textbox>
              <w10:wrap anchory="page"/>
            </v:shape>
          </w:pict>
        </mc:Fallback>
      </mc:AlternateContent>
    </w:r>
    <w:r>
      <w:rPr>
        <w:noProof/>
        <w:lang w:val="it-IT"/>
      </w:rPr>
      <mc:AlternateContent>
        <mc:Choice Requires="wps">
          <w:drawing>
            <wp:anchor distT="0" distB="0" distL="114300" distR="114300" simplePos="0" relativeHeight="251657728" behindDoc="0" locked="0" layoutInCell="1" allowOverlap="1" wp14:anchorId="07191FED" wp14:editId="07191FEE">
              <wp:simplePos x="0" y="0"/>
              <wp:positionH relativeFrom="column">
                <wp:posOffset>-103505</wp:posOffset>
              </wp:positionH>
              <wp:positionV relativeFrom="paragraph">
                <wp:posOffset>381635</wp:posOffset>
              </wp:positionV>
              <wp:extent cx="1012825" cy="898525"/>
              <wp:effectExtent l="1270" t="63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89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91FF2" w14:textId="77777777" w:rsidR="00BE4A79" w:rsidRDefault="00B80C06">
                          <w:r>
                            <w:rPr>
                              <w:noProof/>
                              <w:lang w:val="it-IT"/>
                            </w:rPr>
                            <w:drawing>
                              <wp:inline distT="0" distB="0" distL="0" distR="0" wp14:anchorId="07191FF9" wp14:editId="07191FFA">
                                <wp:extent cx="704850" cy="704850"/>
                                <wp:effectExtent l="0" t="0" r="0" b="0"/>
                                <wp:docPr id="8" name="Immagine 4" descr="Fiat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at Industr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8.15pt;margin-top:30.05pt;width:79.75pt;height:7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" stroked="f">
              <v:textbox>
                <w:txbxContent>
                  <w:p w14:paraId="07191FF2" w14:textId="77777777" w:rsidR="00BE4A79" w:rsidRDefault="00B80C06">
                    <w:r>
                      <w:rPr>
                        <w:noProof/>
                        <w:lang w:val="it-IT"/>
                      </w:rPr>
                      <w:drawing>
                        <wp:inline distT="0" distB="0" distL="0" distR="0" wp14:anchorId="07191FF9" wp14:editId="07191FFA">
                          <wp:extent cx="704850" cy="704850"/>
                          <wp:effectExtent l="0" t="0" r="0" b="0"/>
                          <wp:docPr id="8" name="Immagine 4" descr="Fiat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at Industr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92A"/>
    <w:multiLevelType w:val="hybridMultilevel"/>
    <w:tmpl w:val="1BC0E6C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D8B3EAB"/>
    <w:multiLevelType w:val="hybridMultilevel"/>
    <w:tmpl w:val="6CBC0AA4"/>
    <w:lvl w:ilvl="0" w:tplc="18922186">
      <w:start w:val="24"/>
      <w:numFmt w:val="decimal"/>
      <w:lvlText w:val="%1)"/>
      <w:lvlJc w:val="left"/>
      <w:pPr>
        <w:tabs>
          <w:tab w:val="num" w:pos="750"/>
        </w:tabs>
        <w:ind w:left="750" w:hanging="39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1E351D03"/>
    <w:multiLevelType w:val="hybridMultilevel"/>
    <w:tmpl w:val="2F7292B6"/>
    <w:lvl w:ilvl="0" w:tplc="D54C577A">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357C17D7"/>
    <w:multiLevelType w:val="hybridMultilevel"/>
    <w:tmpl w:val="17FC68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36D0129C"/>
    <w:multiLevelType w:val="hybridMultilevel"/>
    <w:tmpl w:val="00CCDF5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397C0329"/>
    <w:multiLevelType w:val="hybridMultilevel"/>
    <w:tmpl w:val="93AA8522"/>
    <w:lvl w:ilvl="0" w:tplc="4B6A7B5A">
      <w:start w:val="24"/>
      <w:numFmt w:val="decimal"/>
      <w:lvlText w:val="%1)"/>
      <w:lvlJc w:val="left"/>
      <w:pPr>
        <w:tabs>
          <w:tab w:val="num" w:pos="750"/>
        </w:tabs>
        <w:ind w:left="750" w:hanging="39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42D06D06"/>
    <w:multiLevelType w:val="hybridMultilevel"/>
    <w:tmpl w:val="9F2C0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6A71B6"/>
    <w:multiLevelType w:val="hybridMultilevel"/>
    <w:tmpl w:val="3B908464"/>
    <w:lvl w:ilvl="0" w:tplc="231C55B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08351F5"/>
    <w:multiLevelType w:val="hybridMultilevel"/>
    <w:tmpl w:val="EAA08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68567A"/>
    <w:multiLevelType w:val="hybridMultilevel"/>
    <w:tmpl w:val="907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6BA849D8"/>
    <w:multiLevelType w:val="hybridMultilevel"/>
    <w:tmpl w:val="0B0AF8A6"/>
    <w:lvl w:ilvl="0" w:tplc="8ACE89F0">
      <w:start w:val="1"/>
      <w:numFmt w:val="decimal"/>
      <w:lvlText w:val="%1"/>
      <w:lvlJc w:val="left"/>
      <w:pPr>
        <w:tabs>
          <w:tab w:val="num" w:pos="360"/>
        </w:tabs>
        <w:ind w:left="36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6CD912D4"/>
    <w:multiLevelType w:val="hybridMultilevel"/>
    <w:tmpl w:val="F4F6061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DB97CD8"/>
    <w:multiLevelType w:val="hybridMultilevel"/>
    <w:tmpl w:val="33B61306"/>
    <w:lvl w:ilvl="0" w:tplc="DD26B870">
      <w:numFmt w:val="bullet"/>
      <w:lvlText w:val="-"/>
      <w:lvlJc w:val="left"/>
      <w:pPr>
        <w:ind w:left="720" w:hanging="360"/>
      </w:pPr>
      <w:rPr>
        <w:rFonts w:ascii="Arial" w:eastAsia="MS Mincho"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D239DD"/>
    <w:multiLevelType w:val="hybridMultilevel"/>
    <w:tmpl w:val="E62A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9"/>
  </w:num>
  <w:num w:numId="7">
    <w:abstractNumId w:val="7"/>
  </w:num>
  <w:num w:numId="8">
    <w:abstractNumId w:val="13"/>
  </w:num>
  <w:num w:numId="9">
    <w:abstractNumId w:val="4"/>
  </w:num>
  <w:num w:numId="10">
    <w:abstractNumId w:val="3"/>
  </w:num>
  <w:num w:numId="11">
    <w:abstractNumId w:val="11"/>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283"/>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FF"/>
    <w:rsid w:val="00000BE6"/>
    <w:rsid w:val="00003A0C"/>
    <w:rsid w:val="000130E8"/>
    <w:rsid w:val="000142AA"/>
    <w:rsid w:val="00015E41"/>
    <w:rsid w:val="00027CC5"/>
    <w:rsid w:val="000343BA"/>
    <w:rsid w:val="000411EB"/>
    <w:rsid w:val="00056E5A"/>
    <w:rsid w:val="000601A1"/>
    <w:rsid w:val="00061D32"/>
    <w:rsid w:val="000640AE"/>
    <w:rsid w:val="000674D6"/>
    <w:rsid w:val="000726D9"/>
    <w:rsid w:val="00080885"/>
    <w:rsid w:val="000A163F"/>
    <w:rsid w:val="000A2D8E"/>
    <w:rsid w:val="000A7765"/>
    <w:rsid w:val="000B003E"/>
    <w:rsid w:val="000C713D"/>
    <w:rsid w:val="000D20F9"/>
    <w:rsid w:val="000D39E8"/>
    <w:rsid w:val="000E06C1"/>
    <w:rsid w:val="000E4488"/>
    <w:rsid w:val="000E554C"/>
    <w:rsid w:val="00102C75"/>
    <w:rsid w:val="001043A9"/>
    <w:rsid w:val="00110493"/>
    <w:rsid w:val="00140548"/>
    <w:rsid w:val="001413FE"/>
    <w:rsid w:val="001464C5"/>
    <w:rsid w:val="00146E48"/>
    <w:rsid w:val="001779D0"/>
    <w:rsid w:val="00181263"/>
    <w:rsid w:val="00195862"/>
    <w:rsid w:val="001A3AE7"/>
    <w:rsid w:val="001B1621"/>
    <w:rsid w:val="001B2D48"/>
    <w:rsid w:val="001B33BD"/>
    <w:rsid w:val="001F0F59"/>
    <w:rsid w:val="001F1D8D"/>
    <w:rsid w:val="001F59F2"/>
    <w:rsid w:val="002037E3"/>
    <w:rsid w:val="0021031B"/>
    <w:rsid w:val="00215514"/>
    <w:rsid w:val="00215999"/>
    <w:rsid w:val="0022313E"/>
    <w:rsid w:val="00233757"/>
    <w:rsid w:val="002416BB"/>
    <w:rsid w:val="00242CA6"/>
    <w:rsid w:val="00252CF7"/>
    <w:rsid w:val="0026569C"/>
    <w:rsid w:val="00277E01"/>
    <w:rsid w:val="002815FD"/>
    <w:rsid w:val="00284C5C"/>
    <w:rsid w:val="00297298"/>
    <w:rsid w:val="002A1D6B"/>
    <w:rsid w:val="002A3AF3"/>
    <w:rsid w:val="00306FF1"/>
    <w:rsid w:val="0031491A"/>
    <w:rsid w:val="00317750"/>
    <w:rsid w:val="003219A8"/>
    <w:rsid w:val="003238E0"/>
    <w:rsid w:val="00324C88"/>
    <w:rsid w:val="003409CD"/>
    <w:rsid w:val="003648CE"/>
    <w:rsid w:val="00371CC2"/>
    <w:rsid w:val="0038108D"/>
    <w:rsid w:val="00390A2F"/>
    <w:rsid w:val="003933FC"/>
    <w:rsid w:val="00397A07"/>
    <w:rsid w:val="003E22D9"/>
    <w:rsid w:val="003E4E7B"/>
    <w:rsid w:val="003F6C96"/>
    <w:rsid w:val="00430238"/>
    <w:rsid w:val="00430C41"/>
    <w:rsid w:val="004321FF"/>
    <w:rsid w:val="004533A8"/>
    <w:rsid w:val="00473961"/>
    <w:rsid w:val="004A3807"/>
    <w:rsid w:val="004A4F1B"/>
    <w:rsid w:val="004C4E0D"/>
    <w:rsid w:val="004E0643"/>
    <w:rsid w:val="004E7DE9"/>
    <w:rsid w:val="0050228A"/>
    <w:rsid w:val="00507B79"/>
    <w:rsid w:val="00514AE8"/>
    <w:rsid w:val="00550096"/>
    <w:rsid w:val="00565B36"/>
    <w:rsid w:val="00592A68"/>
    <w:rsid w:val="005B0353"/>
    <w:rsid w:val="005B7E44"/>
    <w:rsid w:val="005D0424"/>
    <w:rsid w:val="005D16B9"/>
    <w:rsid w:val="005F442E"/>
    <w:rsid w:val="005F74F4"/>
    <w:rsid w:val="00631588"/>
    <w:rsid w:val="00633A9D"/>
    <w:rsid w:val="00642D3E"/>
    <w:rsid w:val="006447EE"/>
    <w:rsid w:val="00651E0D"/>
    <w:rsid w:val="00656C16"/>
    <w:rsid w:val="00662E0D"/>
    <w:rsid w:val="00666E60"/>
    <w:rsid w:val="00674415"/>
    <w:rsid w:val="006857CD"/>
    <w:rsid w:val="00694A58"/>
    <w:rsid w:val="006A7AC6"/>
    <w:rsid w:val="006B29F8"/>
    <w:rsid w:val="006C7EA6"/>
    <w:rsid w:val="006E7CA7"/>
    <w:rsid w:val="007355CC"/>
    <w:rsid w:val="0078373E"/>
    <w:rsid w:val="00793DA4"/>
    <w:rsid w:val="00796523"/>
    <w:rsid w:val="007A3559"/>
    <w:rsid w:val="007A5263"/>
    <w:rsid w:val="007A7180"/>
    <w:rsid w:val="007B19C7"/>
    <w:rsid w:val="007D2F8D"/>
    <w:rsid w:val="007E5D85"/>
    <w:rsid w:val="007F34EE"/>
    <w:rsid w:val="007F6F69"/>
    <w:rsid w:val="007F7D49"/>
    <w:rsid w:val="00803D7F"/>
    <w:rsid w:val="008202D9"/>
    <w:rsid w:val="0082191B"/>
    <w:rsid w:val="0082393F"/>
    <w:rsid w:val="00823CE6"/>
    <w:rsid w:val="0082425A"/>
    <w:rsid w:val="00855BD8"/>
    <w:rsid w:val="00862705"/>
    <w:rsid w:val="008743C4"/>
    <w:rsid w:val="00882D79"/>
    <w:rsid w:val="00884715"/>
    <w:rsid w:val="008914A2"/>
    <w:rsid w:val="0089317E"/>
    <w:rsid w:val="00897B18"/>
    <w:rsid w:val="008D0212"/>
    <w:rsid w:val="008D6265"/>
    <w:rsid w:val="008F4852"/>
    <w:rsid w:val="008F6E27"/>
    <w:rsid w:val="0090422C"/>
    <w:rsid w:val="00906920"/>
    <w:rsid w:val="0091086C"/>
    <w:rsid w:val="00910F20"/>
    <w:rsid w:val="00914ACC"/>
    <w:rsid w:val="00916E82"/>
    <w:rsid w:val="009176F1"/>
    <w:rsid w:val="0096151B"/>
    <w:rsid w:val="00977184"/>
    <w:rsid w:val="0098566A"/>
    <w:rsid w:val="00985B91"/>
    <w:rsid w:val="00995DE6"/>
    <w:rsid w:val="009A4C14"/>
    <w:rsid w:val="009B4EC7"/>
    <w:rsid w:val="009D029B"/>
    <w:rsid w:val="009E3831"/>
    <w:rsid w:val="009F3073"/>
    <w:rsid w:val="00A060E5"/>
    <w:rsid w:val="00A170F6"/>
    <w:rsid w:val="00A25A54"/>
    <w:rsid w:val="00A27191"/>
    <w:rsid w:val="00A633DB"/>
    <w:rsid w:val="00A90288"/>
    <w:rsid w:val="00AB066C"/>
    <w:rsid w:val="00AB3C4B"/>
    <w:rsid w:val="00AD01FA"/>
    <w:rsid w:val="00AD7E74"/>
    <w:rsid w:val="00AE15F2"/>
    <w:rsid w:val="00AE21C6"/>
    <w:rsid w:val="00AF09D0"/>
    <w:rsid w:val="00AF3346"/>
    <w:rsid w:val="00B16A52"/>
    <w:rsid w:val="00B17E11"/>
    <w:rsid w:val="00B26066"/>
    <w:rsid w:val="00B34A61"/>
    <w:rsid w:val="00B50812"/>
    <w:rsid w:val="00B80C06"/>
    <w:rsid w:val="00B91D6C"/>
    <w:rsid w:val="00B94007"/>
    <w:rsid w:val="00BA1872"/>
    <w:rsid w:val="00BB596F"/>
    <w:rsid w:val="00BC5B58"/>
    <w:rsid w:val="00BE3699"/>
    <w:rsid w:val="00BE4A79"/>
    <w:rsid w:val="00BE728F"/>
    <w:rsid w:val="00BF5CAC"/>
    <w:rsid w:val="00C149A6"/>
    <w:rsid w:val="00C173EE"/>
    <w:rsid w:val="00C212F2"/>
    <w:rsid w:val="00C303CD"/>
    <w:rsid w:val="00C44BED"/>
    <w:rsid w:val="00C51515"/>
    <w:rsid w:val="00C60D0A"/>
    <w:rsid w:val="00C61B83"/>
    <w:rsid w:val="00C82760"/>
    <w:rsid w:val="00C83678"/>
    <w:rsid w:val="00C876BD"/>
    <w:rsid w:val="00CB38DF"/>
    <w:rsid w:val="00CE2405"/>
    <w:rsid w:val="00CF17D2"/>
    <w:rsid w:val="00CF2898"/>
    <w:rsid w:val="00CF7940"/>
    <w:rsid w:val="00D03B38"/>
    <w:rsid w:val="00D03FA6"/>
    <w:rsid w:val="00D1770C"/>
    <w:rsid w:val="00D514A4"/>
    <w:rsid w:val="00D53857"/>
    <w:rsid w:val="00D63C9C"/>
    <w:rsid w:val="00D64F77"/>
    <w:rsid w:val="00D67F2D"/>
    <w:rsid w:val="00D95D34"/>
    <w:rsid w:val="00DA3B76"/>
    <w:rsid w:val="00DC6292"/>
    <w:rsid w:val="00DD54D5"/>
    <w:rsid w:val="00DD7E5F"/>
    <w:rsid w:val="00DE357F"/>
    <w:rsid w:val="00E1481E"/>
    <w:rsid w:val="00E1722A"/>
    <w:rsid w:val="00E21161"/>
    <w:rsid w:val="00E26F74"/>
    <w:rsid w:val="00E32B3D"/>
    <w:rsid w:val="00E354FF"/>
    <w:rsid w:val="00E35B05"/>
    <w:rsid w:val="00E36C0A"/>
    <w:rsid w:val="00E6210F"/>
    <w:rsid w:val="00E66084"/>
    <w:rsid w:val="00E70AAA"/>
    <w:rsid w:val="00EA005F"/>
    <w:rsid w:val="00EA08A3"/>
    <w:rsid w:val="00EA1B5D"/>
    <w:rsid w:val="00EB15BC"/>
    <w:rsid w:val="00ED15CF"/>
    <w:rsid w:val="00ED6668"/>
    <w:rsid w:val="00EE44DB"/>
    <w:rsid w:val="00F143A4"/>
    <w:rsid w:val="00F37815"/>
    <w:rsid w:val="00F415E8"/>
    <w:rsid w:val="00F4326B"/>
    <w:rsid w:val="00F72E54"/>
    <w:rsid w:val="00F8092C"/>
    <w:rsid w:val="00F84947"/>
    <w:rsid w:val="00FC06D7"/>
    <w:rsid w:val="00FC72AA"/>
    <w:rsid w:val="00FE02B8"/>
    <w:rsid w:val="00FE466F"/>
    <w:rsid w:val="00FE57F9"/>
    <w:rsid w:val="00FF0E65"/>
    <w:rsid w:val="00FF0EE2"/>
    <w:rsid w:val="00FF0F24"/>
    <w:rsid w:val="00FF4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9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1FF"/>
    <w:rPr>
      <w:rFonts w:ascii="Verdana" w:hAnsi="Verdana" w:cs="Verdana"/>
      <w:sz w:val="14"/>
      <w:szCs w:val="14"/>
      <w:lang w:val="en-GB"/>
    </w:rPr>
  </w:style>
  <w:style w:type="paragraph" w:styleId="Titolo1">
    <w:name w:val="heading 1"/>
    <w:basedOn w:val="Normale"/>
    <w:next w:val="Normale"/>
    <w:link w:val="Titolo1Carattere"/>
    <w:uiPriority w:val="99"/>
    <w:qFormat/>
    <w:rsid w:val="00A170F6"/>
    <w:pPr>
      <w:keepNext/>
      <w:outlineLvl w:val="0"/>
    </w:pPr>
    <w:rPr>
      <w:rFonts w:ascii="Interstate-Light" w:hAnsi="Interstate-Light" w:cs="Interstate-Light"/>
      <w:b/>
      <w:bCs/>
      <w:i/>
      <w:iCs/>
      <w:sz w:val="22"/>
      <w:szCs w:val="22"/>
    </w:rPr>
  </w:style>
  <w:style w:type="paragraph" w:styleId="Titolo2">
    <w:name w:val="heading 2"/>
    <w:basedOn w:val="Normale"/>
    <w:next w:val="Normale"/>
    <w:link w:val="Titolo2Carattere"/>
    <w:uiPriority w:val="99"/>
    <w:qFormat/>
    <w:rsid w:val="00A170F6"/>
    <w:pPr>
      <w:keepNext/>
      <w:outlineLvl w:val="1"/>
    </w:pPr>
    <w:rPr>
      <w:rFonts w:ascii="Interstate-Light" w:hAnsi="Interstate-Light" w:cs="Interstate-Light"/>
      <w:sz w:val="20"/>
      <w:szCs w:val="20"/>
      <w:u w:val="single"/>
    </w:rPr>
  </w:style>
  <w:style w:type="paragraph" w:styleId="Titolo3">
    <w:name w:val="heading 3"/>
    <w:basedOn w:val="Normale"/>
    <w:next w:val="Normale"/>
    <w:link w:val="Titolo3Carattere"/>
    <w:uiPriority w:val="99"/>
    <w:qFormat/>
    <w:rsid w:val="00A170F6"/>
    <w:pPr>
      <w:keepNext/>
      <w:outlineLvl w:val="2"/>
    </w:pPr>
    <w:rPr>
      <w:rFonts w:ascii="Interstate-Light" w:hAnsi="Interstate-Light" w:cs="Interstate-Light"/>
      <w:i/>
      <w:iCs/>
      <w:sz w:val="20"/>
      <w:szCs w:val="20"/>
    </w:rPr>
  </w:style>
  <w:style w:type="paragraph" w:styleId="Titolo4">
    <w:name w:val="heading 4"/>
    <w:basedOn w:val="Normale"/>
    <w:next w:val="Normale"/>
    <w:link w:val="Titolo4Carattere"/>
    <w:uiPriority w:val="99"/>
    <w:qFormat/>
    <w:rsid w:val="00A170F6"/>
    <w:pPr>
      <w:keepNext/>
      <w:outlineLvl w:val="3"/>
    </w:pPr>
    <w:rPr>
      <w:rFonts w:ascii="Interstate-Light" w:hAnsi="Interstate-Light" w:cs="Interstate-Light"/>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E22D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E22D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E22D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3E22D9"/>
    <w:rPr>
      <w:rFonts w:ascii="Calibri" w:hAnsi="Calibri" w:cs="Times New Roman"/>
      <w:b/>
      <w:bCs/>
      <w:sz w:val="28"/>
      <w:szCs w:val="28"/>
    </w:rPr>
  </w:style>
  <w:style w:type="paragraph" w:styleId="Intestazione">
    <w:name w:val="header"/>
    <w:basedOn w:val="Normale"/>
    <w:link w:val="IntestazioneCarattere"/>
    <w:uiPriority w:val="99"/>
    <w:rsid w:val="00A170F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3E22D9"/>
    <w:rPr>
      <w:rFonts w:ascii="Verdana" w:hAnsi="Verdana" w:cs="Verdana"/>
      <w:sz w:val="14"/>
      <w:szCs w:val="14"/>
    </w:rPr>
  </w:style>
  <w:style w:type="paragraph" w:styleId="Pidipagina">
    <w:name w:val="footer"/>
    <w:basedOn w:val="Normale"/>
    <w:link w:val="PidipaginaCarattere"/>
    <w:uiPriority w:val="99"/>
    <w:rsid w:val="00A170F6"/>
    <w:pPr>
      <w:tabs>
        <w:tab w:val="center" w:pos="4819"/>
        <w:tab w:val="right" w:pos="9638"/>
      </w:tabs>
    </w:pPr>
  </w:style>
  <w:style w:type="character" w:customStyle="1" w:styleId="PidipaginaCarattere">
    <w:name w:val="Piè di pagina Carattere"/>
    <w:basedOn w:val="Carpredefinitoparagrafo"/>
    <w:link w:val="Pidipagina"/>
    <w:uiPriority w:val="99"/>
    <w:locked/>
    <w:rsid w:val="003E22D9"/>
    <w:rPr>
      <w:rFonts w:ascii="Verdana" w:hAnsi="Verdana" w:cs="Verdana"/>
      <w:sz w:val="14"/>
      <w:szCs w:val="14"/>
    </w:rPr>
  </w:style>
  <w:style w:type="paragraph" w:styleId="Corpotesto">
    <w:name w:val="Body Text"/>
    <w:basedOn w:val="Normale"/>
    <w:link w:val="CorpotestoCarattere"/>
    <w:uiPriority w:val="99"/>
    <w:rsid w:val="00A170F6"/>
    <w:pPr>
      <w:tabs>
        <w:tab w:val="left" w:pos="260"/>
      </w:tabs>
      <w:spacing w:line="170" w:lineRule="exact"/>
      <w:ind w:right="5094"/>
    </w:pPr>
    <w:rPr>
      <w:rFonts w:ascii="GillSans" w:hAnsi="GillSans" w:cs="GillSans"/>
      <w:color w:val="000000"/>
      <w:spacing w:val="5"/>
    </w:rPr>
  </w:style>
  <w:style w:type="character" w:customStyle="1" w:styleId="CorpotestoCarattere">
    <w:name w:val="Corpo testo Carattere"/>
    <w:basedOn w:val="Carpredefinitoparagrafo"/>
    <w:link w:val="Corpotesto"/>
    <w:uiPriority w:val="99"/>
    <w:semiHidden/>
    <w:locked/>
    <w:rsid w:val="003E22D9"/>
    <w:rPr>
      <w:rFonts w:ascii="Verdana" w:hAnsi="Verdana" w:cs="Verdana"/>
      <w:sz w:val="14"/>
      <w:szCs w:val="14"/>
    </w:rPr>
  </w:style>
  <w:style w:type="paragraph" w:styleId="Corpodeltesto2">
    <w:name w:val="Body Text 2"/>
    <w:basedOn w:val="Normale"/>
    <w:link w:val="Corpodeltesto2Carattere"/>
    <w:uiPriority w:val="99"/>
    <w:rsid w:val="00A170F6"/>
    <w:pPr>
      <w:spacing w:line="360" w:lineRule="auto"/>
    </w:pPr>
    <w:rPr>
      <w:sz w:val="16"/>
      <w:szCs w:val="16"/>
    </w:rPr>
  </w:style>
  <w:style w:type="character" w:customStyle="1" w:styleId="Corpodeltesto2Carattere">
    <w:name w:val="Corpo del testo 2 Carattere"/>
    <w:basedOn w:val="Carpredefinitoparagrafo"/>
    <w:link w:val="Corpodeltesto2"/>
    <w:uiPriority w:val="99"/>
    <w:semiHidden/>
    <w:locked/>
    <w:rsid w:val="003E22D9"/>
    <w:rPr>
      <w:rFonts w:ascii="Verdana" w:hAnsi="Verdana" w:cs="Verdana"/>
      <w:sz w:val="14"/>
      <w:szCs w:val="14"/>
    </w:rPr>
  </w:style>
  <w:style w:type="paragraph" w:styleId="Mappadocumento">
    <w:name w:val="Document Map"/>
    <w:basedOn w:val="Normale"/>
    <w:link w:val="MappadocumentoCarattere"/>
    <w:uiPriority w:val="99"/>
    <w:semiHidden/>
    <w:rsid w:val="007355CC"/>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3E22D9"/>
    <w:rPr>
      <w:rFonts w:cs="Times New Roman"/>
      <w:sz w:val="2"/>
    </w:rPr>
  </w:style>
  <w:style w:type="character" w:customStyle="1" w:styleId="longtext1">
    <w:name w:val="long_text1"/>
    <w:rsid w:val="004321FF"/>
    <w:rPr>
      <w:sz w:val="13"/>
    </w:rPr>
  </w:style>
  <w:style w:type="character" w:styleId="Collegamentoipertestuale">
    <w:name w:val="Hyperlink"/>
    <w:basedOn w:val="Carpredefinitoparagrafo"/>
    <w:uiPriority w:val="99"/>
    <w:rsid w:val="001F1D8D"/>
    <w:rPr>
      <w:rFonts w:cs="Times New Roman"/>
      <w:color w:val="0000FF"/>
      <w:u w:val="single"/>
    </w:rPr>
  </w:style>
  <w:style w:type="character" w:customStyle="1" w:styleId="hps">
    <w:name w:val="hps"/>
    <w:uiPriority w:val="99"/>
    <w:rsid w:val="006B29F8"/>
  </w:style>
  <w:style w:type="character" w:customStyle="1" w:styleId="atn">
    <w:name w:val="atn"/>
    <w:uiPriority w:val="99"/>
    <w:rsid w:val="006B29F8"/>
  </w:style>
  <w:style w:type="paragraph" w:styleId="Testofumetto">
    <w:name w:val="Balloon Text"/>
    <w:basedOn w:val="Normale"/>
    <w:link w:val="TestofumettoCarattere"/>
    <w:uiPriority w:val="99"/>
    <w:semiHidden/>
    <w:rsid w:val="0018126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81263"/>
    <w:rPr>
      <w:rFonts w:ascii="Tahoma" w:hAnsi="Tahoma" w:cs="Tahoma"/>
      <w:sz w:val="16"/>
      <w:szCs w:val="16"/>
    </w:rPr>
  </w:style>
  <w:style w:type="paragraph" w:styleId="Paragrafoelenco">
    <w:name w:val="List Paragraph"/>
    <w:basedOn w:val="Normale"/>
    <w:uiPriority w:val="99"/>
    <w:qFormat/>
    <w:rsid w:val="00FE57F9"/>
    <w:pPr>
      <w:ind w:left="720"/>
      <w:contextualSpacing/>
    </w:pPr>
    <w:rPr>
      <w:rFonts w:cs="Times New Roman"/>
      <w:szCs w:val="24"/>
    </w:rPr>
  </w:style>
  <w:style w:type="table" w:styleId="Grigliatabella">
    <w:name w:val="Table Grid"/>
    <w:basedOn w:val="Tabellanormale"/>
    <w:uiPriority w:val="99"/>
    <w:locked/>
    <w:rsid w:val="00CE2405"/>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5">
    <w:name w:val="Light Shading Accent 5"/>
    <w:basedOn w:val="Tabellanormale"/>
    <w:uiPriority w:val="99"/>
    <w:rsid w:val="00CE2405"/>
    <w:rPr>
      <w:rFonts w:ascii="Verdana" w:hAnsi="Verdan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Sfondomedio1-Colore1">
    <w:name w:val="Medium Shading 1 Accent 1"/>
    <w:basedOn w:val="Tabellanormale"/>
    <w:uiPriority w:val="99"/>
    <w:rsid w:val="00CE2405"/>
    <w:rPr>
      <w:rFonts w:ascii="Verdana" w:hAnsi="Verdan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Sfondochiaro-Colore1">
    <w:name w:val="Light Shading Accent 1"/>
    <w:basedOn w:val="Tabellanormale"/>
    <w:uiPriority w:val="99"/>
    <w:rsid w:val="00CE2405"/>
    <w:rPr>
      <w:rFonts w:ascii="Verdana" w:hAnsi="Verdan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Elencochiaro-Colore1">
    <w:name w:val="Light List Accent 1"/>
    <w:basedOn w:val="Tabellanormale"/>
    <w:uiPriority w:val="99"/>
    <w:rsid w:val="00CE2405"/>
    <w:rPr>
      <w:rFonts w:ascii="Verdana" w:hAnsi="Verdan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1FF"/>
    <w:rPr>
      <w:rFonts w:ascii="Verdana" w:hAnsi="Verdana" w:cs="Verdana"/>
      <w:sz w:val="14"/>
      <w:szCs w:val="14"/>
      <w:lang w:val="en-GB"/>
    </w:rPr>
  </w:style>
  <w:style w:type="paragraph" w:styleId="Titolo1">
    <w:name w:val="heading 1"/>
    <w:basedOn w:val="Normale"/>
    <w:next w:val="Normale"/>
    <w:link w:val="Titolo1Carattere"/>
    <w:uiPriority w:val="99"/>
    <w:qFormat/>
    <w:rsid w:val="00A170F6"/>
    <w:pPr>
      <w:keepNext/>
      <w:outlineLvl w:val="0"/>
    </w:pPr>
    <w:rPr>
      <w:rFonts w:ascii="Interstate-Light" w:hAnsi="Interstate-Light" w:cs="Interstate-Light"/>
      <w:b/>
      <w:bCs/>
      <w:i/>
      <w:iCs/>
      <w:sz w:val="22"/>
      <w:szCs w:val="22"/>
    </w:rPr>
  </w:style>
  <w:style w:type="paragraph" w:styleId="Titolo2">
    <w:name w:val="heading 2"/>
    <w:basedOn w:val="Normale"/>
    <w:next w:val="Normale"/>
    <w:link w:val="Titolo2Carattere"/>
    <w:uiPriority w:val="99"/>
    <w:qFormat/>
    <w:rsid w:val="00A170F6"/>
    <w:pPr>
      <w:keepNext/>
      <w:outlineLvl w:val="1"/>
    </w:pPr>
    <w:rPr>
      <w:rFonts w:ascii="Interstate-Light" w:hAnsi="Interstate-Light" w:cs="Interstate-Light"/>
      <w:sz w:val="20"/>
      <w:szCs w:val="20"/>
      <w:u w:val="single"/>
    </w:rPr>
  </w:style>
  <w:style w:type="paragraph" w:styleId="Titolo3">
    <w:name w:val="heading 3"/>
    <w:basedOn w:val="Normale"/>
    <w:next w:val="Normale"/>
    <w:link w:val="Titolo3Carattere"/>
    <w:uiPriority w:val="99"/>
    <w:qFormat/>
    <w:rsid w:val="00A170F6"/>
    <w:pPr>
      <w:keepNext/>
      <w:outlineLvl w:val="2"/>
    </w:pPr>
    <w:rPr>
      <w:rFonts w:ascii="Interstate-Light" w:hAnsi="Interstate-Light" w:cs="Interstate-Light"/>
      <w:i/>
      <w:iCs/>
      <w:sz w:val="20"/>
      <w:szCs w:val="20"/>
    </w:rPr>
  </w:style>
  <w:style w:type="paragraph" w:styleId="Titolo4">
    <w:name w:val="heading 4"/>
    <w:basedOn w:val="Normale"/>
    <w:next w:val="Normale"/>
    <w:link w:val="Titolo4Carattere"/>
    <w:uiPriority w:val="99"/>
    <w:qFormat/>
    <w:rsid w:val="00A170F6"/>
    <w:pPr>
      <w:keepNext/>
      <w:outlineLvl w:val="3"/>
    </w:pPr>
    <w:rPr>
      <w:rFonts w:ascii="Interstate-Light" w:hAnsi="Interstate-Light" w:cs="Interstate-Light"/>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E22D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E22D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E22D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3E22D9"/>
    <w:rPr>
      <w:rFonts w:ascii="Calibri" w:hAnsi="Calibri" w:cs="Times New Roman"/>
      <w:b/>
      <w:bCs/>
      <w:sz w:val="28"/>
      <w:szCs w:val="28"/>
    </w:rPr>
  </w:style>
  <w:style w:type="paragraph" w:styleId="Intestazione">
    <w:name w:val="header"/>
    <w:basedOn w:val="Normale"/>
    <w:link w:val="IntestazioneCarattere"/>
    <w:uiPriority w:val="99"/>
    <w:rsid w:val="00A170F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3E22D9"/>
    <w:rPr>
      <w:rFonts w:ascii="Verdana" w:hAnsi="Verdana" w:cs="Verdana"/>
      <w:sz w:val="14"/>
      <w:szCs w:val="14"/>
    </w:rPr>
  </w:style>
  <w:style w:type="paragraph" w:styleId="Pidipagina">
    <w:name w:val="footer"/>
    <w:basedOn w:val="Normale"/>
    <w:link w:val="PidipaginaCarattere"/>
    <w:uiPriority w:val="99"/>
    <w:rsid w:val="00A170F6"/>
    <w:pPr>
      <w:tabs>
        <w:tab w:val="center" w:pos="4819"/>
        <w:tab w:val="right" w:pos="9638"/>
      </w:tabs>
    </w:pPr>
  </w:style>
  <w:style w:type="character" w:customStyle="1" w:styleId="PidipaginaCarattere">
    <w:name w:val="Piè di pagina Carattere"/>
    <w:basedOn w:val="Carpredefinitoparagrafo"/>
    <w:link w:val="Pidipagina"/>
    <w:uiPriority w:val="99"/>
    <w:locked/>
    <w:rsid w:val="003E22D9"/>
    <w:rPr>
      <w:rFonts w:ascii="Verdana" w:hAnsi="Verdana" w:cs="Verdana"/>
      <w:sz w:val="14"/>
      <w:szCs w:val="14"/>
    </w:rPr>
  </w:style>
  <w:style w:type="paragraph" w:styleId="Corpotesto">
    <w:name w:val="Body Text"/>
    <w:basedOn w:val="Normale"/>
    <w:link w:val="CorpotestoCarattere"/>
    <w:uiPriority w:val="99"/>
    <w:rsid w:val="00A170F6"/>
    <w:pPr>
      <w:tabs>
        <w:tab w:val="left" w:pos="260"/>
      </w:tabs>
      <w:spacing w:line="170" w:lineRule="exact"/>
      <w:ind w:right="5094"/>
    </w:pPr>
    <w:rPr>
      <w:rFonts w:ascii="GillSans" w:hAnsi="GillSans" w:cs="GillSans"/>
      <w:color w:val="000000"/>
      <w:spacing w:val="5"/>
    </w:rPr>
  </w:style>
  <w:style w:type="character" w:customStyle="1" w:styleId="CorpotestoCarattere">
    <w:name w:val="Corpo testo Carattere"/>
    <w:basedOn w:val="Carpredefinitoparagrafo"/>
    <w:link w:val="Corpotesto"/>
    <w:uiPriority w:val="99"/>
    <w:semiHidden/>
    <w:locked/>
    <w:rsid w:val="003E22D9"/>
    <w:rPr>
      <w:rFonts w:ascii="Verdana" w:hAnsi="Verdana" w:cs="Verdana"/>
      <w:sz w:val="14"/>
      <w:szCs w:val="14"/>
    </w:rPr>
  </w:style>
  <w:style w:type="paragraph" w:styleId="Corpodeltesto2">
    <w:name w:val="Body Text 2"/>
    <w:basedOn w:val="Normale"/>
    <w:link w:val="Corpodeltesto2Carattere"/>
    <w:uiPriority w:val="99"/>
    <w:rsid w:val="00A170F6"/>
    <w:pPr>
      <w:spacing w:line="360" w:lineRule="auto"/>
    </w:pPr>
    <w:rPr>
      <w:sz w:val="16"/>
      <w:szCs w:val="16"/>
    </w:rPr>
  </w:style>
  <w:style w:type="character" w:customStyle="1" w:styleId="Corpodeltesto2Carattere">
    <w:name w:val="Corpo del testo 2 Carattere"/>
    <w:basedOn w:val="Carpredefinitoparagrafo"/>
    <w:link w:val="Corpodeltesto2"/>
    <w:uiPriority w:val="99"/>
    <w:semiHidden/>
    <w:locked/>
    <w:rsid w:val="003E22D9"/>
    <w:rPr>
      <w:rFonts w:ascii="Verdana" w:hAnsi="Verdana" w:cs="Verdana"/>
      <w:sz w:val="14"/>
      <w:szCs w:val="14"/>
    </w:rPr>
  </w:style>
  <w:style w:type="paragraph" w:styleId="Mappadocumento">
    <w:name w:val="Document Map"/>
    <w:basedOn w:val="Normale"/>
    <w:link w:val="MappadocumentoCarattere"/>
    <w:uiPriority w:val="99"/>
    <w:semiHidden/>
    <w:rsid w:val="007355CC"/>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3E22D9"/>
    <w:rPr>
      <w:rFonts w:cs="Times New Roman"/>
      <w:sz w:val="2"/>
    </w:rPr>
  </w:style>
  <w:style w:type="character" w:customStyle="1" w:styleId="longtext1">
    <w:name w:val="long_text1"/>
    <w:rsid w:val="004321FF"/>
    <w:rPr>
      <w:sz w:val="13"/>
    </w:rPr>
  </w:style>
  <w:style w:type="character" w:styleId="Collegamentoipertestuale">
    <w:name w:val="Hyperlink"/>
    <w:basedOn w:val="Carpredefinitoparagrafo"/>
    <w:uiPriority w:val="99"/>
    <w:rsid w:val="001F1D8D"/>
    <w:rPr>
      <w:rFonts w:cs="Times New Roman"/>
      <w:color w:val="0000FF"/>
      <w:u w:val="single"/>
    </w:rPr>
  </w:style>
  <w:style w:type="character" w:customStyle="1" w:styleId="hps">
    <w:name w:val="hps"/>
    <w:uiPriority w:val="99"/>
    <w:rsid w:val="006B29F8"/>
  </w:style>
  <w:style w:type="character" w:customStyle="1" w:styleId="atn">
    <w:name w:val="atn"/>
    <w:uiPriority w:val="99"/>
    <w:rsid w:val="006B29F8"/>
  </w:style>
  <w:style w:type="paragraph" w:styleId="Testofumetto">
    <w:name w:val="Balloon Text"/>
    <w:basedOn w:val="Normale"/>
    <w:link w:val="TestofumettoCarattere"/>
    <w:uiPriority w:val="99"/>
    <w:semiHidden/>
    <w:rsid w:val="0018126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81263"/>
    <w:rPr>
      <w:rFonts w:ascii="Tahoma" w:hAnsi="Tahoma" w:cs="Tahoma"/>
      <w:sz w:val="16"/>
      <w:szCs w:val="16"/>
    </w:rPr>
  </w:style>
  <w:style w:type="paragraph" w:styleId="Paragrafoelenco">
    <w:name w:val="List Paragraph"/>
    <w:basedOn w:val="Normale"/>
    <w:uiPriority w:val="99"/>
    <w:qFormat/>
    <w:rsid w:val="00FE57F9"/>
    <w:pPr>
      <w:ind w:left="720"/>
      <w:contextualSpacing/>
    </w:pPr>
    <w:rPr>
      <w:rFonts w:cs="Times New Roman"/>
      <w:szCs w:val="24"/>
    </w:rPr>
  </w:style>
  <w:style w:type="table" w:styleId="Grigliatabella">
    <w:name w:val="Table Grid"/>
    <w:basedOn w:val="Tabellanormale"/>
    <w:uiPriority w:val="99"/>
    <w:locked/>
    <w:rsid w:val="00CE2405"/>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5">
    <w:name w:val="Light Shading Accent 5"/>
    <w:basedOn w:val="Tabellanormale"/>
    <w:uiPriority w:val="99"/>
    <w:rsid w:val="00CE2405"/>
    <w:rPr>
      <w:rFonts w:ascii="Verdana" w:hAnsi="Verdan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Sfondomedio1-Colore1">
    <w:name w:val="Medium Shading 1 Accent 1"/>
    <w:basedOn w:val="Tabellanormale"/>
    <w:uiPriority w:val="99"/>
    <w:rsid w:val="00CE2405"/>
    <w:rPr>
      <w:rFonts w:ascii="Verdana" w:hAnsi="Verdan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Sfondochiaro-Colore1">
    <w:name w:val="Light Shading Accent 1"/>
    <w:basedOn w:val="Tabellanormale"/>
    <w:uiPriority w:val="99"/>
    <w:rsid w:val="00CE2405"/>
    <w:rPr>
      <w:rFonts w:ascii="Verdana" w:hAnsi="Verdan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Elencochiaro-Colore1">
    <w:name w:val="Light List Accent 1"/>
    <w:basedOn w:val="Tabellanormale"/>
    <w:uiPriority w:val="99"/>
    <w:rsid w:val="00CE2405"/>
    <w:rPr>
      <w:rFonts w:ascii="Verdana" w:hAnsi="Verdan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91952">
      <w:bodyDiv w:val="1"/>
      <w:marLeft w:val="0"/>
      <w:marRight w:val="0"/>
      <w:marTop w:val="0"/>
      <w:marBottom w:val="0"/>
      <w:divBdr>
        <w:top w:val="none" w:sz="0" w:space="0" w:color="auto"/>
        <w:left w:val="none" w:sz="0" w:space="0" w:color="auto"/>
        <w:bottom w:val="none" w:sz="0" w:space="0" w:color="auto"/>
        <w:right w:val="none" w:sz="0" w:space="0" w:color="auto"/>
      </w:divBdr>
    </w:div>
    <w:div w:id="1442071653">
      <w:marLeft w:val="0"/>
      <w:marRight w:val="0"/>
      <w:marTop w:val="0"/>
      <w:marBottom w:val="0"/>
      <w:divBdr>
        <w:top w:val="none" w:sz="0" w:space="0" w:color="auto"/>
        <w:left w:val="none" w:sz="0" w:space="0" w:color="auto"/>
        <w:bottom w:val="none" w:sz="0" w:space="0" w:color="auto"/>
        <w:right w:val="none" w:sz="0" w:space="0" w:color="auto"/>
      </w:divBdr>
    </w:div>
    <w:div w:id="1442071654">
      <w:marLeft w:val="0"/>
      <w:marRight w:val="0"/>
      <w:marTop w:val="0"/>
      <w:marBottom w:val="0"/>
      <w:divBdr>
        <w:top w:val="none" w:sz="0" w:space="0" w:color="auto"/>
        <w:left w:val="none" w:sz="0" w:space="0" w:color="auto"/>
        <w:bottom w:val="none" w:sz="0" w:space="0" w:color="auto"/>
        <w:right w:val="none" w:sz="0" w:space="0" w:color="auto"/>
      </w:divBdr>
    </w:div>
    <w:div w:id="1442071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6B252199FE1489C19DE052946D21C" ma:contentTypeVersion="1" ma:contentTypeDescription="Create a new document." ma:contentTypeScope="" ma:versionID="301a88aca4bb4f74678885e77ae3fc5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64BBF-33F8-4287-897F-223656FD9F02}"/>
</file>

<file path=customXml/itemProps2.xml><?xml version="1.0" encoding="utf-8"?>
<ds:datastoreItem xmlns:ds="http://schemas.openxmlformats.org/officeDocument/2006/customXml" ds:itemID="{47F1E7A4-D730-4E48-BEAE-A419249F26CB}"/>
</file>

<file path=customXml/itemProps3.xml><?xml version="1.0" encoding="utf-8"?>
<ds:datastoreItem xmlns:ds="http://schemas.openxmlformats.org/officeDocument/2006/customXml" ds:itemID="{F72B1E00-0803-433B-81E3-A21C785E8C1F}"/>
</file>

<file path=docProps/app.xml><?xml version="1.0" encoding="utf-8"?>
<Properties xmlns="http://schemas.openxmlformats.org/officeDocument/2006/extended-properties" xmlns:vt="http://schemas.openxmlformats.org/officeDocument/2006/docPropsVTypes">
  <Template>Normal.dotm</Template>
  <TotalTime>17</TotalTime>
  <Pages>3</Pages>
  <Words>809</Words>
  <Characters>4615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Iveco and FPT Industrial Announce Fuel Efficient Solution for Euro VI</vt:lpstr>
      <vt:lpstr>Iveco and FPT Industrial Announce Fuel Efficient Solution for Euro VI</vt:lpstr>
    </vt:vector>
  </TitlesOfParts>
  <Company>_</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Iveco and FPT Industrial Announce Fuel Efficient Solution for Euro VI</dc:title>
  <dc:creator>Administrator</dc:creator>
  <cp:lastModifiedBy>Administrator</cp:lastModifiedBy>
  <cp:revision>24</cp:revision>
  <cp:lastPrinted>2011-05-19T15:39:00Z</cp:lastPrinted>
  <dcterms:created xsi:type="dcterms:W3CDTF">2011-11-02T15:25:00Z</dcterms:created>
  <dcterms:modified xsi:type="dcterms:W3CDTF">2011-11-02T15:54:00Z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ine">
    <vt:lpwstr>10.0000000000000</vt:lpwstr>
  </property>
  <property fmtid="{D5CDD505-2E9C-101B-9397-08002B2CF9AE}" pid="3" name="ContentType">
    <vt:lpwstr>Template</vt:lpwstr>
  </property>
  <property fmtid="{D5CDD505-2E9C-101B-9397-08002B2CF9AE}" pid="4" name="ContentTypeId">
    <vt:lpwstr>0x0101004F66B252199FE1489C19DE052946D21C</vt:lpwstr>
  </property>
  <property fmtid="{D5CDD505-2E9C-101B-9397-08002B2CF9AE}" pid="5" name="Language">
    <vt:lpwstr>English</vt:lpwstr>
  </property>
</Properties>
</file>