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83" w:rsidRDefault="00DE26BC" w:rsidP="00490983">
      <w:pPr>
        <w:shd w:val="clear" w:color="auto" w:fill="FFFFFF"/>
        <w:spacing w:after="0" w:line="336" w:lineRule="auto"/>
        <w:rPr>
          <w:rFonts w:ascii="Tahoma" w:eastAsia="Times New Roman" w:hAnsi="Tahoma" w:cs="Tahoma"/>
          <w:b/>
          <w:bCs/>
          <w:sz w:val="18"/>
          <w:szCs w:val="18"/>
          <w:lang w:eastAsia="sv-SE"/>
        </w:rPr>
      </w:pPr>
      <w:r>
        <w:rPr>
          <w:rFonts w:ascii="Tahoma" w:eastAsia="Times New Roman" w:hAnsi="Tahoma" w:cs="Tahoma"/>
          <w:b/>
          <w:bCs/>
          <w:noProof/>
          <w:sz w:val="18"/>
          <w:szCs w:val="18"/>
          <w:lang w:eastAsia="sv-SE"/>
        </w:rPr>
        <w:drawing>
          <wp:inline distT="0" distB="0" distL="0" distR="0">
            <wp:extent cx="1476375" cy="98962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eping fo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7833" cy="990597"/>
                    </a:xfrm>
                    <a:prstGeom prst="rect">
                      <a:avLst/>
                    </a:prstGeom>
                  </pic:spPr>
                </pic:pic>
              </a:graphicData>
            </a:graphic>
          </wp:inline>
        </w:drawing>
      </w:r>
    </w:p>
    <w:p w:rsidR="00490983" w:rsidRPr="00684BC3" w:rsidRDefault="00877D71" w:rsidP="00490983">
      <w:pPr>
        <w:shd w:val="clear" w:color="auto" w:fill="FFFFFF"/>
        <w:spacing w:after="0" w:line="336" w:lineRule="auto"/>
        <w:rPr>
          <w:rFonts w:eastAsia="Times New Roman" w:cs="Tahoma"/>
          <w:b/>
          <w:bCs/>
          <w:sz w:val="18"/>
          <w:szCs w:val="18"/>
          <w:lang w:eastAsia="sv-SE"/>
        </w:rPr>
      </w:pPr>
      <w:r w:rsidRPr="00684BC3">
        <w:rPr>
          <w:rFonts w:eastAsia="Times New Roman" w:cs="Tahoma"/>
          <w:b/>
          <w:bCs/>
          <w:sz w:val="18"/>
          <w:szCs w:val="18"/>
          <w:lang w:eastAsia="sv-SE"/>
        </w:rPr>
        <w:t>2014-12-03</w:t>
      </w:r>
    </w:p>
    <w:p w:rsidR="00877D71" w:rsidRPr="00684BC3" w:rsidRDefault="00877D71" w:rsidP="00490983">
      <w:pPr>
        <w:shd w:val="clear" w:color="auto" w:fill="FFFFFF"/>
        <w:spacing w:after="0" w:line="336" w:lineRule="auto"/>
        <w:rPr>
          <w:rFonts w:eastAsia="Times New Roman" w:cs="Tahoma"/>
          <w:b/>
          <w:bCs/>
          <w:sz w:val="18"/>
          <w:szCs w:val="18"/>
          <w:lang w:eastAsia="sv-SE"/>
        </w:rPr>
      </w:pPr>
    </w:p>
    <w:p w:rsidR="00877D71" w:rsidRPr="00684BC3" w:rsidRDefault="00877D71" w:rsidP="00877D71">
      <w:pPr>
        <w:rPr>
          <w:rFonts w:eastAsia="Times New Roman"/>
          <w:sz w:val="36"/>
          <w:szCs w:val="36"/>
        </w:rPr>
      </w:pPr>
      <w:r w:rsidRPr="00684BC3">
        <w:rPr>
          <w:rFonts w:eastAsia="Times New Roman"/>
          <w:sz w:val="36"/>
          <w:szCs w:val="36"/>
        </w:rPr>
        <w:t>Ta in på den nya tidens hotell </w:t>
      </w:r>
    </w:p>
    <w:p w:rsidR="00010089" w:rsidRPr="00E02EFD" w:rsidRDefault="00010089" w:rsidP="00010089">
      <w:pPr>
        <w:rPr>
          <w:rFonts w:eastAsia="Times New Roman"/>
          <w:b/>
          <w:sz w:val="27"/>
          <w:szCs w:val="27"/>
        </w:rPr>
      </w:pPr>
      <w:r w:rsidRPr="00C407C7">
        <w:rPr>
          <w:rFonts w:eastAsia="Times New Roman"/>
          <w:b/>
          <w:sz w:val="27"/>
          <w:szCs w:val="27"/>
        </w:rPr>
        <w:t>Sleepingfox Hotel Group</w:t>
      </w:r>
      <w:r>
        <w:rPr>
          <w:rFonts w:eastAsia="Times New Roman"/>
          <w:b/>
          <w:sz w:val="27"/>
          <w:szCs w:val="27"/>
        </w:rPr>
        <w:t xml:space="preserve"> lanserar nu ett helt nytt</w:t>
      </w:r>
      <w:r w:rsidRPr="00C407C7">
        <w:rPr>
          <w:rFonts w:eastAsia="Times New Roman"/>
          <w:b/>
          <w:sz w:val="27"/>
          <w:szCs w:val="27"/>
        </w:rPr>
        <w:t xml:space="preserve"> </w:t>
      </w:r>
      <w:r>
        <w:rPr>
          <w:rFonts w:eastAsia="Times New Roman"/>
          <w:b/>
          <w:sz w:val="27"/>
          <w:szCs w:val="27"/>
        </w:rPr>
        <w:t>cityhotell och hotellkoncept där allt det onödiga har skalats bort och där det finns mer plats för dig och det du tycker om</w:t>
      </w:r>
      <w:r w:rsidRPr="00E02EFD">
        <w:rPr>
          <w:rFonts w:eastAsia="Times New Roman"/>
          <w:b/>
          <w:sz w:val="27"/>
          <w:szCs w:val="27"/>
        </w:rPr>
        <w:t>.</w:t>
      </w:r>
      <w:r w:rsidRPr="00F836F9">
        <w:rPr>
          <w:rFonts w:eastAsia="Times New Roman"/>
          <w:b/>
          <w:sz w:val="27"/>
          <w:szCs w:val="27"/>
        </w:rPr>
        <w:t xml:space="preserve"> </w:t>
      </w:r>
      <w:r w:rsidR="00F836F9" w:rsidRPr="00F836F9">
        <w:rPr>
          <w:rFonts w:eastAsia="Times New Roman"/>
          <w:b/>
          <w:bCs/>
          <w:sz w:val="27"/>
          <w:szCs w:val="27"/>
        </w:rPr>
        <w:t>Tidigare har vi i Sverige fått välja mellan genomarbetade designhotell eller standardiserade mellanprisalternativ. </w:t>
      </w:r>
      <w:bookmarkStart w:id="0" w:name="_GoBack"/>
      <w:bookmarkEnd w:id="0"/>
      <w:r w:rsidRPr="00E02EFD">
        <w:rPr>
          <w:rFonts w:eastAsia="Times New Roman"/>
          <w:b/>
          <w:sz w:val="27"/>
          <w:szCs w:val="27"/>
        </w:rPr>
        <w:t>&amp;hotel är något annat – ett hotell som ligger centralt</w:t>
      </w:r>
      <w:r>
        <w:rPr>
          <w:rFonts w:eastAsia="Times New Roman"/>
          <w:b/>
          <w:sz w:val="27"/>
          <w:szCs w:val="27"/>
        </w:rPr>
        <w:t xml:space="preserve"> med allt du behöver </w:t>
      </w:r>
      <w:r w:rsidRPr="00E02EFD">
        <w:rPr>
          <w:rFonts w:eastAsia="Times New Roman"/>
          <w:b/>
          <w:sz w:val="27"/>
          <w:szCs w:val="27"/>
        </w:rPr>
        <w:t xml:space="preserve">till ett riktigt bra pris. </w:t>
      </w:r>
      <w:r w:rsidRPr="00C407C7">
        <w:rPr>
          <w:rFonts w:eastAsia="Times New Roman"/>
          <w:b/>
          <w:sz w:val="27"/>
          <w:szCs w:val="27"/>
        </w:rPr>
        <w:t xml:space="preserve">BEST WESTERN &amp;hotel blir namnet på </w:t>
      </w:r>
      <w:r>
        <w:rPr>
          <w:rFonts w:eastAsia="Times New Roman"/>
          <w:b/>
          <w:sz w:val="27"/>
          <w:szCs w:val="27"/>
        </w:rPr>
        <w:t>det nya cityhotellet.</w:t>
      </w:r>
    </w:p>
    <w:p w:rsidR="00010089" w:rsidRDefault="00010089" w:rsidP="00010089">
      <w:r>
        <w:t xml:space="preserve">Bakom konceptet ligger ett omfattande arbete som utgår från dagens resenärer och hotellgäster. En mängd frågor har ställts och analyserats. Vad är viktigast när vi bor på ett hotell idag, vad vill vi göra och vad kan vi vara utan? </w:t>
      </w:r>
      <w:r w:rsidRPr="00E02EFD">
        <w:t xml:space="preserve">Rummen på &amp;hotel kommer att vara </w:t>
      </w:r>
      <w:r>
        <w:t xml:space="preserve">lite </w:t>
      </w:r>
      <w:r w:rsidRPr="00E02EFD">
        <w:t>mindre än vanligt, men med högsta kvalitet, komfor</w:t>
      </w:r>
      <w:r>
        <w:t xml:space="preserve">t och funktion. Samtidigt satsar man </w:t>
      </w:r>
      <w:r w:rsidRPr="00E02EFD">
        <w:t>stort på de sociala ytorna. Här finns en restaurang, en bar, ett bibliotek och flera andra rum där människor kan mötas, koppla av och umgås. Namnet – &amp;hotel – syftar på hotellets huvudsakliga fokus. Framför namnet &amp;hotel kan du addera allt det där andra som du vill ha och söker efter. Oavsett om det är sightseeing, nöjen eller arbete. </w:t>
      </w:r>
    </w:p>
    <w:p w:rsidR="00010089" w:rsidRPr="00E02EFD" w:rsidRDefault="001763A5" w:rsidP="00010089">
      <w:r>
        <w:t xml:space="preserve">– </w:t>
      </w:r>
      <w:r w:rsidR="00010089">
        <w:t>E</w:t>
      </w:r>
      <w:r w:rsidR="00010089" w:rsidRPr="00E02EFD">
        <w:t xml:space="preserve">tt hotell ska vara både </w:t>
      </w:r>
      <w:r w:rsidR="00010089">
        <w:t>en utgångspunkt och en mötesplats, ett spännande sammanhang</w:t>
      </w:r>
      <w:r w:rsidR="00010089" w:rsidRPr="00E02EFD">
        <w:t xml:space="preserve"> och en fast punkt på samma </w:t>
      </w:r>
      <w:r w:rsidR="00010089">
        <w:t>gång. &amp;hotel ska passa</w:t>
      </w:r>
      <w:r w:rsidR="00010089" w:rsidRPr="00E02EFD">
        <w:t xml:space="preserve"> ihop med fest, arbete, weekends och allt annat som gör att du tar in på </w:t>
      </w:r>
      <w:r w:rsidR="00010089">
        <w:t xml:space="preserve">ett </w:t>
      </w:r>
      <w:r w:rsidR="00010089" w:rsidRPr="00E02EFD">
        <w:t>hotell i</w:t>
      </w:r>
      <w:r w:rsidR="00010089">
        <w:t xml:space="preserve"> Stockholm, säger Petter Kukacka som är Art Director och grundare av PJADAD designbyrå</w:t>
      </w:r>
      <w:r>
        <w:t>, designbyrån</w:t>
      </w:r>
      <w:r w:rsidR="00010089">
        <w:t xml:space="preserve"> som tagit fram hotellets grafiska profil.</w:t>
      </w:r>
    </w:p>
    <w:p w:rsidR="00010089" w:rsidRDefault="001763A5" w:rsidP="00010089">
      <w:pPr>
        <w:rPr>
          <w:bCs/>
        </w:rPr>
      </w:pPr>
      <w:r>
        <w:t xml:space="preserve">– </w:t>
      </w:r>
      <w:r w:rsidR="00010089">
        <w:t xml:space="preserve">&amp;hotel kommer att ligga helt rätt i tiden, det är modernt och genomtänkt. Ett hotell byggt med fokus på att förenkla för gästerna så att de i sin tur kan fokusera på allt det som de kommit hit för </w:t>
      </w:r>
      <w:r>
        <w:t xml:space="preserve">att göra, </w:t>
      </w:r>
      <w:r w:rsidR="00010089" w:rsidRPr="00E02EFD">
        <w:rPr>
          <w:bCs/>
        </w:rPr>
        <w:t xml:space="preserve">säger Lars-Jerker Molin, </w:t>
      </w:r>
      <w:r w:rsidR="00010089">
        <w:rPr>
          <w:bCs/>
        </w:rPr>
        <w:t xml:space="preserve">VD och delägare på </w:t>
      </w:r>
      <w:r w:rsidR="00010089" w:rsidRPr="00E02EFD">
        <w:rPr>
          <w:bCs/>
        </w:rPr>
        <w:t>Sleepingfox Hotel Group AB.</w:t>
      </w:r>
    </w:p>
    <w:p w:rsidR="00E02EFD" w:rsidRDefault="00E02EFD" w:rsidP="00E02EFD">
      <w:pPr>
        <w:spacing w:line="360" w:lineRule="atLeast"/>
        <w:rPr>
          <w:rFonts w:eastAsia="Times New Roman" w:cs="Times New Roman"/>
          <w:sz w:val="20"/>
          <w:szCs w:val="20"/>
          <w:lang w:eastAsia="sv-SE"/>
        </w:rPr>
      </w:pPr>
      <w:r>
        <w:rPr>
          <w:bCs/>
        </w:rPr>
        <w:t>Det nya hotellet som ko</w:t>
      </w:r>
      <w:r w:rsidR="00353885">
        <w:rPr>
          <w:bCs/>
        </w:rPr>
        <w:t xml:space="preserve">mmer </w:t>
      </w:r>
      <w:r w:rsidR="00010089">
        <w:rPr>
          <w:bCs/>
        </w:rPr>
        <w:t xml:space="preserve">att </w:t>
      </w:r>
      <w:r w:rsidR="00353885">
        <w:rPr>
          <w:bCs/>
        </w:rPr>
        <w:t>ingå</w:t>
      </w:r>
      <w:r w:rsidR="00010089">
        <w:rPr>
          <w:bCs/>
        </w:rPr>
        <w:t xml:space="preserve"> i Best Western-</w:t>
      </w:r>
      <w:r w:rsidR="00353885">
        <w:rPr>
          <w:bCs/>
        </w:rPr>
        <w:t>kedjan</w:t>
      </w:r>
      <w:r w:rsidR="00010089">
        <w:rPr>
          <w:bCs/>
        </w:rPr>
        <w:t xml:space="preserve"> </w:t>
      </w:r>
      <w:r w:rsidR="001763A5">
        <w:rPr>
          <w:bCs/>
        </w:rPr>
        <w:t xml:space="preserve">och </w:t>
      </w:r>
      <w:r w:rsidR="00010089">
        <w:rPr>
          <w:bCs/>
        </w:rPr>
        <w:t>planerar att öppna</w:t>
      </w:r>
      <w:r>
        <w:rPr>
          <w:bCs/>
        </w:rPr>
        <w:t xml:space="preserve"> vid årsskiftet </w:t>
      </w:r>
      <w:r w:rsidR="00353885">
        <w:rPr>
          <w:bCs/>
        </w:rPr>
        <w:t>2</w:t>
      </w:r>
      <w:r>
        <w:rPr>
          <w:bCs/>
        </w:rPr>
        <w:t>015/2016.</w:t>
      </w:r>
    </w:p>
    <w:p w:rsidR="00684BC3" w:rsidRPr="00684BC3" w:rsidRDefault="00195191" w:rsidP="00E02EFD">
      <w:pPr>
        <w:spacing w:after="270" w:line="360" w:lineRule="atLeast"/>
        <w:rPr>
          <w:rFonts w:eastAsia="Times New Roman" w:cs="Helvetica"/>
          <w:color w:val="000000"/>
          <w:sz w:val="18"/>
          <w:szCs w:val="18"/>
        </w:rPr>
      </w:pPr>
      <w:r w:rsidRPr="00684BC3">
        <w:rPr>
          <w:rFonts w:eastAsia="Times New Roman" w:cs="Times New Roman"/>
          <w:sz w:val="20"/>
          <w:szCs w:val="20"/>
          <w:lang w:eastAsia="sv-SE"/>
        </w:rPr>
        <w:t>För mer information kontakta:</w:t>
      </w:r>
      <w:r w:rsidR="009F6933" w:rsidRPr="00684BC3">
        <w:rPr>
          <w:rFonts w:eastAsia="Times New Roman" w:cs="Times New Roman"/>
          <w:sz w:val="20"/>
          <w:szCs w:val="20"/>
          <w:lang w:eastAsia="sv-SE"/>
        </w:rPr>
        <w:br/>
      </w:r>
      <w:r w:rsidR="00D3397D" w:rsidRPr="00684BC3">
        <w:rPr>
          <w:rFonts w:eastAsia="Times New Roman" w:cs="Times New Roman"/>
          <w:i/>
          <w:sz w:val="18"/>
          <w:szCs w:val="18"/>
          <w:lang w:eastAsia="sv-SE"/>
        </w:rPr>
        <w:t>Lars-Jerker Molin</w:t>
      </w:r>
      <w:r w:rsidR="009F6933" w:rsidRPr="00684BC3">
        <w:rPr>
          <w:rFonts w:eastAsia="Times New Roman" w:cs="Times New Roman"/>
          <w:i/>
          <w:sz w:val="18"/>
          <w:szCs w:val="18"/>
          <w:lang w:eastAsia="sv-SE"/>
        </w:rPr>
        <w:t xml:space="preserve">, VD, Sleepingfox Hotel Group </w:t>
      </w:r>
      <w:r w:rsidR="003611DE" w:rsidRPr="00684BC3">
        <w:rPr>
          <w:rFonts w:eastAsia="Times New Roman" w:cs="Times New Roman"/>
          <w:i/>
          <w:sz w:val="18"/>
          <w:szCs w:val="18"/>
          <w:lang w:eastAsia="sv-SE"/>
        </w:rPr>
        <w:t xml:space="preserve">AB </w:t>
      </w:r>
      <w:r w:rsidR="009F6933" w:rsidRPr="00684BC3">
        <w:rPr>
          <w:rFonts w:eastAsia="Times New Roman" w:cs="Times New Roman"/>
          <w:i/>
          <w:sz w:val="18"/>
          <w:szCs w:val="18"/>
          <w:lang w:eastAsia="sv-SE"/>
        </w:rPr>
        <w:t>Tel. 070-602 30 31</w:t>
      </w:r>
      <w:r w:rsidR="009F6933" w:rsidRPr="00684BC3">
        <w:rPr>
          <w:rFonts w:eastAsia="Times New Roman" w:cs="Times New Roman"/>
          <w:sz w:val="18"/>
          <w:szCs w:val="18"/>
          <w:lang w:eastAsia="sv-SE"/>
        </w:rPr>
        <w:t xml:space="preserve">, </w:t>
      </w:r>
      <w:hyperlink r:id="rId6" w:history="1">
        <w:r w:rsidR="009F6933" w:rsidRPr="00684BC3">
          <w:rPr>
            <w:rStyle w:val="Hyperlink"/>
            <w:rFonts w:eastAsia="Times New Roman" w:cs="Times New Roman"/>
            <w:sz w:val="18"/>
            <w:szCs w:val="18"/>
            <w:lang w:eastAsia="sv-SE"/>
          </w:rPr>
          <w:t>larsjerker@molinbolagen.se</w:t>
        </w:r>
      </w:hyperlink>
      <w:r w:rsidR="004C03A0" w:rsidRPr="00684BC3">
        <w:rPr>
          <w:rFonts w:eastAsia="Times New Roman" w:cs="Times New Roman"/>
          <w:sz w:val="20"/>
          <w:szCs w:val="20"/>
          <w:lang w:eastAsia="sv-SE"/>
        </w:rPr>
        <w:tab/>
      </w:r>
      <w:r w:rsidR="00E02EFD">
        <w:rPr>
          <w:rFonts w:eastAsia="Times New Roman" w:cs="Times New Roman"/>
          <w:sz w:val="20"/>
          <w:szCs w:val="20"/>
          <w:lang w:eastAsia="sv-SE"/>
        </w:rPr>
        <w:br/>
      </w:r>
      <w:r w:rsidR="00684BC3" w:rsidRPr="00684BC3">
        <w:rPr>
          <w:rFonts w:eastAsia="Times New Roman"/>
          <w:i/>
          <w:color w:val="000000"/>
          <w:sz w:val="18"/>
          <w:szCs w:val="18"/>
        </w:rPr>
        <w:t xml:space="preserve">Petter Kukacka, Art Director / Founder PJADAD Tel. 070-764 12 95, </w:t>
      </w:r>
      <w:hyperlink r:id="rId7" w:history="1">
        <w:r w:rsidR="00684BC3" w:rsidRPr="00684BC3">
          <w:rPr>
            <w:rStyle w:val="Hyperlink"/>
            <w:rFonts w:eastAsia="Times New Roman"/>
            <w:sz w:val="18"/>
            <w:szCs w:val="18"/>
          </w:rPr>
          <w:t>petter@pjadad.com</w:t>
        </w:r>
      </w:hyperlink>
    </w:p>
    <w:p w:rsidR="004C03A0" w:rsidRPr="00684BC3" w:rsidRDefault="004C03A0" w:rsidP="00634D02">
      <w:pPr>
        <w:spacing w:line="360" w:lineRule="atLeast"/>
        <w:rPr>
          <w:sz w:val="18"/>
          <w:szCs w:val="18"/>
        </w:rPr>
      </w:pPr>
      <w:r w:rsidRPr="00684BC3">
        <w:rPr>
          <w:rFonts w:eastAsia="Times New Roman" w:cs="Times New Roman"/>
          <w:sz w:val="18"/>
          <w:szCs w:val="18"/>
          <w:lang w:eastAsia="sv-SE"/>
        </w:rPr>
        <w:tab/>
      </w:r>
    </w:p>
    <w:sectPr w:rsidR="004C03A0" w:rsidRPr="00684BC3" w:rsidSect="00F53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983"/>
    <w:rsid w:val="00010089"/>
    <w:rsid w:val="0005054E"/>
    <w:rsid w:val="00062F2C"/>
    <w:rsid w:val="000C19B3"/>
    <w:rsid w:val="0013255A"/>
    <w:rsid w:val="001763A5"/>
    <w:rsid w:val="00195191"/>
    <w:rsid w:val="001B16D8"/>
    <w:rsid w:val="0023303B"/>
    <w:rsid w:val="0025472A"/>
    <w:rsid w:val="002D171B"/>
    <w:rsid w:val="00353885"/>
    <w:rsid w:val="003611DE"/>
    <w:rsid w:val="00437C1A"/>
    <w:rsid w:val="00490983"/>
    <w:rsid w:val="004C03A0"/>
    <w:rsid w:val="004D20CC"/>
    <w:rsid w:val="00595B96"/>
    <w:rsid w:val="005D2260"/>
    <w:rsid w:val="00634D02"/>
    <w:rsid w:val="00671E88"/>
    <w:rsid w:val="00684BC3"/>
    <w:rsid w:val="00731115"/>
    <w:rsid w:val="007D7CBF"/>
    <w:rsid w:val="007E5B3D"/>
    <w:rsid w:val="00877D71"/>
    <w:rsid w:val="008E56ED"/>
    <w:rsid w:val="008F5EB5"/>
    <w:rsid w:val="00931B8E"/>
    <w:rsid w:val="0093641C"/>
    <w:rsid w:val="0099196E"/>
    <w:rsid w:val="009D4B8F"/>
    <w:rsid w:val="009E2267"/>
    <w:rsid w:val="009F6933"/>
    <w:rsid w:val="00B0398A"/>
    <w:rsid w:val="00C16668"/>
    <w:rsid w:val="00C407C7"/>
    <w:rsid w:val="00CA7DE9"/>
    <w:rsid w:val="00D3397D"/>
    <w:rsid w:val="00D37AB6"/>
    <w:rsid w:val="00D540BC"/>
    <w:rsid w:val="00DB1D82"/>
    <w:rsid w:val="00DB2B47"/>
    <w:rsid w:val="00DE26BC"/>
    <w:rsid w:val="00E02EFD"/>
    <w:rsid w:val="00E74D5F"/>
    <w:rsid w:val="00E91000"/>
    <w:rsid w:val="00F07E6B"/>
    <w:rsid w:val="00F1549B"/>
    <w:rsid w:val="00F177F0"/>
    <w:rsid w:val="00F534D1"/>
    <w:rsid w:val="00F836F9"/>
    <w:rsid w:val="00FB54D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983"/>
    <w:rPr>
      <w:rFonts w:ascii="Tahoma" w:hAnsi="Tahoma" w:cs="Tahoma"/>
      <w:sz w:val="16"/>
      <w:szCs w:val="16"/>
    </w:rPr>
  </w:style>
  <w:style w:type="character" w:styleId="Hyperlink">
    <w:name w:val="Hyperlink"/>
    <w:basedOn w:val="DefaultParagraphFont"/>
    <w:uiPriority w:val="99"/>
    <w:unhideWhenUsed/>
    <w:rsid w:val="004C03A0"/>
    <w:rPr>
      <w:color w:val="0000FF" w:themeColor="hyperlink"/>
      <w:u w:val="single"/>
    </w:rPr>
  </w:style>
  <w:style w:type="paragraph" w:styleId="ListParagraph">
    <w:name w:val="List Paragraph"/>
    <w:basedOn w:val="Normal"/>
    <w:uiPriority w:val="34"/>
    <w:qFormat/>
    <w:rsid w:val="005D22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983"/>
    <w:rPr>
      <w:rFonts w:ascii="Tahoma" w:hAnsi="Tahoma" w:cs="Tahoma"/>
      <w:sz w:val="16"/>
      <w:szCs w:val="16"/>
    </w:rPr>
  </w:style>
  <w:style w:type="character" w:styleId="Hyperlink">
    <w:name w:val="Hyperlink"/>
    <w:basedOn w:val="DefaultParagraphFont"/>
    <w:uiPriority w:val="99"/>
    <w:unhideWhenUsed/>
    <w:rsid w:val="004C03A0"/>
    <w:rPr>
      <w:color w:val="0000FF" w:themeColor="hyperlink"/>
      <w:u w:val="single"/>
    </w:rPr>
  </w:style>
  <w:style w:type="paragraph" w:styleId="ListParagraph">
    <w:name w:val="List Paragraph"/>
    <w:basedOn w:val="Normal"/>
    <w:uiPriority w:val="34"/>
    <w:qFormat/>
    <w:rsid w:val="005D2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55071">
      <w:bodyDiv w:val="1"/>
      <w:marLeft w:val="0"/>
      <w:marRight w:val="0"/>
      <w:marTop w:val="0"/>
      <w:marBottom w:val="0"/>
      <w:divBdr>
        <w:top w:val="none" w:sz="0" w:space="0" w:color="auto"/>
        <w:left w:val="none" w:sz="0" w:space="0" w:color="auto"/>
        <w:bottom w:val="none" w:sz="0" w:space="0" w:color="auto"/>
        <w:right w:val="none" w:sz="0" w:space="0" w:color="auto"/>
      </w:divBdr>
    </w:div>
    <w:div w:id="1311443052">
      <w:bodyDiv w:val="1"/>
      <w:marLeft w:val="0"/>
      <w:marRight w:val="0"/>
      <w:marTop w:val="0"/>
      <w:marBottom w:val="0"/>
      <w:divBdr>
        <w:top w:val="none" w:sz="0" w:space="0" w:color="auto"/>
        <w:left w:val="none" w:sz="0" w:space="0" w:color="auto"/>
        <w:bottom w:val="none" w:sz="0" w:space="0" w:color="auto"/>
        <w:right w:val="none" w:sz="0" w:space="0" w:color="auto"/>
      </w:divBdr>
    </w:div>
    <w:div w:id="1565068844">
      <w:bodyDiv w:val="1"/>
      <w:marLeft w:val="0"/>
      <w:marRight w:val="0"/>
      <w:marTop w:val="0"/>
      <w:marBottom w:val="0"/>
      <w:divBdr>
        <w:top w:val="none" w:sz="0" w:space="0" w:color="auto"/>
        <w:left w:val="none" w:sz="0" w:space="0" w:color="auto"/>
        <w:bottom w:val="none" w:sz="0" w:space="0" w:color="auto"/>
        <w:right w:val="none" w:sz="0" w:space="0" w:color="auto"/>
      </w:divBdr>
      <w:divsChild>
        <w:div w:id="1183129891">
          <w:marLeft w:val="0"/>
          <w:marRight w:val="0"/>
          <w:marTop w:val="0"/>
          <w:marBottom w:val="0"/>
          <w:divBdr>
            <w:top w:val="none" w:sz="0" w:space="0" w:color="auto"/>
            <w:left w:val="none" w:sz="0" w:space="0" w:color="auto"/>
            <w:bottom w:val="none" w:sz="0" w:space="0" w:color="auto"/>
            <w:right w:val="none" w:sz="0" w:space="0" w:color="auto"/>
          </w:divBdr>
          <w:divsChild>
            <w:div w:id="1412121063">
              <w:marLeft w:val="0"/>
              <w:marRight w:val="0"/>
              <w:marTop w:val="0"/>
              <w:marBottom w:val="0"/>
              <w:divBdr>
                <w:top w:val="none" w:sz="0" w:space="0" w:color="auto"/>
                <w:left w:val="none" w:sz="0" w:space="0" w:color="auto"/>
                <w:bottom w:val="none" w:sz="0" w:space="0" w:color="auto"/>
                <w:right w:val="none" w:sz="0" w:space="0" w:color="auto"/>
              </w:divBdr>
              <w:divsChild>
                <w:div w:id="829518221">
                  <w:marLeft w:val="0"/>
                  <w:marRight w:val="0"/>
                  <w:marTop w:val="0"/>
                  <w:marBottom w:val="0"/>
                  <w:divBdr>
                    <w:top w:val="none" w:sz="0" w:space="0" w:color="auto"/>
                    <w:left w:val="none" w:sz="0" w:space="0" w:color="auto"/>
                    <w:bottom w:val="none" w:sz="0" w:space="0" w:color="auto"/>
                    <w:right w:val="none" w:sz="0" w:space="0" w:color="auto"/>
                  </w:divBdr>
                  <w:divsChild>
                    <w:div w:id="635915521">
                      <w:marLeft w:val="0"/>
                      <w:marRight w:val="0"/>
                      <w:marTop w:val="0"/>
                      <w:marBottom w:val="0"/>
                      <w:divBdr>
                        <w:top w:val="none" w:sz="0" w:space="0" w:color="auto"/>
                        <w:left w:val="none" w:sz="0" w:space="0" w:color="auto"/>
                        <w:bottom w:val="none" w:sz="0" w:space="0" w:color="auto"/>
                        <w:right w:val="none" w:sz="0" w:space="0" w:color="auto"/>
                      </w:divBdr>
                      <w:divsChild>
                        <w:div w:id="880092080">
                          <w:marLeft w:val="0"/>
                          <w:marRight w:val="0"/>
                          <w:marTop w:val="0"/>
                          <w:marBottom w:val="0"/>
                          <w:divBdr>
                            <w:top w:val="none" w:sz="0" w:space="0" w:color="auto"/>
                            <w:left w:val="none" w:sz="0" w:space="0" w:color="auto"/>
                            <w:bottom w:val="none" w:sz="0" w:space="0" w:color="auto"/>
                            <w:right w:val="none" w:sz="0" w:space="0" w:color="auto"/>
                          </w:divBdr>
                          <w:divsChild>
                            <w:div w:id="703872252">
                              <w:marLeft w:val="0"/>
                              <w:marRight w:val="0"/>
                              <w:marTop w:val="0"/>
                              <w:marBottom w:val="0"/>
                              <w:divBdr>
                                <w:top w:val="none" w:sz="0" w:space="0" w:color="auto"/>
                                <w:left w:val="none" w:sz="0" w:space="0" w:color="auto"/>
                                <w:bottom w:val="none" w:sz="0" w:space="0" w:color="auto"/>
                                <w:right w:val="none" w:sz="0" w:space="0" w:color="auto"/>
                              </w:divBdr>
                              <w:divsChild>
                                <w:div w:id="1817986217">
                                  <w:marLeft w:val="0"/>
                                  <w:marRight w:val="0"/>
                                  <w:marTop w:val="0"/>
                                  <w:marBottom w:val="300"/>
                                  <w:divBdr>
                                    <w:top w:val="none" w:sz="0" w:space="0" w:color="auto"/>
                                    <w:left w:val="none" w:sz="0" w:space="0" w:color="auto"/>
                                    <w:bottom w:val="none" w:sz="0" w:space="0" w:color="auto"/>
                                    <w:right w:val="none" w:sz="0" w:space="0" w:color="auto"/>
                                  </w:divBdr>
                                  <w:divsChild>
                                    <w:div w:id="4845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59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ter@pjada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rsjerker@molinbolagen.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Edberg</dc:creator>
  <cp:lastModifiedBy>Katarina Edberg</cp:lastModifiedBy>
  <cp:revision>3</cp:revision>
  <cp:lastPrinted>2014-12-01T09:54:00Z</cp:lastPrinted>
  <dcterms:created xsi:type="dcterms:W3CDTF">2014-12-03T11:22:00Z</dcterms:created>
  <dcterms:modified xsi:type="dcterms:W3CDTF">2014-12-03T11:23:00Z</dcterms:modified>
</cp:coreProperties>
</file>