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4ACCC" w14:textId="31EC6BE6" w:rsidR="0058797C" w:rsidRPr="002014E4" w:rsidRDefault="002014E4">
      <w:pPr>
        <w:rPr>
          <w:sz w:val="18"/>
          <w:szCs w:val="18"/>
        </w:rPr>
      </w:pPr>
      <w:r w:rsidRPr="002014E4">
        <w:rPr>
          <w:sz w:val="18"/>
          <w:szCs w:val="18"/>
        </w:rPr>
        <w:t>Pressmeddelande</w:t>
      </w:r>
      <w:r w:rsidR="00D95E84">
        <w:rPr>
          <w:sz w:val="18"/>
          <w:szCs w:val="18"/>
        </w:rPr>
        <w:t xml:space="preserve"> 2014-0</w:t>
      </w:r>
      <w:r w:rsidR="00DD677B">
        <w:rPr>
          <w:sz w:val="18"/>
          <w:szCs w:val="18"/>
        </w:rPr>
        <w:t>6</w:t>
      </w:r>
      <w:r w:rsidR="00D95E84">
        <w:rPr>
          <w:sz w:val="18"/>
          <w:szCs w:val="18"/>
        </w:rPr>
        <w:t>-</w:t>
      </w:r>
      <w:r w:rsidR="00DD677B">
        <w:rPr>
          <w:sz w:val="18"/>
          <w:szCs w:val="18"/>
        </w:rPr>
        <w:t>02</w:t>
      </w:r>
    </w:p>
    <w:p w14:paraId="0C560CAB" w14:textId="77777777" w:rsidR="0058797C" w:rsidRPr="00EF34F5" w:rsidRDefault="0058797C">
      <w:pPr>
        <w:rPr>
          <w:b/>
          <w:sz w:val="18"/>
          <w:szCs w:val="18"/>
        </w:rPr>
      </w:pPr>
    </w:p>
    <w:p w14:paraId="11367B62" w14:textId="77777777" w:rsidR="0058797C" w:rsidRDefault="0058797C">
      <w:pPr>
        <w:rPr>
          <w:b/>
          <w:sz w:val="28"/>
          <w:szCs w:val="28"/>
        </w:rPr>
      </w:pPr>
    </w:p>
    <w:p w14:paraId="51B38234" w14:textId="473185FA" w:rsidR="009234AE" w:rsidRPr="0058797C" w:rsidRDefault="000B1EBB">
      <w:pPr>
        <w:rPr>
          <w:b/>
          <w:sz w:val="28"/>
          <w:szCs w:val="28"/>
        </w:rPr>
      </w:pPr>
      <w:r>
        <w:rPr>
          <w:b/>
          <w:sz w:val="28"/>
          <w:szCs w:val="28"/>
        </w:rPr>
        <w:t>De vann ett aktiebolag – n</w:t>
      </w:r>
      <w:r w:rsidR="009234AE" w:rsidRPr="0058797C">
        <w:rPr>
          <w:b/>
          <w:sz w:val="28"/>
          <w:szCs w:val="28"/>
        </w:rPr>
        <w:t xml:space="preserve">u </w:t>
      </w:r>
      <w:r>
        <w:rPr>
          <w:b/>
          <w:sz w:val="28"/>
          <w:szCs w:val="28"/>
        </w:rPr>
        <w:t>lämnar de in patentansökan</w:t>
      </w:r>
    </w:p>
    <w:p w14:paraId="6E96F85A" w14:textId="77777777" w:rsidR="009234AE" w:rsidRDefault="009234AE">
      <w:pPr>
        <w:rPr>
          <w:b/>
        </w:rPr>
      </w:pPr>
    </w:p>
    <w:p w14:paraId="37272F8E" w14:textId="765A6388" w:rsidR="00401A92" w:rsidRPr="0058797C" w:rsidRDefault="00EE0C87">
      <w:pPr>
        <w:rPr>
          <w:b/>
          <w:sz w:val="22"/>
          <w:szCs w:val="22"/>
        </w:rPr>
      </w:pPr>
      <w:r w:rsidRPr="0058797C">
        <w:rPr>
          <w:b/>
          <w:sz w:val="22"/>
          <w:szCs w:val="22"/>
        </w:rPr>
        <w:t>I januari vann Elias Wennersten och Alexander Harpa</w:t>
      </w:r>
      <w:r w:rsidR="001610B3" w:rsidRPr="0058797C">
        <w:rPr>
          <w:b/>
          <w:sz w:val="22"/>
          <w:szCs w:val="22"/>
        </w:rPr>
        <w:t xml:space="preserve"> tävlingen Vinn ett aktiebolag. </w:t>
      </w:r>
      <w:r w:rsidR="00795193" w:rsidRPr="0058797C">
        <w:rPr>
          <w:b/>
          <w:sz w:val="22"/>
          <w:szCs w:val="22"/>
        </w:rPr>
        <w:t xml:space="preserve">I början av maj registrerades deras bolag </w:t>
      </w:r>
      <w:proofErr w:type="spellStart"/>
      <w:r w:rsidR="00795193" w:rsidRPr="0058797C">
        <w:rPr>
          <w:b/>
          <w:sz w:val="22"/>
          <w:szCs w:val="22"/>
        </w:rPr>
        <w:t>Combolt</w:t>
      </w:r>
      <w:proofErr w:type="spellEnd"/>
      <w:r w:rsidR="00795193" w:rsidRPr="0058797C">
        <w:rPr>
          <w:b/>
          <w:sz w:val="22"/>
          <w:szCs w:val="22"/>
        </w:rPr>
        <w:t xml:space="preserve"> AB och </w:t>
      </w:r>
      <w:r w:rsidR="00DE5FD4">
        <w:rPr>
          <w:b/>
          <w:sz w:val="22"/>
          <w:szCs w:val="22"/>
        </w:rPr>
        <w:t>inom kort</w:t>
      </w:r>
      <w:r w:rsidR="00F72B05" w:rsidRPr="0058797C">
        <w:rPr>
          <w:b/>
          <w:sz w:val="22"/>
          <w:szCs w:val="22"/>
        </w:rPr>
        <w:t xml:space="preserve"> kommer de att skicka in </w:t>
      </w:r>
      <w:r w:rsidR="00382296" w:rsidRPr="0058797C">
        <w:rPr>
          <w:b/>
          <w:sz w:val="22"/>
          <w:szCs w:val="22"/>
        </w:rPr>
        <w:t>sin</w:t>
      </w:r>
      <w:r w:rsidR="00F72B05" w:rsidRPr="0058797C">
        <w:rPr>
          <w:b/>
          <w:sz w:val="22"/>
          <w:szCs w:val="22"/>
        </w:rPr>
        <w:t xml:space="preserve"> patentansökan till Patent- och registreringsverket</w:t>
      </w:r>
      <w:r w:rsidR="009234AE" w:rsidRPr="0058797C">
        <w:rPr>
          <w:b/>
          <w:sz w:val="22"/>
          <w:szCs w:val="22"/>
        </w:rPr>
        <w:t>, PRV</w:t>
      </w:r>
      <w:r w:rsidR="00F72B05" w:rsidRPr="0058797C">
        <w:rPr>
          <w:b/>
          <w:sz w:val="22"/>
          <w:szCs w:val="22"/>
        </w:rPr>
        <w:t>.</w:t>
      </w:r>
    </w:p>
    <w:p w14:paraId="75582A75" w14:textId="23035E2E" w:rsidR="00B11BA5" w:rsidRPr="0058797C" w:rsidRDefault="0091647F" w:rsidP="0091647F">
      <w:pPr>
        <w:rPr>
          <w:b/>
          <w:sz w:val="22"/>
          <w:szCs w:val="22"/>
        </w:rPr>
      </w:pPr>
      <w:r w:rsidRPr="0058797C">
        <w:rPr>
          <w:b/>
          <w:sz w:val="22"/>
          <w:szCs w:val="22"/>
        </w:rPr>
        <w:t xml:space="preserve">– </w:t>
      </w:r>
      <w:r w:rsidR="00382296" w:rsidRPr="0058797C">
        <w:rPr>
          <w:b/>
          <w:sz w:val="22"/>
          <w:szCs w:val="22"/>
        </w:rPr>
        <w:t>Så fort</w:t>
      </w:r>
      <w:r w:rsidR="00F72B05" w:rsidRPr="0058797C">
        <w:rPr>
          <w:b/>
          <w:sz w:val="22"/>
          <w:szCs w:val="22"/>
        </w:rPr>
        <w:t xml:space="preserve"> ansökan är inskickad kan vi börja </w:t>
      </w:r>
      <w:r w:rsidRPr="0058797C">
        <w:rPr>
          <w:b/>
          <w:sz w:val="22"/>
          <w:szCs w:val="22"/>
        </w:rPr>
        <w:t xml:space="preserve">jobba </w:t>
      </w:r>
      <w:r w:rsidR="00065B5E" w:rsidRPr="0058797C">
        <w:rPr>
          <w:b/>
          <w:sz w:val="22"/>
          <w:szCs w:val="22"/>
        </w:rPr>
        <w:t>konkret</w:t>
      </w:r>
      <w:r w:rsidRPr="0058797C">
        <w:rPr>
          <w:b/>
          <w:sz w:val="22"/>
          <w:szCs w:val="22"/>
        </w:rPr>
        <w:t xml:space="preserve"> med att hitta kunder och samarbetspartners, säger Alexander Harpa.</w:t>
      </w:r>
    </w:p>
    <w:p w14:paraId="5261CADB" w14:textId="77777777" w:rsidR="0091647F" w:rsidRDefault="0091647F" w:rsidP="0091647F"/>
    <w:p w14:paraId="0CB0133F" w14:textId="5D41C3BF" w:rsidR="0091647F" w:rsidRPr="0058797C" w:rsidRDefault="00B1126C" w:rsidP="0091647F">
      <w:pPr>
        <w:rPr>
          <w:sz w:val="22"/>
          <w:szCs w:val="22"/>
        </w:rPr>
      </w:pPr>
      <w:r w:rsidRPr="0058797C">
        <w:rPr>
          <w:sz w:val="22"/>
          <w:szCs w:val="22"/>
        </w:rPr>
        <w:t xml:space="preserve">Elias Wennersten och Alexander Harpa är de 20-åriga innovatörerna och teknikstudenterna som </w:t>
      </w:r>
      <w:r w:rsidR="00B93B7B" w:rsidRPr="0058797C">
        <w:rPr>
          <w:sz w:val="22"/>
          <w:szCs w:val="22"/>
        </w:rPr>
        <w:t>med sin idé,</w:t>
      </w:r>
      <w:r w:rsidRPr="0058797C">
        <w:rPr>
          <w:sz w:val="22"/>
          <w:szCs w:val="22"/>
        </w:rPr>
        <w:t xml:space="preserve"> </w:t>
      </w:r>
      <w:r w:rsidR="00382296" w:rsidRPr="0058797C">
        <w:rPr>
          <w:sz w:val="22"/>
          <w:szCs w:val="22"/>
        </w:rPr>
        <w:t>vilken</w:t>
      </w:r>
      <w:r w:rsidRPr="0058797C">
        <w:rPr>
          <w:sz w:val="22"/>
          <w:szCs w:val="22"/>
        </w:rPr>
        <w:t xml:space="preserve"> i grova drag handlar om en typ av </w:t>
      </w:r>
      <w:proofErr w:type="spellStart"/>
      <w:r w:rsidRPr="0058797C">
        <w:rPr>
          <w:sz w:val="22"/>
          <w:szCs w:val="22"/>
        </w:rPr>
        <w:t>fästelement</w:t>
      </w:r>
      <w:proofErr w:type="spellEnd"/>
      <w:r w:rsidRPr="0058797C">
        <w:rPr>
          <w:sz w:val="22"/>
          <w:szCs w:val="22"/>
        </w:rPr>
        <w:t xml:space="preserve"> för vibrationsutsatta miljöer, vann premiären av</w:t>
      </w:r>
      <w:r w:rsidR="006C2422">
        <w:rPr>
          <w:sz w:val="22"/>
          <w:szCs w:val="22"/>
        </w:rPr>
        <w:t xml:space="preserve"> Vinn ett aktiebolag. Bakom tävlingen står Skellefteå kommun i samarbete med nio lokala företag.</w:t>
      </w:r>
    </w:p>
    <w:p w14:paraId="6C041231" w14:textId="77777777" w:rsidR="00076248" w:rsidRPr="0058797C" w:rsidRDefault="00076248" w:rsidP="0091647F">
      <w:pPr>
        <w:rPr>
          <w:sz w:val="22"/>
          <w:szCs w:val="22"/>
        </w:rPr>
      </w:pPr>
    </w:p>
    <w:p w14:paraId="3F12B0AA" w14:textId="3E2E5427" w:rsidR="00382296" w:rsidRPr="0058797C" w:rsidRDefault="00076248" w:rsidP="00382296">
      <w:pPr>
        <w:rPr>
          <w:sz w:val="22"/>
          <w:szCs w:val="22"/>
        </w:rPr>
      </w:pPr>
      <w:r w:rsidRPr="0058797C">
        <w:rPr>
          <w:sz w:val="22"/>
          <w:szCs w:val="22"/>
        </w:rPr>
        <w:t xml:space="preserve">Sedan segern har de jobbat stenhårt med sitt nya bolag </w:t>
      </w:r>
      <w:proofErr w:type="spellStart"/>
      <w:r w:rsidRPr="0058797C">
        <w:rPr>
          <w:sz w:val="22"/>
          <w:szCs w:val="22"/>
        </w:rPr>
        <w:t>Combolt</w:t>
      </w:r>
      <w:proofErr w:type="spellEnd"/>
      <w:r w:rsidRPr="0058797C">
        <w:rPr>
          <w:sz w:val="22"/>
          <w:szCs w:val="22"/>
        </w:rPr>
        <w:t xml:space="preserve"> AB samtidigt som de pluggar inför vårens examen från Produktionstekniska programmet på Campus Skellefteå. Just nu </w:t>
      </w:r>
      <w:r w:rsidR="009E07C3" w:rsidRPr="0058797C">
        <w:rPr>
          <w:sz w:val="22"/>
          <w:szCs w:val="22"/>
        </w:rPr>
        <w:t xml:space="preserve">är de mitt i arbetet med patentansökan som ska vara inskickad till Patent- och registreringsverket </w:t>
      </w:r>
      <w:r w:rsidR="00A970CC">
        <w:rPr>
          <w:sz w:val="22"/>
          <w:szCs w:val="22"/>
        </w:rPr>
        <w:t>inom en snar framtid</w:t>
      </w:r>
      <w:r w:rsidR="009E07C3" w:rsidRPr="0058797C">
        <w:rPr>
          <w:sz w:val="22"/>
          <w:szCs w:val="22"/>
        </w:rPr>
        <w:t xml:space="preserve">. </w:t>
      </w:r>
      <w:r w:rsidR="00382296" w:rsidRPr="0058797C">
        <w:rPr>
          <w:sz w:val="22"/>
          <w:szCs w:val="22"/>
        </w:rPr>
        <w:t xml:space="preserve">I arbetet med ansökan har Elias Wennersten och Alexander Harpa haft god hjälp av Maria Lundström, patentkonsult på </w:t>
      </w:r>
      <w:proofErr w:type="spellStart"/>
      <w:r w:rsidR="00382296" w:rsidRPr="0058797C">
        <w:rPr>
          <w:sz w:val="22"/>
          <w:szCs w:val="22"/>
        </w:rPr>
        <w:t>Zacco</w:t>
      </w:r>
      <w:proofErr w:type="spellEnd"/>
      <w:r w:rsidR="00382296" w:rsidRPr="0058797C">
        <w:rPr>
          <w:sz w:val="22"/>
          <w:szCs w:val="22"/>
        </w:rPr>
        <w:t xml:space="preserve"> </w:t>
      </w:r>
      <w:r w:rsidR="00DE5FD4">
        <w:rPr>
          <w:sz w:val="22"/>
          <w:szCs w:val="22"/>
        </w:rPr>
        <w:t xml:space="preserve">Sweden AB </w:t>
      </w:r>
      <w:r w:rsidR="00382296" w:rsidRPr="0058797C">
        <w:rPr>
          <w:sz w:val="22"/>
          <w:szCs w:val="22"/>
        </w:rPr>
        <w:t>i Skellefteå.</w:t>
      </w:r>
    </w:p>
    <w:p w14:paraId="4B103A9B" w14:textId="77777777" w:rsidR="00382296" w:rsidRPr="0058797C" w:rsidRDefault="00382296" w:rsidP="00382296">
      <w:pPr>
        <w:rPr>
          <w:sz w:val="22"/>
          <w:szCs w:val="22"/>
        </w:rPr>
      </w:pPr>
    </w:p>
    <w:p w14:paraId="48A525C6" w14:textId="333146B5" w:rsidR="00382296" w:rsidRPr="0058797C" w:rsidRDefault="00382296" w:rsidP="00382296">
      <w:pPr>
        <w:rPr>
          <w:sz w:val="22"/>
          <w:szCs w:val="22"/>
        </w:rPr>
      </w:pPr>
      <w:r w:rsidRPr="0058797C">
        <w:rPr>
          <w:sz w:val="22"/>
          <w:szCs w:val="22"/>
        </w:rPr>
        <w:t xml:space="preserve">– Det gäller att utforma ansökan med en mängd olika variationer på produkten. På så vis minskar risken för att någon annan gör en variant på </w:t>
      </w:r>
      <w:r w:rsidR="00820633" w:rsidRPr="0058797C">
        <w:rPr>
          <w:sz w:val="22"/>
          <w:szCs w:val="22"/>
        </w:rPr>
        <w:t>produkten</w:t>
      </w:r>
      <w:r w:rsidRPr="0058797C">
        <w:rPr>
          <w:sz w:val="22"/>
          <w:szCs w:val="22"/>
        </w:rPr>
        <w:t xml:space="preserve"> genom att endast ändra någon detalj. Arbetet har gått bra och vi har inte sett att någon annan gjort något liknande, förklarar Maria Lundström.</w:t>
      </w:r>
    </w:p>
    <w:p w14:paraId="02A6F221" w14:textId="77777777" w:rsidR="00382296" w:rsidRPr="0058797C" w:rsidRDefault="00382296" w:rsidP="00382296">
      <w:pPr>
        <w:rPr>
          <w:sz w:val="22"/>
          <w:szCs w:val="22"/>
        </w:rPr>
      </w:pPr>
    </w:p>
    <w:p w14:paraId="4FABEBD1" w14:textId="77777777" w:rsidR="001D138B" w:rsidRPr="0058797C" w:rsidRDefault="001D138B" w:rsidP="001D138B">
      <w:pPr>
        <w:rPr>
          <w:sz w:val="22"/>
          <w:szCs w:val="22"/>
        </w:rPr>
      </w:pPr>
      <w:r w:rsidRPr="0058797C">
        <w:rPr>
          <w:sz w:val="22"/>
          <w:szCs w:val="22"/>
        </w:rPr>
        <w:t>Så fort ansökan är inskickad kan de börja uppvakta potentiella kunder och samarbetspartners.</w:t>
      </w:r>
    </w:p>
    <w:p w14:paraId="5ABE400C" w14:textId="77777777" w:rsidR="001D138B" w:rsidRPr="0058797C" w:rsidRDefault="001D138B" w:rsidP="00382296">
      <w:pPr>
        <w:rPr>
          <w:sz w:val="22"/>
          <w:szCs w:val="22"/>
        </w:rPr>
      </w:pPr>
    </w:p>
    <w:p w14:paraId="08D93285" w14:textId="7A6F0977" w:rsidR="00076248" w:rsidRPr="0058797C" w:rsidRDefault="00076248" w:rsidP="00076248">
      <w:pPr>
        <w:rPr>
          <w:sz w:val="22"/>
          <w:szCs w:val="22"/>
        </w:rPr>
      </w:pPr>
      <w:r w:rsidRPr="0058797C">
        <w:rPr>
          <w:sz w:val="22"/>
          <w:szCs w:val="22"/>
        </w:rPr>
        <w:t xml:space="preserve">– </w:t>
      </w:r>
      <w:r w:rsidR="00CA04A5" w:rsidRPr="0058797C">
        <w:rPr>
          <w:sz w:val="22"/>
          <w:szCs w:val="22"/>
        </w:rPr>
        <w:t>Då</w:t>
      </w:r>
      <w:r w:rsidRPr="0058797C">
        <w:rPr>
          <w:sz w:val="22"/>
          <w:szCs w:val="22"/>
        </w:rPr>
        <w:t xml:space="preserve"> ska vi</w:t>
      </w:r>
      <w:r w:rsidR="00CA04A5" w:rsidRPr="0058797C">
        <w:rPr>
          <w:sz w:val="22"/>
          <w:szCs w:val="22"/>
        </w:rPr>
        <w:t xml:space="preserve"> så fort som möjligt</w:t>
      </w:r>
      <w:r w:rsidRPr="0058797C">
        <w:rPr>
          <w:sz w:val="22"/>
          <w:szCs w:val="22"/>
        </w:rPr>
        <w:t xml:space="preserve"> hitta någon kund eller samarbetspartner så att vi kan få in lite pengar i bolaget. Det behövs för att vi ska kunna nå vårt mål, att nå ut över hela världen, säger Alexander Harpa. </w:t>
      </w:r>
    </w:p>
    <w:p w14:paraId="733AE034" w14:textId="77777777" w:rsidR="00076248" w:rsidRPr="0058797C" w:rsidRDefault="00076248" w:rsidP="0091647F">
      <w:pPr>
        <w:rPr>
          <w:sz w:val="22"/>
          <w:szCs w:val="22"/>
        </w:rPr>
      </w:pPr>
      <w:bookmarkStart w:id="0" w:name="_GoBack"/>
      <w:bookmarkEnd w:id="0"/>
    </w:p>
    <w:p w14:paraId="76ABA735" w14:textId="2DE266A0" w:rsidR="00611CD5" w:rsidRPr="0058797C" w:rsidRDefault="00CB5C3C" w:rsidP="00382296">
      <w:pPr>
        <w:rPr>
          <w:sz w:val="22"/>
          <w:szCs w:val="22"/>
        </w:rPr>
      </w:pPr>
      <w:r w:rsidRPr="0058797C">
        <w:rPr>
          <w:sz w:val="22"/>
          <w:szCs w:val="22"/>
        </w:rPr>
        <w:t>I priset ingick konsultation till ett värde</w:t>
      </w:r>
      <w:r w:rsidR="006B58A0" w:rsidRPr="0058797C">
        <w:rPr>
          <w:sz w:val="22"/>
          <w:szCs w:val="22"/>
        </w:rPr>
        <w:t xml:space="preserve"> av uppskattningsvis 250 000 kronor från tävlingens samarbetsföretag.</w:t>
      </w:r>
      <w:r w:rsidR="00E91DD8" w:rsidRPr="0058797C">
        <w:rPr>
          <w:sz w:val="22"/>
          <w:szCs w:val="22"/>
        </w:rPr>
        <w:t xml:space="preserve"> </w:t>
      </w:r>
      <w:r w:rsidR="00477C2C" w:rsidRPr="0058797C">
        <w:rPr>
          <w:sz w:val="22"/>
          <w:szCs w:val="22"/>
        </w:rPr>
        <w:t xml:space="preserve">Förutom </w:t>
      </w:r>
      <w:proofErr w:type="spellStart"/>
      <w:r w:rsidR="00477C2C" w:rsidRPr="0058797C">
        <w:rPr>
          <w:sz w:val="22"/>
          <w:szCs w:val="22"/>
        </w:rPr>
        <w:t>Zacco</w:t>
      </w:r>
      <w:proofErr w:type="spellEnd"/>
      <w:r w:rsidR="00477C2C" w:rsidRPr="0058797C">
        <w:rPr>
          <w:sz w:val="22"/>
          <w:szCs w:val="22"/>
        </w:rPr>
        <w:t xml:space="preserve"> har </w:t>
      </w:r>
      <w:proofErr w:type="spellStart"/>
      <w:r w:rsidR="00477C2C" w:rsidRPr="0058797C">
        <w:rPr>
          <w:sz w:val="22"/>
          <w:szCs w:val="22"/>
        </w:rPr>
        <w:t>Combolt</w:t>
      </w:r>
      <w:proofErr w:type="spellEnd"/>
      <w:r w:rsidR="00477C2C" w:rsidRPr="0058797C">
        <w:rPr>
          <w:sz w:val="22"/>
          <w:szCs w:val="22"/>
        </w:rPr>
        <w:t xml:space="preserve"> fått hjälp med namnet av k</w:t>
      </w:r>
      <w:r w:rsidR="00E91DD8" w:rsidRPr="0058797C">
        <w:rPr>
          <w:sz w:val="22"/>
          <w:szCs w:val="22"/>
        </w:rPr>
        <w:t>ommunikationsbyrån Kr</w:t>
      </w:r>
      <w:r w:rsidR="00820633" w:rsidRPr="0058797C">
        <w:rPr>
          <w:sz w:val="22"/>
          <w:szCs w:val="22"/>
        </w:rPr>
        <w:t>ux. R</w:t>
      </w:r>
      <w:r w:rsidR="00317D6D" w:rsidRPr="0058797C">
        <w:rPr>
          <w:sz w:val="22"/>
          <w:szCs w:val="22"/>
        </w:rPr>
        <w:t xml:space="preserve">evisionsbyrån </w:t>
      </w:r>
      <w:proofErr w:type="spellStart"/>
      <w:r w:rsidR="00317D6D" w:rsidRPr="0058797C">
        <w:rPr>
          <w:sz w:val="22"/>
          <w:szCs w:val="22"/>
        </w:rPr>
        <w:t>PwC</w:t>
      </w:r>
      <w:proofErr w:type="spellEnd"/>
      <w:r w:rsidR="00317D6D" w:rsidRPr="0058797C">
        <w:rPr>
          <w:sz w:val="22"/>
          <w:szCs w:val="22"/>
        </w:rPr>
        <w:t xml:space="preserve"> har bistått med bolagsregistreringen. </w:t>
      </w:r>
    </w:p>
    <w:p w14:paraId="66219601" w14:textId="37F2BA77" w:rsidR="003E1479" w:rsidRPr="0058797C" w:rsidRDefault="003E1479" w:rsidP="00076248">
      <w:pPr>
        <w:rPr>
          <w:sz w:val="22"/>
          <w:szCs w:val="22"/>
        </w:rPr>
      </w:pPr>
    </w:p>
    <w:p w14:paraId="4221CFFF" w14:textId="77777777" w:rsidR="009C077C" w:rsidRDefault="009C077C" w:rsidP="00076248">
      <w:pPr>
        <w:rPr>
          <w:sz w:val="22"/>
          <w:szCs w:val="22"/>
        </w:rPr>
      </w:pPr>
    </w:p>
    <w:p w14:paraId="590EBAC9" w14:textId="453CA20E" w:rsidR="00FD7153" w:rsidRDefault="009C077C" w:rsidP="00076248">
      <w:pPr>
        <w:rPr>
          <w:b/>
          <w:sz w:val="22"/>
          <w:szCs w:val="22"/>
        </w:rPr>
      </w:pPr>
      <w:r w:rsidRPr="009C077C">
        <w:rPr>
          <w:b/>
          <w:sz w:val="22"/>
          <w:szCs w:val="22"/>
        </w:rPr>
        <w:t>För mer information</w:t>
      </w:r>
    </w:p>
    <w:p w14:paraId="65C36179" w14:textId="77777777" w:rsidR="009C077C" w:rsidRDefault="009C077C" w:rsidP="00076248">
      <w:pPr>
        <w:rPr>
          <w:b/>
          <w:sz w:val="22"/>
          <w:szCs w:val="22"/>
        </w:rPr>
      </w:pPr>
    </w:p>
    <w:p w14:paraId="4474A5F2" w14:textId="5EB6DB76" w:rsidR="00F5627F" w:rsidRDefault="009C077C" w:rsidP="00076248">
      <w:pPr>
        <w:rPr>
          <w:sz w:val="22"/>
          <w:szCs w:val="22"/>
        </w:rPr>
      </w:pPr>
      <w:r w:rsidRPr="00F5627F">
        <w:rPr>
          <w:sz w:val="22"/>
          <w:szCs w:val="22"/>
        </w:rPr>
        <w:t>Alexander Harpa</w:t>
      </w:r>
    </w:p>
    <w:p w14:paraId="3C0C9270" w14:textId="280E25B8" w:rsidR="00F5627F" w:rsidRDefault="00F5627F" w:rsidP="00076248">
      <w:pPr>
        <w:rPr>
          <w:sz w:val="22"/>
          <w:szCs w:val="22"/>
        </w:rPr>
      </w:pPr>
      <w:proofErr w:type="spellStart"/>
      <w:r w:rsidRPr="00F5627F">
        <w:rPr>
          <w:sz w:val="22"/>
          <w:szCs w:val="22"/>
        </w:rPr>
        <w:t>Combolt</w:t>
      </w:r>
      <w:proofErr w:type="spellEnd"/>
      <w:r w:rsidRPr="00F5627F">
        <w:rPr>
          <w:sz w:val="22"/>
          <w:szCs w:val="22"/>
        </w:rPr>
        <w:t xml:space="preserve"> AB</w:t>
      </w:r>
    </w:p>
    <w:p w14:paraId="137F3C8C" w14:textId="2757647D" w:rsidR="009C077C" w:rsidRDefault="00F5627F" w:rsidP="00076248">
      <w:pPr>
        <w:rPr>
          <w:rFonts w:cs="Calibri"/>
          <w:sz w:val="22"/>
          <w:szCs w:val="22"/>
        </w:rPr>
      </w:pPr>
      <w:r>
        <w:rPr>
          <w:sz w:val="22"/>
          <w:szCs w:val="22"/>
        </w:rPr>
        <w:t>Tele</w:t>
      </w:r>
      <w:r w:rsidR="00467DA3">
        <w:rPr>
          <w:sz w:val="22"/>
          <w:szCs w:val="22"/>
        </w:rPr>
        <w:t xml:space="preserve">fon: </w:t>
      </w:r>
      <w:r w:rsidRPr="00F5627F">
        <w:rPr>
          <w:rFonts w:cs="Calibri"/>
          <w:sz w:val="22"/>
          <w:szCs w:val="22"/>
        </w:rPr>
        <w:t>0738071925</w:t>
      </w:r>
    </w:p>
    <w:p w14:paraId="41C9D43E" w14:textId="77777777" w:rsidR="00467DA3" w:rsidRDefault="00467DA3" w:rsidP="00076248">
      <w:pPr>
        <w:rPr>
          <w:rFonts w:cs="Calibri"/>
          <w:sz w:val="22"/>
          <w:szCs w:val="22"/>
        </w:rPr>
      </w:pPr>
    </w:p>
    <w:p w14:paraId="76E0248A" w14:textId="1FFCCE8C" w:rsidR="00467DA3" w:rsidRDefault="00467DA3" w:rsidP="00076248">
      <w:p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Maria Lundström</w:t>
      </w:r>
    </w:p>
    <w:p w14:paraId="0FE6B00E" w14:textId="6BEE2FB1" w:rsidR="00467DA3" w:rsidRDefault="00467DA3" w:rsidP="00076248">
      <w:pPr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Patentkonstult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Zacco</w:t>
      </w:r>
      <w:proofErr w:type="spellEnd"/>
    </w:p>
    <w:p w14:paraId="408C92F2" w14:textId="776D5AB8" w:rsidR="00467DA3" w:rsidRPr="002E31DC" w:rsidRDefault="00467DA3" w:rsidP="00076248">
      <w:pPr>
        <w:rPr>
          <w:sz w:val="22"/>
          <w:szCs w:val="22"/>
        </w:rPr>
      </w:pPr>
      <w:r w:rsidRPr="002E31DC">
        <w:rPr>
          <w:rFonts w:cs="Calibri"/>
          <w:sz w:val="22"/>
          <w:szCs w:val="22"/>
        </w:rPr>
        <w:t xml:space="preserve">Telefon: </w:t>
      </w:r>
      <w:r w:rsidR="002E31DC">
        <w:rPr>
          <w:rFonts w:cs="Calibri"/>
          <w:sz w:val="22"/>
          <w:szCs w:val="22"/>
        </w:rPr>
        <w:t>0</w:t>
      </w:r>
      <w:r w:rsidR="002E31DC" w:rsidRPr="002E31DC">
        <w:rPr>
          <w:rFonts w:eastAsia="Times New Roman" w:cs="Times New Roman"/>
          <w:sz w:val="22"/>
          <w:szCs w:val="22"/>
        </w:rPr>
        <w:t>910 58 59 83</w:t>
      </w:r>
    </w:p>
    <w:p w14:paraId="25209919" w14:textId="77777777" w:rsidR="00FD7153" w:rsidRPr="0058797C" w:rsidRDefault="00FD7153" w:rsidP="00076248">
      <w:pPr>
        <w:rPr>
          <w:sz w:val="22"/>
          <w:szCs w:val="22"/>
        </w:rPr>
      </w:pPr>
    </w:p>
    <w:sectPr w:rsidR="00FD7153" w:rsidRPr="0058797C" w:rsidSect="00E61B9F">
      <w:headerReference w:type="default" r:id="rId8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EC2B3" w14:textId="77777777" w:rsidR="00D95E84" w:rsidRDefault="00D95E84" w:rsidP="00FD7153">
      <w:r>
        <w:separator/>
      </w:r>
    </w:p>
  </w:endnote>
  <w:endnote w:type="continuationSeparator" w:id="0">
    <w:p w14:paraId="42EF61CA" w14:textId="77777777" w:rsidR="00D95E84" w:rsidRDefault="00D95E84" w:rsidP="00FD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A24CB" w14:textId="77777777" w:rsidR="00D95E84" w:rsidRDefault="00D95E84" w:rsidP="00FD7153">
      <w:r>
        <w:separator/>
      </w:r>
    </w:p>
  </w:footnote>
  <w:footnote w:type="continuationSeparator" w:id="0">
    <w:p w14:paraId="521F4494" w14:textId="77777777" w:rsidR="00D95E84" w:rsidRDefault="00D95E84" w:rsidP="00FD71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E9507" w14:textId="53983C26" w:rsidR="00D95E84" w:rsidRDefault="00D95E84" w:rsidP="0058797C">
    <w:pPr>
      <w:pStyle w:val="Sidhuvud"/>
      <w:jc w:val="right"/>
    </w:pPr>
    <w:r>
      <w:rPr>
        <w:noProof/>
      </w:rPr>
      <w:drawing>
        <wp:inline distT="0" distB="0" distL="0" distR="0" wp14:anchorId="1248558D" wp14:editId="383224A5">
          <wp:extent cx="2967890" cy="621402"/>
          <wp:effectExtent l="0" t="0" r="444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mbolt_liggande_svart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7890" cy="62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45A44"/>
    <w:multiLevelType w:val="hybridMultilevel"/>
    <w:tmpl w:val="BA9215D8"/>
    <w:lvl w:ilvl="0" w:tplc="6B4CE466">
      <w:start w:val="5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9286C"/>
    <w:multiLevelType w:val="hybridMultilevel"/>
    <w:tmpl w:val="A6BE5052"/>
    <w:lvl w:ilvl="0" w:tplc="318E9C38">
      <w:start w:val="5"/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E9"/>
    <w:rsid w:val="00023BEC"/>
    <w:rsid w:val="0003005C"/>
    <w:rsid w:val="00065B5E"/>
    <w:rsid w:val="00071B26"/>
    <w:rsid w:val="00076248"/>
    <w:rsid w:val="000B1EBB"/>
    <w:rsid w:val="000E7583"/>
    <w:rsid w:val="00111CA2"/>
    <w:rsid w:val="00114ED0"/>
    <w:rsid w:val="001610B3"/>
    <w:rsid w:val="001D138B"/>
    <w:rsid w:val="002014E4"/>
    <w:rsid w:val="002410C2"/>
    <w:rsid w:val="0027069A"/>
    <w:rsid w:val="002E31DC"/>
    <w:rsid w:val="003100E3"/>
    <w:rsid w:val="003139E4"/>
    <w:rsid w:val="00317D6D"/>
    <w:rsid w:val="00370316"/>
    <w:rsid w:val="00382296"/>
    <w:rsid w:val="003D23C0"/>
    <w:rsid w:val="003E1479"/>
    <w:rsid w:val="003E3018"/>
    <w:rsid w:val="00401A92"/>
    <w:rsid w:val="00467DA3"/>
    <w:rsid w:val="00477C2C"/>
    <w:rsid w:val="004E7B1C"/>
    <w:rsid w:val="004F1D35"/>
    <w:rsid w:val="00573C21"/>
    <w:rsid w:val="0058797C"/>
    <w:rsid w:val="00595374"/>
    <w:rsid w:val="00611CD5"/>
    <w:rsid w:val="006508C7"/>
    <w:rsid w:val="00672DF3"/>
    <w:rsid w:val="006B553F"/>
    <w:rsid w:val="006B58A0"/>
    <w:rsid w:val="006C2422"/>
    <w:rsid w:val="00795193"/>
    <w:rsid w:val="008053E4"/>
    <w:rsid w:val="00820633"/>
    <w:rsid w:val="008627E9"/>
    <w:rsid w:val="0091647F"/>
    <w:rsid w:val="009234AE"/>
    <w:rsid w:val="009A0C19"/>
    <w:rsid w:val="009C0193"/>
    <w:rsid w:val="009C077C"/>
    <w:rsid w:val="009E07C3"/>
    <w:rsid w:val="009F0DBD"/>
    <w:rsid w:val="00A00F48"/>
    <w:rsid w:val="00A46B28"/>
    <w:rsid w:val="00A86B16"/>
    <w:rsid w:val="00A970CC"/>
    <w:rsid w:val="00AB52CD"/>
    <w:rsid w:val="00B1126C"/>
    <w:rsid w:val="00B11BA5"/>
    <w:rsid w:val="00B5113E"/>
    <w:rsid w:val="00B93B7B"/>
    <w:rsid w:val="00BB1918"/>
    <w:rsid w:val="00C85F3C"/>
    <w:rsid w:val="00CA04A5"/>
    <w:rsid w:val="00CB5C3C"/>
    <w:rsid w:val="00CC1596"/>
    <w:rsid w:val="00D345F4"/>
    <w:rsid w:val="00D737D1"/>
    <w:rsid w:val="00D95E84"/>
    <w:rsid w:val="00DD677B"/>
    <w:rsid w:val="00DE5FD4"/>
    <w:rsid w:val="00E568DB"/>
    <w:rsid w:val="00E61B9F"/>
    <w:rsid w:val="00E91DD8"/>
    <w:rsid w:val="00EA0835"/>
    <w:rsid w:val="00EE0C87"/>
    <w:rsid w:val="00EF34F5"/>
    <w:rsid w:val="00F11977"/>
    <w:rsid w:val="00F5627F"/>
    <w:rsid w:val="00F727D4"/>
    <w:rsid w:val="00F72B05"/>
    <w:rsid w:val="00F900E2"/>
    <w:rsid w:val="00FD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2BFD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EA083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A0835"/>
    <w:rPr>
      <w:rFonts w:ascii="Lucida Grande" w:hAnsi="Lucida Grande" w:cs="Lucida Grande"/>
      <w:sz w:val="18"/>
      <w:szCs w:val="18"/>
      <w:lang w:val="en-US"/>
    </w:rPr>
  </w:style>
  <w:style w:type="paragraph" w:styleId="Liststycke">
    <w:name w:val="List Paragraph"/>
    <w:basedOn w:val="Normal"/>
    <w:uiPriority w:val="34"/>
    <w:qFormat/>
    <w:rsid w:val="0091647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D715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D7153"/>
  </w:style>
  <w:style w:type="paragraph" w:styleId="Sidfot">
    <w:name w:val="footer"/>
    <w:basedOn w:val="Normal"/>
    <w:link w:val="SidfotChar"/>
    <w:uiPriority w:val="99"/>
    <w:unhideWhenUsed/>
    <w:rsid w:val="00FD715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D71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EA083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A0835"/>
    <w:rPr>
      <w:rFonts w:ascii="Lucida Grande" w:hAnsi="Lucida Grande" w:cs="Lucida Grande"/>
      <w:sz w:val="18"/>
      <w:szCs w:val="18"/>
      <w:lang w:val="en-US"/>
    </w:rPr>
  </w:style>
  <w:style w:type="paragraph" w:styleId="Liststycke">
    <w:name w:val="List Paragraph"/>
    <w:basedOn w:val="Normal"/>
    <w:uiPriority w:val="34"/>
    <w:qFormat/>
    <w:rsid w:val="0091647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D715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FD7153"/>
  </w:style>
  <w:style w:type="paragraph" w:styleId="Sidfot">
    <w:name w:val="footer"/>
    <w:basedOn w:val="Normal"/>
    <w:link w:val="SidfotChar"/>
    <w:uiPriority w:val="99"/>
    <w:unhideWhenUsed/>
    <w:rsid w:val="00FD715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FD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345</Words>
  <Characters>1833</Characters>
  <Application>Microsoft Macintosh Word</Application>
  <DocSecurity>0</DocSecurity>
  <Lines>15</Lines>
  <Paragraphs>4</Paragraphs>
  <ScaleCrop>false</ScaleCrop>
  <Company>Krux &amp; Co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Thorén</dc:creator>
  <cp:keywords/>
  <dc:description/>
  <cp:lastModifiedBy>Per Strömbro</cp:lastModifiedBy>
  <cp:revision>10</cp:revision>
  <dcterms:created xsi:type="dcterms:W3CDTF">2014-05-15T07:25:00Z</dcterms:created>
  <dcterms:modified xsi:type="dcterms:W3CDTF">2014-06-02T09:39:00Z</dcterms:modified>
</cp:coreProperties>
</file>