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7AA5" w14:textId="77777777" w:rsidR="00C94611" w:rsidRPr="00BB04CA" w:rsidRDefault="00C94611" w:rsidP="00C94611">
      <w:pPr>
        <w:rPr>
          <w:b/>
          <w:bCs/>
          <w:color w:val="C50553"/>
          <w:sz w:val="28"/>
          <w:szCs w:val="28"/>
        </w:rPr>
      </w:pPr>
      <w:bookmarkStart w:id="0" w:name="_Hlk59601212"/>
    </w:p>
    <w:p w14:paraId="30E0C82F" w14:textId="4F20B78C" w:rsidR="00C94611" w:rsidRPr="00BB04CA" w:rsidRDefault="00122153" w:rsidP="00C94611">
      <w:pPr>
        <w:jc w:val="center"/>
        <w:rPr>
          <w:rFonts w:eastAsia="SimSun"/>
          <w:b/>
          <w:sz w:val="28"/>
          <w:szCs w:val="28"/>
          <w:lang w:eastAsia="zh-CN"/>
        </w:rPr>
      </w:pPr>
      <w:r w:rsidRPr="00BB04CA">
        <w:rPr>
          <w:rFonts w:eastAsia="SimSun"/>
          <w:b/>
          <w:sz w:val="28"/>
          <w:szCs w:val="28"/>
          <w:lang w:eastAsia="zh-CN"/>
        </w:rPr>
        <w:t xml:space="preserve">CES 2021: LG </w:t>
      </w:r>
      <w:r w:rsidR="008717A9">
        <w:rPr>
          <w:rFonts w:eastAsia="SimSun"/>
          <w:b/>
          <w:sz w:val="28"/>
          <w:szCs w:val="28"/>
          <w:lang w:eastAsia="zh-CN"/>
        </w:rPr>
        <w:t>forudser</w:t>
      </w:r>
      <w:r w:rsidR="00BB04CA" w:rsidRPr="00BB04CA">
        <w:rPr>
          <w:rFonts w:eastAsia="SimSun"/>
          <w:b/>
          <w:sz w:val="28"/>
          <w:szCs w:val="28"/>
          <w:lang w:eastAsia="zh-CN"/>
        </w:rPr>
        <w:t xml:space="preserve"> en bedre, sikrere og enklere fremtid med </w:t>
      </w:r>
      <w:r w:rsidR="007D1301">
        <w:rPr>
          <w:rFonts w:eastAsia="SimSun"/>
          <w:b/>
          <w:sz w:val="28"/>
          <w:szCs w:val="28"/>
          <w:lang w:eastAsia="zh-CN"/>
        </w:rPr>
        <w:t>sine</w:t>
      </w:r>
      <w:r w:rsidR="00BB04CA" w:rsidRPr="00BB04CA">
        <w:rPr>
          <w:rFonts w:eastAsia="SimSun"/>
          <w:b/>
          <w:sz w:val="28"/>
          <w:szCs w:val="28"/>
          <w:lang w:eastAsia="zh-CN"/>
        </w:rPr>
        <w:t xml:space="preserve"> avancerede løsninger</w:t>
      </w:r>
    </w:p>
    <w:p w14:paraId="3A6C8E6A" w14:textId="77777777" w:rsidR="00C94611" w:rsidRPr="00BB04CA" w:rsidRDefault="00C94611" w:rsidP="00C94611">
      <w:pPr>
        <w:jc w:val="center"/>
        <w:rPr>
          <w:rFonts w:eastAsia="SimSun"/>
          <w:i/>
          <w:sz w:val="6"/>
          <w:szCs w:val="6"/>
          <w:lang w:eastAsia="zh-CN"/>
        </w:rPr>
      </w:pPr>
    </w:p>
    <w:p w14:paraId="71A03C17" w14:textId="0883C9E4" w:rsidR="00C94611" w:rsidRPr="00BB04CA" w:rsidRDefault="00BB04CA" w:rsidP="00C94611">
      <w:pPr>
        <w:jc w:val="center"/>
        <w:rPr>
          <w:rFonts w:eastAsia="SimSun"/>
          <w:i/>
          <w:lang w:eastAsia="zh-CN"/>
        </w:rPr>
      </w:pPr>
      <w:r w:rsidRPr="00BB04CA">
        <w:rPr>
          <w:rFonts w:eastAsia="SimSun"/>
          <w:i/>
          <w:lang w:eastAsia="zh-CN"/>
        </w:rPr>
        <w:t>Præsenterer en ny li</w:t>
      </w:r>
      <w:r w:rsidR="007D1301">
        <w:rPr>
          <w:rFonts w:eastAsia="SimSun"/>
          <w:i/>
          <w:lang w:eastAsia="zh-CN"/>
        </w:rPr>
        <w:t>v</w:t>
      </w:r>
      <w:r w:rsidRPr="00BB04CA">
        <w:rPr>
          <w:rFonts w:eastAsia="SimSun"/>
          <w:i/>
          <w:lang w:eastAsia="zh-CN"/>
        </w:rPr>
        <w:t>sstil til en ny æra på den første virtuelle CES</w:t>
      </w:r>
      <w:r w:rsidR="001D2C7C">
        <w:rPr>
          <w:rFonts w:eastAsia="SimSun"/>
          <w:i/>
          <w:lang w:eastAsia="zh-CN"/>
        </w:rPr>
        <w:t>-</w:t>
      </w:r>
      <w:r w:rsidRPr="00BB04CA">
        <w:rPr>
          <w:rFonts w:eastAsia="SimSun"/>
          <w:i/>
          <w:lang w:eastAsia="zh-CN"/>
        </w:rPr>
        <w:t>messe nogensinde</w:t>
      </w:r>
    </w:p>
    <w:p w14:paraId="2B2E386A" w14:textId="77777777" w:rsidR="00C94611" w:rsidRPr="00BB04CA" w:rsidRDefault="00C94611" w:rsidP="00C94611">
      <w:pPr>
        <w:pStyle w:val="Brdtekst"/>
        <w:ind w:right="393"/>
        <w:jc w:val="both"/>
        <w:rPr>
          <w:bCs/>
          <w:w w:val="105"/>
          <w:sz w:val="36"/>
          <w:szCs w:val="36"/>
          <w:lang w:val="da-DK"/>
        </w:rPr>
      </w:pPr>
    </w:p>
    <w:p w14:paraId="6D32F6B7" w14:textId="1CFB3661" w:rsidR="00122153" w:rsidRDefault="00BB04CA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  <w:r>
        <w:rPr>
          <w:rFonts w:eastAsia="Batang"/>
          <w:b/>
          <w:bCs/>
          <w:color w:val="000000" w:themeColor="text1"/>
          <w:sz w:val="24"/>
          <w:szCs w:val="24"/>
          <w:lang w:val="da-DK" w:eastAsia="ko-KR" w:bidi="mni-IN"/>
        </w:rPr>
        <w:t>København</w:t>
      </w:r>
      <w:r w:rsidR="00C94611" w:rsidRPr="00BB04CA">
        <w:rPr>
          <w:rFonts w:eastAsia="Batang"/>
          <w:b/>
          <w:bCs/>
          <w:color w:val="000000" w:themeColor="text1"/>
          <w:sz w:val="24"/>
          <w:szCs w:val="24"/>
          <w:lang w:val="da-DK" w:eastAsia="ko-KR" w:bidi="mni-IN"/>
        </w:rPr>
        <w:t xml:space="preserve">, </w:t>
      </w:r>
      <w:r>
        <w:rPr>
          <w:rFonts w:eastAsia="Batang"/>
          <w:b/>
          <w:bCs/>
          <w:color w:val="000000" w:themeColor="text1"/>
          <w:sz w:val="24"/>
          <w:szCs w:val="24"/>
          <w:lang w:val="da-DK" w:eastAsia="ko-KR" w:bidi="mni-IN"/>
        </w:rPr>
        <w:t>11. januar</w:t>
      </w:r>
      <w:r w:rsidR="00C94611" w:rsidRPr="00BB04CA">
        <w:rPr>
          <w:rFonts w:eastAsia="Batang"/>
          <w:b/>
          <w:bCs/>
          <w:color w:val="000000" w:themeColor="text1"/>
          <w:sz w:val="24"/>
          <w:szCs w:val="24"/>
          <w:lang w:val="da-DK" w:eastAsia="ko-KR" w:bidi="mni-IN"/>
        </w:rPr>
        <w:t xml:space="preserve"> 2021</w:t>
      </w:r>
      <w:r w:rsidR="00C94611" w:rsidRPr="00BB04CA">
        <w:rPr>
          <w:rFonts w:eastAsia="Dotum"/>
          <w:color w:val="000000" w:themeColor="text1"/>
          <w:sz w:val="24"/>
          <w:szCs w:val="24"/>
          <w:lang w:val="da-DK"/>
        </w:rPr>
        <w:t xml:space="preserve"> </w:t>
      </w:r>
      <w:r w:rsidR="00C94611" w:rsidRPr="00BB04CA">
        <w:rPr>
          <w:color w:val="000000" w:themeColor="text1"/>
          <w:sz w:val="24"/>
          <w:szCs w:val="24"/>
          <w:lang w:val="da-DK"/>
        </w:rPr>
        <w:t xml:space="preserve">— </w:t>
      </w:r>
      <w:r w:rsidR="00122153" w:rsidRPr="00BB04CA">
        <w:rPr>
          <w:color w:val="000000" w:themeColor="text1"/>
          <w:sz w:val="24"/>
          <w:szCs w:val="24"/>
          <w:lang w:val="da-DK"/>
        </w:rPr>
        <w:t>Under tema</w:t>
      </w:r>
      <w:r>
        <w:rPr>
          <w:color w:val="000000" w:themeColor="text1"/>
          <w:sz w:val="24"/>
          <w:szCs w:val="24"/>
          <w:lang w:val="da-DK"/>
        </w:rPr>
        <w:t>e</w:t>
      </w:r>
      <w:r w:rsidR="00122153" w:rsidRPr="00BB04CA">
        <w:rPr>
          <w:color w:val="000000" w:themeColor="text1"/>
          <w:sz w:val="24"/>
          <w:szCs w:val="24"/>
          <w:lang w:val="da-DK"/>
        </w:rPr>
        <w:t xml:space="preserve">t Life is ON - Make </w:t>
      </w:r>
      <w:proofErr w:type="spellStart"/>
      <w:r w:rsidR="00122153" w:rsidRPr="00BB04CA">
        <w:rPr>
          <w:color w:val="000000" w:themeColor="text1"/>
          <w:sz w:val="24"/>
          <w:szCs w:val="24"/>
          <w:lang w:val="da-DK"/>
        </w:rPr>
        <w:t>Yourself</w:t>
      </w:r>
      <w:proofErr w:type="spellEnd"/>
      <w:r w:rsidR="00122153" w:rsidRPr="00BB04CA">
        <w:rPr>
          <w:color w:val="000000" w:themeColor="text1"/>
          <w:sz w:val="24"/>
          <w:szCs w:val="24"/>
          <w:lang w:val="da-DK"/>
        </w:rPr>
        <w:t xml:space="preserve"> at Home </w:t>
      </w:r>
      <w:r>
        <w:rPr>
          <w:color w:val="000000" w:themeColor="text1"/>
          <w:sz w:val="24"/>
          <w:szCs w:val="24"/>
          <w:lang w:val="da-DK"/>
        </w:rPr>
        <w:t xml:space="preserve">deler </w:t>
      </w:r>
      <w:r w:rsidR="00122153" w:rsidRPr="00BB04CA">
        <w:rPr>
          <w:color w:val="000000" w:themeColor="text1"/>
          <w:sz w:val="24"/>
          <w:szCs w:val="24"/>
          <w:lang w:val="da-DK"/>
        </w:rPr>
        <w:t>LG Electronics (LG) sin vision</w:t>
      </w:r>
      <w:r>
        <w:rPr>
          <w:color w:val="000000" w:themeColor="text1"/>
          <w:sz w:val="24"/>
          <w:szCs w:val="24"/>
          <w:lang w:val="da-DK"/>
        </w:rPr>
        <w:t xml:space="preserve"> til en mere praktisk og </w:t>
      </w:r>
      <w:r w:rsidR="007D1301">
        <w:rPr>
          <w:color w:val="000000" w:themeColor="text1"/>
          <w:sz w:val="24"/>
          <w:szCs w:val="24"/>
          <w:lang w:val="da-DK"/>
        </w:rPr>
        <w:t>’</w:t>
      </w:r>
      <w:proofErr w:type="spellStart"/>
      <w:r w:rsidR="007D1301">
        <w:rPr>
          <w:color w:val="000000" w:themeColor="text1"/>
          <w:sz w:val="24"/>
          <w:szCs w:val="24"/>
          <w:lang w:val="da-DK"/>
        </w:rPr>
        <w:t>connected</w:t>
      </w:r>
      <w:proofErr w:type="spellEnd"/>
      <w:r w:rsidR="007D1301">
        <w:rPr>
          <w:color w:val="000000" w:themeColor="text1"/>
          <w:sz w:val="24"/>
          <w:szCs w:val="24"/>
          <w:lang w:val="da-DK"/>
        </w:rPr>
        <w:t>’</w:t>
      </w:r>
      <w:r>
        <w:rPr>
          <w:color w:val="000000" w:themeColor="text1"/>
          <w:sz w:val="24"/>
          <w:szCs w:val="24"/>
          <w:lang w:val="da-DK"/>
        </w:rPr>
        <w:t xml:space="preserve"> livsstil ved den første helt digitale CES 2021. Til LG’s presseevent, som </w:t>
      </w:r>
      <w:r w:rsidR="00460E4E">
        <w:rPr>
          <w:color w:val="000000" w:themeColor="text1"/>
          <w:sz w:val="24"/>
          <w:szCs w:val="24"/>
          <w:lang w:val="da-DK"/>
        </w:rPr>
        <w:t>ses</w:t>
      </w:r>
      <w:r>
        <w:rPr>
          <w:color w:val="000000" w:themeColor="text1"/>
          <w:sz w:val="24"/>
          <w:szCs w:val="24"/>
          <w:lang w:val="da-DK"/>
        </w:rPr>
        <w:t xml:space="preserve"> på LG’s CES 2021-hjemmeside og deres globale YouTube, redefinerer LG betydningen af ’hjem’ med en præsentation af avancerede p</w:t>
      </w:r>
      <w:r w:rsidR="00460E4E">
        <w:rPr>
          <w:color w:val="000000" w:themeColor="text1"/>
          <w:sz w:val="24"/>
          <w:szCs w:val="24"/>
          <w:lang w:val="da-DK"/>
        </w:rPr>
        <w:t>rodu</w:t>
      </w:r>
      <w:r>
        <w:rPr>
          <w:color w:val="000000" w:themeColor="text1"/>
          <w:sz w:val="24"/>
          <w:szCs w:val="24"/>
          <w:lang w:val="da-DK"/>
        </w:rPr>
        <w:t xml:space="preserve">kter og tjenester, som er udviklet til at gøre dagligdagen lettere, mere komfortabel og roligere. Samtidig </w:t>
      </w:r>
      <w:r w:rsidR="004C3E6F">
        <w:rPr>
          <w:color w:val="000000" w:themeColor="text1"/>
          <w:sz w:val="24"/>
          <w:szCs w:val="24"/>
          <w:lang w:val="da-DK"/>
        </w:rPr>
        <w:t xml:space="preserve">giver </w:t>
      </w:r>
      <w:r w:rsidR="00460E4E">
        <w:rPr>
          <w:color w:val="000000" w:themeColor="text1"/>
          <w:sz w:val="24"/>
          <w:szCs w:val="24"/>
          <w:lang w:val="da-DK"/>
        </w:rPr>
        <w:t>LG de besøgen</w:t>
      </w:r>
      <w:r w:rsidR="004C3E6F">
        <w:rPr>
          <w:color w:val="000000" w:themeColor="text1"/>
          <w:sz w:val="24"/>
          <w:szCs w:val="24"/>
          <w:lang w:val="da-DK"/>
        </w:rPr>
        <w:t xml:space="preserve">e mulighed for at udforske LG’s seneste innovationer nemt via </w:t>
      </w:r>
      <w:r w:rsidR="008717A9">
        <w:rPr>
          <w:color w:val="000000" w:themeColor="text1"/>
          <w:sz w:val="24"/>
          <w:szCs w:val="24"/>
          <w:lang w:val="da-DK"/>
        </w:rPr>
        <w:t>deres</w:t>
      </w:r>
      <w:r w:rsidR="004C3E6F">
        <w:rPr>
          <w:color w:val="000000" w:themeColor="text1"/>
          <w:sz w:val="24"/>
          <w:szCs w:val="24"/>
          <w:lang w:val="da-DK"/>
        </w:rPr>
        <w:t xml:space="preserve"> skærme, </w:t>
      </w:r>
      <w:r w:rsidR="008717A9">
        <w:rPr>
          <w:color w:val="000000" w:themeColor="text1"/>
          <w:sz w:val="24"/>
          <w:szCs w:val="24"/>
          <w:lang w:val="da-DK"/>
        </w:rPr>
        <w:t>bærebare computere eller mobil</w:t>
      </w:r>
      <w:r w:rsidR="004C3E6F">
        <w:rPr>
          <w:color w:val="000000" w:themeColor="text1"/>
          <w:sz w:val="24"/>
          <w:szCs w:val="24"/>
          <w:lang w:val="da-DK"/>
        </w:rPr>
        <w:t>enheder</w:t>
      </w:r>
      <w:r w:rsidR="007D1301">
        <w:rPr>
          <w:color w:val="000000" w:themeColor="text1"/>
          <w:sz w:val="24"/>
          <w:szCs w:val="24"/>
          <w:lang w:val="da-DK"/>
        </w:rPr>
        <w:t xml:space="preserve"> via </w:t>
      </w:r>
      <w:r w:rsidR="007D1301">
        <w:rPr>
          <w:color w:val="000000" w:themeColor="text1"/>
          <w:sz w:val="24"/>
          <w:szCs w:val="24"/>
          <w:lang w:val="da-DK"/>
        </w:rPr>
        <w:t>deres digitale udstillingsbåse</w:t>
      </w:r>
      <w:r w:rsidR="004C3E6F">
        <w:rPr>
          <w:color w:val="000000" w:themeColor="text1"/>
          <w:sz w:val="24"/>
          <w:szCs w:val="24"/>
          <w:lang w:val="da-DK"/>
        </w:rPr>
        <w:t xml:space="preserve">. </w:t>
      </w:r>
    </w:p>
    <w:p w14:paraId="47598DB7" w14:textId="519E9233" w:rsidR="004C3E6F" w:rsidRPr="00205656" w:rsidRDefault="004C3E6F" w:rsidP="00205656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</w:p>
    <w:p w14:paraId="3AF9538D" w14:textId="691D20E5" w:rsidR="00205656" w:rsidRPr="00205656" w:rsidRDefault="004C3E6F" w:rsidP="00205656">
      <w:pPr>
        <w:spacing w:line="360" w:lineRule="auto"/>
      </w:pPr>
      <w:r w:rsidRPr="00205656">
        <w:rPr>
          <w:color w:val="000000" w:themeColor="text1"/>
        </w:rPr>
        <w:t>LG’</w:t>
      </w:r>
      <w:r w:rsidR="00205656">
        <w:rPr>
          <w:color w:val="000000" w:themeColor="text1"/>
        </w:rPr>
        <w:t>s CES presseevent havde</w:t>
      </w:r>
      <w:r w:rsidRPr="00205656">
        <w:rPr>
          <w:color w:val="000000" w:themeColor="text1"/>
        </w:rPr>
        <w:t xml:space="preserve"> noget for alle, inklusiv et første kig på LG’s </w:t>
      </w:r>
      <w:proofErr w:type="spellStart"/>
      <w:r w:rsidR="00205656" w:rsidRPr="00205656">
        <w:rPr>
          <w:color w:val="000000" w:themeColor="text1"/>
        </w:rPr>
        <w:t>rulbare</w:t>
      </w:r>
      <w:proofErr w:type="spellEnd"/>
      <w:r w:rsidR="00205656" w:rsidRPr="00205656">
        <w:rPr>
          <w:color w:val="000000" w:themeColor="text1"/>
        </w:rPr>
        <w:t xml:space="preserve"> smartphone projekt og en virtuel menneskelig </w:t>
      </w:r>
      <w:proofErr w:type="spellStart"/>
      <w:r w:rsidR="00205656" w:rsidRPr="00205656">
        <w:rPr>
          <w:color w:val="000000" w:themeColor="text1"/>
        </w:rPr>
        <w:t>influencer</w:t>
      </w:r>
      <w:proofErr w:type="spellEnd"/>
      <w:r w:rsidR="00205656" w:rsidRPr="00205656">
        <w:rPr>
          <w:color w:val="000000" w:themeColor="text1"/>
        </w:rPr>
        <w:t xml:space="preserve">. LG </w:t>
      </w:r>
      <w:proofErr w:type="spellStart"/>
      <w:r w:rsidR="00205656" w:rsidRPr="00205656">
        <w:rPr>
          <w:color w:val="000000" w:themeColor="text1"/>
        </w:rPr>
        <w:t>Rollable</w:t>
      </w:r>
      <w:proofErr w:type="spellEnd"/>
      <w:r w:rsidR="00205656" w:rsidRPr="00205656">
        <w:rPr>
          <w:color w:val="000000" w:themeColor="text1"/>
        </w:rPr>
        <w:t xml:space="preserve"> smartphone </w:t>
      </w:r>
      <w:r w:rsidR="007D1301">
        <w:rPr>
          <w:color w:val="000000" w:themeColor="text1"/>
        </w:rPr>
        <w:t>og</w:t>
      </w:r>
      <w:r w:rsidR="00205656" w:rsidRPr="00205656">
        <w:rPr>
          <w:color w:val="000000" w:themeColor="text1"/>
        </w:rPr>
        <w:t xml:space="preserve"> dens unikke skærm </w:t>
      </w:r>
      <w:r w:rsidR="007D1301">
        <w:rPr>
          <w:color w:val="000000" w:themeColor="text1"/>
        </w:rPr>
        <w:t xml:space="preserve">blev demonstreret på CES. </w:t>
      </w:r>
      <w:r w:rsidR="00205656" w:rsidRPr="00205656">
        <w:rPr>
          <w:color w:val="000000" w:themeColor="text1"/>
        </w:rPr>
        <w:t xml:space="preserve">Som de andre enheder under varemærket Explorer Project er den </w:t>
      </w:r>
      <w:proofErr w:type="spellStart"/>
      <w:r w:rsidR="00205656" w:rsidRPr="00205656">
        <w:rPr>
          <w:color w:val="000000" w:themeColor="text1"/>
        </w:rPr>
        <w:t>rulbare</w:t>
      </w:r>
      <w:proofErr w:type="spellEnd"/>
      <w:r w:rsidR="00205656" w:rsidRPr="00205656">
        <w:rPr>
          <w:color w:val="000000" w:themeColor="text1"/>
        </w:rPr>
        <w:t xml:space="preserve"> telefon et ”udforskende” ki</w:t>
      </w:r>
      <w:r w:rsidR="007D1301">
        <w:rPr>
          <w:color w:val="000000" w:themeColor="text1"/>
        </w:rPr>
        <w:t>g</w:t>
      </w:r>
      <w:r w:rsidR="00205656" w:rsidRPr="00205656">
        <w:rPr>
          <w:color w:val="000000" w:themeColor="text1"/>
        </w:rPr>
        <w:t xml:space="preserve"> på, hvad fremtiden for smartphones kan indebære. Sene</w:t>
      </w:r>
      <w:r w:rsidR="008717A9">
        <w:rPr>
          <w:color w:val="000000" w:themeColor="text1"/>
        </w:rPr>
        <w:t>re på presseeventen introducerede</w:t>
      </w:r>
      <w:r w:rsidR="00205656" w:rsidRPr="00205656">
        <w:rPr>
          <w:color w:val="000000" w:themeColor="text1"/>
        </w:rPr>
        <w:t xml:space="preserve"> LG</w:t>
      </w:r>
      <w:r w:rsidR="007D1301">
        <w:rPr>
          <w:color w:val="000000" w:themeColor="text1"/>
        </w:rPr>
        <w:t>’s</w:t>
      </w:r>
      <w:r w:rsidR="00205656" w:rsidRPr="00205656">
        <w:rPr>
          <w:color w:val="000000" w:themeColor="text1"/>
        </w:rPr>
        <w:t xml:space="preserve"> </w:t>
      </w:r>
      <w:proofErr w:type="spellStart"/>
      <w:r w:rsidR="00205656" w:rsidRPr="00205656">
        <w:rPr>
          <w:color w:val="000000" w:themeColor="text1"/>
        </w:rPr>
        <w:t>Reah</w:t>
      </w:r>
      <w:proofErr w:type="spellEnd"/>
      <w:r w:rsidR="00205656" w:rsidRPr="00205656">
        <w:rPr>
          <w:color w:val="000000" w:themeColor="text1"/>
        </w:rPr>
        <w:t xml:space="preserve"> </w:t>
      </w:r>
      <w:proofErr w:type="spellStart"/>
      <w:r w:rsidR="00205656" w:rsidRPr="00205656">
        <w:rPr>
          <w:color w:val="000000" w:themeColor="text1"/>
        </w:rPr>
        <w:t>Keem</w:t>
      </w:r>
      <w:proofErr w:type="spellEnd"/>
      <w:r w:rsidR="00205656" w:rsidRPr="00205656">
        <w:rPr>
          <w:color w:val="000000" w:themeColor="text1"/>
        </w:rPr>
        <w:t xml:space="preserve">, en virtuel komponist og DJ, som </w:t>
      </w:r>
      <w:r w:rsidR="008717A9">
        <w:rPr>
          <w:color w:val="000000" w:themeColor="text1"/>
        </w:rPr>
        <w:t>blev</w:t>
      </w:r>
      <w:r w:rsidR="00205656" w:rsidRPr="00205656">
        <w:rPr>
          <w:color w:val="000000" w:themeColor="text1"/>
        </w:rPr>
        <w:t xml:space="preserve"> endnu mere menneskelignende gennem </w:t>
      </w:r>
      <w:r w:rsidR="00205656">
        <w:rPr>
          <w:color w:val="000000" w:themeColor="text1"/>
        </w:rPr>
        <w:t>’</w:t>
      </w:r>
      <w:proofErr w:type="spellStart"/>
      <w:r w:rsidR="00205656" w:rsidRPr="00205656">
        <w:rPr>
          <w:rFonts w:ascii="Times" w:hAnsi="Times"/>
          <w:color w:val="000000"/>
        </w:rPr>
        <w:t>deep</w:t>
      </w:r>
      <w:proofErr w:type="spellEnd"/>
      <w:r w:rsidR="00205656" w:rsidRPr="00205656">
        <w:rPr>
          <w:rFonts w:ascii="Times" w:hAnsi="Times"/>
          <w:color w:val="000000"/>
        </w:rPr>
        <w:t xml:space="preserve"> </w:t>
      </w:r>
      <w:proofErr w:type="spellStart"/>
      <w:r w:rsidR="00205656" w:rsidRPr="00205656">
        <w:rPr>
          <w:rFonts w:ascii="Times" w:hAnsi="Times"/>
          <w:color w:val="000000"/>
        </w:rPr>
        <w:t>learning</w:t>
      </w:r>
      <w:proofErr w:type="spellEnd"/>
      <w:r w:rsidR="00205656">
        <w:rPr>
          <w:rFonts w:ascii="Times" w:hAnsi="Times"/>
          <w:color w:val="000000"/>
        </w:rPr>
        <w:t xml:space="preserve">’ teknologi. </w:t>
      </w:r>
      <w:proofErr w:type="spellStart"/>
      <w:r w:rsidR="00205656">
        <w:rPr>
          <w:rFonts w:ascii="Times" w:hAnsi="Times"/>
          <w:color w:val="000000"/>
        </w:rPr>
        <w:t>Reah</w:t>
      </w:r>
      <w:proofErr w:type="spellEnd"/>
      <w:r w:rsidR="00205656">
        <w:rPr>
          <w:rFonts w:ascii="Times" w:hAnsi="Times"/>
          <w:color w:val="000000"/>
        </w:rPr>
        <w:t xml:space="preserve"> introducerede </w:t>
      </w:r>
      <w:r w:rsidR="00460E4E">
        <w:rPr>
          <w:rFonts w:ascii="Times" w:hAnsi="Times"/>
          <w:color w:val="000000"/>
        </w:rPr>
        <w:t xml:space="preserve">også den nye LG </w:t>
      </w:r>
      <w:proofErr w:type="spellStart"/>
      <w:r w:rsidR="00460E4E">
        <w:rPr>
          <w:rFonts w:ascii="Times" w:hAnsi="Times"/>
          <w:color w:val="000000"/>
        </w:rPr>
        <w:t>CLOi</w:t>
      </w:r>
      <w:proofErr w:type="spellEnd"/>
      <w:r w:rsidR="00460E4E">
        <w:rPr>
          <w:rFonts w:ascii="Times" w:hAnsi="Times"/>
          <w:color w:val="000000"/>
        </w:rPr>
        <w:t xml:space="preserve"> robot, som benytter ultraviolet C (UV-C) lys til at rengøre områder med stor trafik som hotelværelser og restauranter.</w:t>
      </w:r>
    </w:p>
    <w:p w14:paraId="4B5B9DDF" w14:textId="67365AEB" w:rsidR="004C3E6F" w:rsidRPr="00BB04CA" w:rsidRDefault="004C3E6F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</w:p>
    <w:p w14:paraId="360B35B6" w14:textId="5266086A" w:rsidR="00122153" w:rsidRDefault="00460E4E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  <w:r>
        <w:rPr>
          <w:color w:val="000000" w:themeColor="text1"/>
          <w:sz w:val="24"/>
          <w:szCs w:val="24"/>
          <w:lang w:val="da-DK"/>
        </w:rPr>
        <w:t xml:space="preserve">LG’s virtuelle udstilling er inddelt i fire forskellige dele: </w:t>
      </w:r>
      <w:r w:rsidR="00122153" w:rsidRPr="00460E4E">
        <w:rPr>
          <w:color w:val="000000" w:themeColor="text1"/>
          <w:sz w:val="24"/>
          <w:szCs w:val="24"/>
          <w:lang w:val="da-DK"/>
        </w:rPr>
        <w:t xml:space="preserve">Life in ON TV, Virtual </w:t>
      </w:r>
      <w:proofErr w:type="spellStart"/>
      <w:r w:rsidR="00122153" w:rsidRPr="00460E4E">
        <w:rPr>
          <w:color w:val="000000" w:themeColor="text1"/>
          <w:sz w:val="24"/>
          <w:szCs w:val="24"/>
          <w:lang w:val="da-DK"/>
        </w:rPr>
        <w:t>Experience</w:t>
      </w:r>
      <w:proofErr w:type="spellEnd"/>
      <w:r w:rsidR="00122153" w:rsidRPr="00460E4E">
        <w:rPr>
          <w:color w:val="000000" w:themeColor="text1"/>
          <w:sz w:val="24"/>
          <w:szCs w:val="24"/>
          <w:lang w:val="da-DK"/>
        </w:rPr>
        <w:t xml:space="preserve">, LG SIGNATURE in Vegas </w:t>
      </w:r>
      <w:r>
        <w:rPr>
          <w:color w:val="000000" w:themeColor="text1"/>
          <w:sz w:val="24"/>
          <w:szCs w:val="24"/>
          <w:lang w:val="da-DK"/>
        </w:rPr>
        <w:t>og</w:t>
      </w:r>
      <w:r w:rsidR="00122153" w:rsidRPr="00460E4E">
        <w:rPr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="00122153" w:rsidRPr="00460E4E">
        <w:rPr>
          <w:color w:val="000000" w:themeColor="text1"/>
          <w:sz w:val="24"/>
          <w:szCs w:val="24"/>
          <w:lang w:val="da-DK"/>
        </w:rPr>
        <w:t>Life's</w:t>
      </w:r>
      <w:proofErr w:type="spellEnd"/>
      <w:r w:rsidR="00122153" w:rsidRPr="00460E4E">
        <w:rPr>
          <w:color w:val="000000" w:themeColor="text1"/>
          <w:sz w:val="24"/>
          <w:szCs w:val="24"/>
          <w:lang w:val="da-DK"/>
        </w:rPr>
        <w:t xml:space="preserve"> Good Studio. </w:t>
      </w:r>
      <w:r w:rsidR="00122153" w:rsidRPr="00BB04CA">
        <w:rPr>
          <w:color w:val="000000" w:themeColor="text1"/>
          <w:sz w:val="24"/>
          <w:szCs w:val="24"/>
          <w:lang w:val="da-DK"/>
        </w:rPr>
        <w:t>Life in O</w:t>
      </w:r>
      <w:r w:rsidR="0AC73B4B" w:rsidRPr="00BB04CA">
        <w:rPr>
          <w:color w:val="000000" w:themeColor="text1"/>
          <w:sz w:val="24"/>
          <w:szCs w:val="24"/>
          <w:lang w:val="da-DK"/>
        </w:rPr>
        <w:t>N</w:t>
      </w:r>
      <w:r w:rsidR="00122153" w:rsidRPr="00BB04CA">
        <w:rPr>
          <w:color w:val="000000" w:themeColor="text1"/>
          <w:sz w:val="24"/>
          <w:szCs w:val="24"/>
          <w:lang w:val="da-DK"/>
        </w:rPr>
        <w:t xml:space="preserve"> TV </w:t>
      </w:r>
      <w:r>
        <w:rPr>
          <w:color w:val="000000" w:themeColor="text1"/>
          <w:sz w:val="24"/>
          <w:szCs w:val="24"/>
          <w:lang w:val="da-DK"/>
        </w:rPr>
        <w:t xml:space="preserve">leverer </w:t>
      </w:r>
      <w:r w:rsidR="00122153" w:rsidRPr="00BB04CA">
        <w:rPr>
          <w:color w:val="000000" w:themeColor="text1"/>
          <w:sz w:val="24"/>
          <w:szCs w:val="24"/>
          <w:lang w:val="da-DK"/>
        </w:rPr>
        <w:t xml:space="preserve">24/7 </w:t>
      </w:r>
      <w:r>
        <w:rPr>
          <w:color w:val="000000" w:themeColor="text1"/>
          <w:sz w:val="24"/>
          <w:szCs w:val="24"/>
          <w:lang w:val="da-DK"/>
        </w:rPr>
        <w:t xml:space="preserve">dækning af </w:t>
      </w:r>
      <w:r w:rsidR="00122153" w:rsidRPr="00BB04CA">
        <w:rPr>
          <w:color w:val="000000" w:themeColor="text1"/>
          <w:sz w:val="24"/>
          <w:szCs w:val="24"/>
          <w:lang w:val="da-DK"/>
        </w:rPr>
        <w:t xml:space="preserve">CES 2021 </w:t>
      </w:r>
      <w:r>
        <w:rPr>
          <w:color w:val="000000" w:themeColor="text1"/>
          <w:sz w:val="24"/>
          <w:szCs w:val="24"/>
          <w:lang w:val="da-DK"/>
        </w:rPr>
        <w:t xml:space="preserve">med de seneste LG-nyheder samt </w:t>
      </w:r>
      <w:r w:rsidR="008717A9">
        <w:rPr>
          <w:color w:val="000000" w:themeColor="text1"/>
          <w:sz w:val="24"/>
          <w:szCs w:val="24"/>
          <w:lang w:val="da-DK"/>
        </w:rPr>
        <w:t xml:space="preserve">en </w:t>
      </w:r>
      <w:r>
        <w:rPr>
          <w:color w:val="000000" w:themeColor="text1"/>
          <w:sz w:val="24"/>
          <w:szCs w:val="24"/>
          <w:lang w:val="da-DK"/>
        </w:rPr>
        <w:t>un</w:t>
      </w:r>
      <w:r w:rsidR="008717A9">
        <w:rPr>
          <w:color w:val="000000" w:themeColor="text1"/>
          <w:sz w:val="24"/>
          <w:szCs w:val="24"/>
          <w:lang w:val="da-DK"/>
        </w:rPr>
        <w:t xml:space="preserve">derholdende livstilsprogramflade. </w:t>
      </w:r>
      <w:r>
        <w:rPr>
          <w:color w:val="000000" w:themeColor="text1"/>
          <w:sz w:val="24"/>
          <w:szCs w:val="24"/>
          <w:lang w:val="da-DK"/>
        </w:rPr>
        <w:t xml:space="preserve">Virtual </w:t>
      </w:r>
      <w:proofErr w:type="spellStart"/>
      <w:r>
        <w:rPr>
          <w:color w:val="000000" w:themeColor="text1"/>
          <w:sz w:val="24"/>
          <w:szCs w:val="24"/>
          <w:lang w:val="da-DK"/>
        </w:rPr>
        <w:t>Experience</w:t>
      </w:r>
      <w:proofErr w:type="spellEnd"/>
      <w:r>
        <w:rPr>
          <w:color w:val="000000" w:themeColor="text1"/>
          <w:sz w:val="24"/>
          <w:szCs w:val="24"/>
          <w:lang w:val="da-DK"/>
        </w:rPr>
        <w:t xml:space="preserve"> tilbyder en interaktiv udstilling med fire forskell</w:t>
      </w:r>
      <w:r w:rsidR="008717A9">
        <w:rPr>
          <w:color w:val="000000" w:themeColor="text1"/>
          <w:sz w:val="24"/>
          <w:szCs w:val="24"/>
          <w:lang w:val="da-DK"/>
        </w:rPr>
        <w:t>i</w:t>
      </w:r>
      <w:r>
        <w:rPr>
          <w:color w:val="000000" w:themeColor="text1"/>
          <w:sz w:val="24"/>
          <w:szCs w:val="24"/>
          <w:lang w:val="da-DK"/>
        </w:rPr>
        <w:t>ge produktzoner, hvoraf LG SIGNATURE i Vegas er en u</w:t>
      </w:r>
      <w:r w:rsidR="008717A9">
        <w:rPr>
          <w:color w:val="000000" w:themeColor="text1"/>
          <w:sz w:val="24"/>
          <w:szCs w:val="24"/>
          <w:lang w:val="da-DK"/>
        </w:rPr>
        <w:t>d</w:t>
      </w:r>
      <w:r>
        <w:rPr>
          <w:color w:val="000000" w:themeColor="text1"/>
          <w:sz w:val="24"/>
          <w:szCs w:val="24"/>
          <w:lang w:val="da-DK"/>
        </w:rPr>
        <w:t xml:space="preserve">stilling, der kombinerer Las Vegas seværdigheder med LG </w:t>
      </w:r>
      <w:proofErr w:type="spellStart"/>
      <w:r>
        <w:rPr>
          <w:color w:val="000000" w:themeColor="text1"/>
          <w:sz w:val="24"/>
          <w:szCs w:val="24"/>
          <w:lang w:val="da-DK"/>
        </w:rPr>
        <w:t>SIGNATUREs</w:t>
      </w:r>
      <w:proofErr w:type="spellEnd"/>
      <w:r>
        <w:rPr>
          <w:color w:val="000000" w:themeColor="text1"/>
          <w:sz w:val="24"/>
          <w:szCs w:val="24"/>
          <w:lang w:val="da-DK"/>
        </w:rPr>
        <w:t xml:space="preserve"> kunstinspirerede pr</w:t>
      </w:r>
      <w:r w:rsidR="008717A9">
        <w:rPr>
          <w:color w:val="000000" w:themeColor="text1"/>
          <w:sz w:val="24"/>
          <w:szCs w:val="24"/>
          <w:lang w:val="da-DK"/>
        </w:rPr>
        <w:t>o</w:t>
      </w:r>
      <w:r>
        <w:rPr>
          <w:color w:val="000000" w:themeColor="text1"/>
          <w:sz w:val="24"/>
          <w:szCs w:val="24"/>
          <w:lang w:val="da-DK"/>
        </w:rPr>
        <w:t xml:space="preserve">dukter. Besøgende i </w:t>
      </w:r>
      <w:proofErr w:type="spellStart"/>
      <w:r>
        <w:rPr>
          <w:color w:val="000000" w:themeColor="text1"/>
          <w:sz w:val="24"/>
          <w:szCs w:val="24"/>
          <w:lang w:val="da-DK"/>
        </w:rPr>
        <w:t>Life’s</w:t>
      </w:r>
      <w:proofErr w:type="spellEnd"/>
      <w:r>
        <w:rPr>
          <w:color w:val="000000" w:themeColor="text1"/>
          <w:sz w:val="24"/>
          <w:szCs w:val="24"/>
          <w:lang w:val="da-DK"/>
        </w:rPr>
        <w:t xml:space="preserve"> Good Studio kan nyde rolige musikalske samarbejder med nogle af musikbranchens kommende artister. </w:t>
      </w:r>
    </w:p>
    <w:p w14:paraId="2F5DB9ED" w14:textId="77777777" w:rsidR="008717A9" w:rsidRPr="007D1301" w:rsidRDefault="008717A9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</w:p>
    <w:p w14:paraId="67185BA2" w14:textId="3B58FE38" w:rsidR="00122153" w:rsidRPr="00BB04CA" w:rsidRDefault="00460E4E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  <w:r>
        <w:rPr>
          <w:color w:val="000000" w:themeColor="text1"/>
          <w:sz w:val="24"/>
          <w:szCs w:val="24"/>
          <w:lang w:val="da-DK"/>
        </w:rPr>
        <w:lastRenderedPageBreak/>
        <w:t xml:space="preserve">Virtual </w:t>
      </w:r>
      <w:proofErr w:type="spellStart"/>
      <w:r>
        <w:rPr>
          <w:color w:val="000000" w:themeColor="text1"/>
          <w:sz w:val="24"/>
          <w:szCs w:val="24"/>
          <w:lang w:val="da-DK"/>
        </w:rPr>
        <w:t>Experience</w:t>
      </w:r>
      <w:proofErr w:type="spellEnd"/>
      <w:r>
        <w:rPr>
          <w:color w:val="000000" w:themeColor="text1"/>
          <w:sz w:val="24"/>
          <w:szCs w:val="24"/>
          <w:lang w:val="da-DK"/>
        </w:rPr>
        <w:t xml:space="preserve"> TV og AV Zone er værd at besøge for de imponerende seværdigheder og den uovertrufne billedkvalitet på OLED Fall skærmen</w:t>
      </w:r>
      <w:r w:rsidR="009E63EE">
        <w:rPr>
          <w:color w:val="000000" w:themeColor="text1"/>
          <w:sz w:val="24"/>
          <w:szCs w:val="24"/>
          <w:lang w:val="da-DK"/>
        </w:rPr>
        <w:t xml:space="preserve">, en væg med fleksible </w:t>
      </w:r>
      <w:proofErr w:type="gramStart"/>
      <w:r w:rsidR="009E63EE">
        <w:rPr>
          <w:color w:val="000000" w:themeColor="text1"/>
          <w:sz w:val="24"/>
          <w:szCs w:val="24"/>
          <w:lang w:val="da-DK"/>
        </w:rPr>
        <w:t>OLED skærme</w:t>
      </w:r>
      <w:proofErr w:type="gramEnd"/>
      <w:r w:rsidR="009E63EE">
        <w:rPr>
          <w:color w:val="000000" w:themeColor="text1"/>
          <w:sz w:val="24"/>
          <w:szCs w:val="24"/>
          <w:lang w:val="da-DK"/>
        </w:rPr>
        <w:t xml:space="preserve"> som byder alle gæster velkommen. Her kan besøgende lære alt om LG </w:t>
      </w:r>
      <w:proofErr w:type="spellStart"/>
      <w:r w:rsidR="009E63EE">
        <w:rPr>
          <w:color w:val="000000" w:themeColor="text1"/>
          <w:sz w:val="24"/>
          <w:szCs w:val="24"/>
          <w:lang w:val="da-DK"/>
        </w:rPr>
        <w:t>OLED’s</w:t>
      </w:r>
      <w:proofErr w:type="spellEnd"/>
      <w:r w:rsidR="009E63EE">
        <w:rPr>
          <w:color w:val="000000" w:themeColor="text1"/>
          <w:sz w:val="24"/>
          <w:szCs w:val="24"/>
          <w:lang w:val="da-DK"/>
        </w:rPr>
        <w:t xml:space="preserve"> kernesty</w:t>
      </w:r>
      <w:r w:rsidR="008717A9">
        <w:rPr>
          <w:color w:val="000000" w:themeColor="text1"/>
          <w:sz w:val="24"/>
          <w:szCs w:val="24"/>
          <w:lang w:val="da-DK"/>
        </w:rPr>
        <w:t>r</w:t>
      </w:r>
      <w:r w:rsidR="009E63EE">
        <w:rPr>
          <w:color w:val="000000" w:themeColor="text1"/>
          <w:sz w:val="24"/>
          <w:szCs w:val="24"/>
          <w:lang w:val="da-DK"/>
        </w:rPr>
        <w:t>ker,</w:t>
      </w:r>
      <w:r w:rsidR="008717A9">
        <w:rPr>
          <w:color w:val="000000" w:themeColor="text1"/>
          <w:sz w:val="24"/>
          <w:szCs w:val="24"/>
          <w:lang w:val="da-DK"/>
        </w:rPr>
        <w:t xml:space="preserve"> </w:t>
      </w:r>
      <w:r w:rsidR="009E63EE">
        <w:rPr>
          <w:color w:val="000000" w:themeColor="text1"/>
          <w:sz w:val="24"/>
          <w:szCs w:val="24"/>
          <w:lang w:val="da-DK"/>
        </w:rPr>
        <w:t>”4S” (</w:t>
      </w:r>
      <w:proofErr w:type="spellStart"/>
      <w:r w:rsidR="009E63EE">
        <w:rPr>
          <w:color w:val="000000" w:themeColor="text1"/>
          <w:sz w:val="24"/>
          <w:szCs w:val="24"/>
          <w:lang w:val="da-DK"/>
        </w:rPr>
        <w:t>sharp</w:t>
      </w:r>
      <w:proofErr w:type="spellEnd"/>
      <w:r w:rsidR="009E63EE">
        <w:rPr>
          <w:color w:val="000000" w:themeColor="text1"/>
          <w:sz w:val="24"/>
          <w:szCs w:val="24"/>
          <w:lang w:val="da-DK"/>
        </w:rPr>
        <w:t xml:space="preserve">, swift, </w:t>
      </w:r>
      <w:proofErr w:type="spellStart"/>
      <w:r w:rsidR="009E63EE">
        <w:rPr>
          <w:color w:val="000000" w:themeColor="text1"/>
          <w:sz w:val="24"/>
          <w:szCs w:val="24"/>
          <w:lang w:val="da-DK"/>
        </w:rPr>
        <w:t>smooth</w:t>
      </w:r>
      <w:proofErr w:type="spellEnd"/>
      <w:r w:rsidR="009E63EE">
        <w:rPr>
          <w:color w:val="000000" w:themeColor="text1"/>
          <w:sz w:val="24"/>
          <w:szCs w:val="24"/>
          <w:lang w:val="da-DK"/>
        </w:rPr>
        <w:t xml:space="preserve"> </w:t>
      </w:r>
      <w:r w:rsidR="001D2C7C">
        <w:rPr>
          <w:color w:val="000000" w:themeColor="text1"/>
          <w:sz w:val="24"/>
          <w:szCs w:val="24"/>
          <w:lang w:val="da-DK"/>
        </w:rPr>
        <w:t>og</w:t>
      </w:r>
      <w:r w:rsidR="009E63EE">
        <w:rPr>
          <w:color w:val="000000" w:themeColor="text1"/>
          <w:sz w:val="24"/>
          <w:szCs w:val="24"/>
          <w:lang w:val="da-DK"/>
        </w:rPr>
        <w:t xml:space="preserve"> slim), gennem en unik, interaktiv præsentation som bruger ’</w:t>
      </w:r>
      <w:proofErr w:type="spellStart"/>
      <w:r w:rsidR="009E63EE">
        <w:rPr>
          <w:color w:val="000000" w:themeColor="text1"/>
          <w:sz w:val="24"/>
          <w:szCs w:val="24"/>
          <w:lang w:val="da-DK"/>
        </w:rPr>
        <w:t>extended</w:t>
      </w:r>
      <w:proofErr w:type="spellEnd"/>
      <w:r w:rsidR="009E63EE">
        <w:rPr>
          <w:color w:val="000000" w:themeColor="text1"/>
          <w:sz w:val="24"/>
          <w:szCs w:val="24"/>
          <w:lang w:val="da-DK"/>
        </w:rPr>
        <w:t xml:space="preserve"> reality’ (XR) og ’</w:t>
      </w:r>
      <w:proofErr w:type="spellStart"/>
      <w:r w:rsidR="009E63EE">
        <w:rPr>
          <w:color w:val="000000" w:themeColor="text1"/>
          <w:sz w:val="24"/>
          <w:szCs w:val="24"/>
          <w:lang w:val="da-DK"/>
        </w:rPr>
        <w:t>augmented</w:t>
      </w:r>
      <w:proofErr w:type="spellEnd"/>
      <w:r w:rsidR="009E63EE">
        <w:rPr>
          <w:color w:val="000000" w:themeColor="text1"/>
          <w:sz w:val="24"/>
          <w:szCs w:val="24"/>
          <w:lang w:val="da-DK"/>
        </w:rPr>
        <w:t xml:space="preserve"> reality’ (AR) teknologi. En 3D-avatar af </w:t>
      </w:r>
      <w:proofErr w:type="spellStart"/>
      <w:r w:rsidR="009E63EE">
        <w:rPr>
          <w:color w:val="000000" w:themeColor="text1"/>
          <w:sz w:val="24"/>
          <w:szCs w:val="24"/>
          <w:lang w:val="da-DK"/>
        </w:rPr>
        <w:t>tech-influenceren</w:t>
      </w:r>
      <w:proofErr w:type="spellEnd"/>
      <w:r w:rsidR="009E63EE">
        <w:rPr>
          <w:color w:val="000000" w:themeColor="text1"/>
          <w:sz w:val="24"/>
          <w:szCs w:val="24"/>
          <w:lang w:val="da-DK"/>
        </w:rPr>
        <w:t xml:space="preserve"> Linus Sebastian, vil være ved hånden som en guide og for at skabe et menneskeligt element til udstillingen ved den allerførste virtuelle CES.</w:t>
      </w:r>
    </w:p>
    <w:p w14:paraId="51D13000" w14:textId="02BC7E26" w:rsidR="00122153" w:rsidRDefault="00122153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</w:p>
    <w:p w14:paraId="144030FA" w14:textId="0AEDC40C" w:rsidR="009E63EE" w:rsidRPr="00BB04CA" w:rsidRDefault="009E63EE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  <w:r>
        <w:rPr>
          <w:color w:val="000000" w:themeColor="text1"/>
          <w:sz w:val="24"/>
          <w:szCs w:val="24"/>
          <w:lang w:val="da-DK"/>
        </w:rPr>
        <w:t xml:space="preserve">Hjemmebiograf-zonen har LG MAGNIT, LG’s 163’’ </w:t>
      </w:r>
      <w:r w:rsidR="009E510E">
        <w:rPr>
          <w:color w:val="000000" w:themeColor="text1"/>
          <w:sz w:val="24"/>
          <w:szCs w:val="24"/>
          <w:lang w:val="da-DK"/>
        </w:rPr>
        <w:t xml:space="preserve">storskærm med </w:t>
      </w:r>
      <w:r>
        <w:rPr>
          <w:color w:val="000000" w:themeColor="text1"/>
          <w:sz w:val="24"/>
          <w:szCs w:val="24"/>
          <w:lang w:val="da-DK"/>
        </w:rPr>
        <w:t xml:space="preserve">Micro LED skiltning, som giver dybere sort samt forbedret kontrast og farvegengivelse med LG’s Black Coating teknologi. Gæsterne kan fordybe sig og nyde af fordelene med Micro LED gennem indehold i realistisk </w:t>
      </w:r>
      <w:r w:rsidR="00816C66">
        <w:rPr>
          <w:color w:val="000000" w:themeColor="text1"/>
          <w:sz w:val="24"/>
          <w:szCs w:val="24"/>
          <w:lang w:val="da-DK"/>
        </w:rPr>
        <w:t>XR.</w:t>
      </w:r>
    </w:p>
    <w:p w14:paraId="54C24E85" w14:textId="1ECFB002" w:rsidR="00122153" w:rsidRDefault="00122153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</w:p>
    <w:p w14:paraId="209FF214" w14:textId="5E151EB2" w:rsidR="00816C66" w:rsidRPr="00BB04CA" w:rsidRDefault="00816C66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  <w:r>
        <w:rPr>
          <w:color w:val="000000" w:themeColor="text1"/>
          <w:sz w:val="24"/>
          <w:szCs w:val="24"/>
          <w:lang w:val="da-DK"/>
        </w:rPr>
        <w:t>Hvidevare-zonen viser hvordan et hjem kan gøre</w:t>
      </w:r>
      <w:r w:rsidR="009E510E">
        <w:rPr>
          <w:color w:val="000000" w:themeColor="text1"/>
          <w:sz w:val="24"/>
          <w:szCs w:val="24"/>
          <w:lang w:val="da-DK"/>
        </w:rPr>
        <w:t>s</w:t>
      </w:r>
      <w:r>
        <w:rPr>
          <w:color w:val="000000" w:themeColor="text1"/>
          <w:sz w:val="24"/>
          <w:szCs w:val="24"/>
          <w:lang w:val="da-DK"/>
        </w:rPr>
        <w:t xml:space="preserve"> endnu mere beboeligt og hygiejnisk gennem </w:t>
      </w:r>
      <w:r w:rsidR="001D2C7C">
        <w:rPr>
          <w:color w:val="000000" w:themeColor="text1"/>
          <w:sz w:val="24"/>
          <w:szCs w:val="24"/>
          <w:lang w:val="da-DK"/>
        </w:rPr>
        <w:t xml:space="preserve">diverse </w:t>
      </w:r>
      <w:r>
        <w:rPr>
          <w:color w:val="000000" w:themeColor="text1"/>
          <w:sz w:val="24"/>
          <w:szCs w:val="24"/>
          <w:lang w:val="da-DK"/>
        </w:rPr>
        <w:t>teknologier. Gæsterne kan opleve LG-innovationer</w:t>
      </w:r>
      <w:r w:rsidR="001D2C7C">
        <w:rPr>
          <w:color w:val="000000" w:themeColor="text1"/>
          <w:sz w:val="24"/>
          <w:szCs w:val="24"/>
          <w:lang w:val="da-DK"/>
        </w:rPr>
        <w:t>,</w:t>
      </w:r>
      <w:r>
        <w:rPr>
          <w:color w:val="000000" w:themeColor="text1"/>
          <w:sz w:val="24"/>
          <w:szCs w:val="24"/>
          <w:lang w:val="da-DK"/>
        </w:rPr>
        <w:t xml:space="preserve"> som forbedrer livet i køkkenet, stuen og vaskerummet.</w:t>
      </w:r>
    </w:p>
    <w:p w14:paraId="04834535" w14:textId="4E2E1754" w:rsidR="00122153" w:rsidRDefault="00122153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</w:p>
    <w:p w14:paraId="3B02C6F7" w14:textId="6A7C189F" w:rsidR="00122153" w:rsidRPr="00BB04CA" w:rsidRDefault="00122153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  <w:r w:rsidRPr="00BB04CA">
        <w:rPr>
          <w:color w:val="000000" w:themeColor="text1"/>
          <w:sz w:val="24"/>
          <w:szCs w:val="24"/>
          <w:lang w:val="da-DK"/>
        </w:rPr>
        <w:t xml:space="preserve">LG Business Solutions </w:t>
      </w:r>
      <w:r w:rsidR="00816C66">
        <w:rPr>
          <w:color w:val="000000" w:themeColor="text1"/>
          <w:sz w:val="24"/>
          <w:szCs w:val="24"/>
          <w:lang w:val="da-DK"/>
        </w:rPr>
        <w:t>udstilling indeholder avancerede forbrugerprodukter i IT-zonen. I denne sone kan besøgende opleve personlige enheder, som forbedrer produktivi</w:t>
      </w:r>
      <w:r w:rsidR="009E510E">
        <w:rPr>
          <w:color w:val="000000" w:themeColor="text1"/>
          <w:sz w:val="24"/>
          <w:szCs w:val="24"/>
          <w:lang w:val="da-DK"/>
        </w:rPr>
        <w:t>teten og leverer fordybende ind</w:t>
      </w:r>
      <w:r w:rsidR="00816C66">
        <w:rPr>
          <w:color w:val="000000" w:themeColor="text1"/>
          <w:sz w:val="24"/>
          <w:szCs w:val="24"/>
          <w:lang w:val="da-DK"/>
        </w:rPr>
        <w:t>hold i fire virtuelle miljøer, inklusiv et hjemmekontor og et gaming-rum.</w:t>
      </w:r>
    </w:p>
    <w:p w14:paraId="7497BADC" w14:textId="77777777" w:rsidR="00122153" w:rsidRPr="00BB04CA" w:rsidRDefault="00122153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</w:p>
    <w:p w14:paraId="7BE86E8C" w14:textId="30B9EC2C" w:rsidR="00122153" w:rsidRPr="00BB04CA" w:rsidRDefault="00816C66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  <w:r>
        <w:rPr>
          <w:color w:val="000000" w:themeColor="text1"/>
          <w:sz w:val="24"/>
          <w:szCs w:val="24"/>
          <w:lang w:val="da-DK"/>
        </w:rPr>
        <w:t xml:space="preserve">Den sidste zone er Mobile Zone, der giver mulighed for at lære LG’s seneste mobilinnovationer at kende, inklusiv den drejelige, ’dual-display’ smartphone LG WING. Tag </w:t>
      </w:r>
      <w:r w:rsidR="001D2C7C">
        <w:rPr>
          <w:color w:val="000000" w:themeColor="text1"/>
          <w:sz w:val="24"/>
          <w:szCs w:val="24"/>
          <w:lang w:val="da-DK"/>
        </w:rPr>
        <w:t xml:space="preserve">virtuelt </w:t>
      </w:r>
      <w:r>
        <w:rPr>
          <w:color w:val="000000" w:themeColor="text1"/>
          <w:sz w:val="24"/>
          <w:szCs w:val="24"/>
          <w:lang w:val="da-DK"/>
        </w:rPr>
        <w:t xml:space="preserve">telefonen op for at afprøve dens funktioner som </w:t>
      </w:r>
      <w:proofErr w:type="spellStart"/>
      <w:r>
        <w:rPr>
          <w:color w:val="000000" w:themeColor="text1"/>
          <w:sz w:val="24"/>
          <w:szCs w:val="24"/>
          <w:lang w:val="da-DK"/>
        </w:rPr>
        <w:t>Gimbal</w:t>
      </w:r>
      <w:proofErr w:type="spellEnd"/>
      <w:r>
        <w:rPr>
          <w:color w:val="000000" w:themeColor="text1"/>
          <w:sz w:val="24"/>
          <w:szCs w:val="24"/>
          <w:lang w:val="da-DK"/>
        </w:rPr>
        <w:t xml:space="preserve"> Motion </w:t>
      </w:r>
      <w:proofErr w:type="spellStart"/>
      <w:r>
        <w:rPr>
          <w:color w:val="000000" w:themeColor="text1"/>
          <w:sz w:val="24"/>
          <w:szCs w:val="24"/>
          <w:lang w:val="da-DK"/>
        </w:rPr>
        <w:t>Camera</w:t>
      </w:r>
      <w:proofErr w:type="spellEnd"/>
      <w:r>
        <w:rPr>
          <w:color w:val="000000" w:themeColor="text1"/>
          <w:sz w:val="24"/>
          <w:szCs w:val="24"/>
          <w:lang w:val="da-DK"/>
        </w:rPr>
        <w:t xml:space="preserve"> og Dual </w:t>
      </w:r>
      <w:proofErr w:type="spellStart"/>
      <w:r>
        <w:rPr>
          <w:color w:val="000000" w:themeColor="text1"/>
          <w:sz w:val="24"/>
          <w:szCs w:val="24"/>
          <w:lang w:val="da-DK"/>
        </w:rPr>
        <w:t>Recording</w:t>
      </w:r>
      <w:proofErr w:type="spellEnd"/>
      <w:r>
        <w:rPr>
          <w:color w:val="000000" w:themeColor="text1"/>
          <w:sz w:val="24"/>
          <w:szCs w:val="24"/>
          <w:lang w:val="da-DK"/>
        </w:rPr>
        <w:t>. Oplev den distinkte telefons unikke form</w:t>
      </w:r>
      <w:r w:rsidR="009E510E">
        <w:rPr>
          <w:color w:val="000000" w:themeColor="text1"/>
          <w:sz w:val="24"/>
          <w:szCs w:val="24"/>
          <w:lang w:val="da-DK"/>
        </w:rPr>
        <w:t>er</w:t>
      </w:r>
      <w:r>
        <w:rPr>
          <w:color w:val="000000" w:themeColor="text1"/>
          <w:sz w:val="24"/>
          <w:szCs w:val="24"/>
          <w:lang w:val="da-DK"/>
        </w:rPr>
        <w:t xml:space="preserve"> og funktioner på en helt nye måde. </w:t>
      </w:r>
    </w:p>
    <w:p w14:paraId="1EE5EEF7" w14:textId="77777777" w:rsidR="00122153" w:rsidRPr="00BB04CA" w:rsidRDefault="00122153" w:rsidP="00122153">
      <w:pPr>
        <w:pStyle w:val="Brdtekst"/>
        <w:suppressAutoHyphens/>
        <w:spacing w:line="360" w:lineRule="auto"/>
        <w:jc w:val="both"/>
        <w:rPr>
          <w:color w:val="000000" w:themeColor="text1"/>
          <w:sz w:val="24"/>
          <w:szCs w:val="24"/>
          <w:lang w:val="da-DK"/>
        </w:rPr>
      </w:pPr>
    </w:p>
    <w:p w14:paraId="6A98E4D4" w14:textId="0782A564" w:rsidR="00C94611" w:rsidRPr="00BB04CA" w:rsidRDefault="008717A9" w:rsidP="00122153">
      <w:pPr>
        <w:pStyle w:val="Brdtekst"/>
        <w:suppressAutoHyphens/>
        <w:spacing w:line="360" w:lineRule="auto"/>
        <w:jc w:val="both"/>
        <w:rPr>
          <w:rFonts w:eastAsiaTheme="minorEastAsia"/>
          <w:w w:val="105"/>
          <w:sz w:val="24"/>
          <w:szCs w:val="24"/>
          <w:lang w:val="da-DK" w:eastAsia="ko-KR"/>
        </w:rPr>
      </w:pPr>
      <w:r>
        <w:rPr>
          <w:color w:val="000000" w:themeColor="text1"/>
          <w:sz w:val="24"/>
          <w:szCs w:val="24"/>
          <w:lang w:val="da-DK"/>
        </w:rPr>
        <w:t xml:space="preserve">Besøg </w:t>
      </w:r>
      <w:hyperlink r:id="rId10" w:history="1">
        <w:r w:rsidRPr="008717A9">
          <w:rPr>
            <w:rStyle w:val="Hyperlink"/>
            <w:sz w:val="24"/>
            <w:szCs w:val="24"/>
            <w:lang w:val="da-DK"/>
          </w:rPr>
          <w:t>LG’s digitale udstillingsmontre på CES 2021</w:t>
        </w:r>
      </w:hyperlink>
      <w:r>
        <w:rPr>
          <w:color w:val="000000" w:themeColor="text1"/>
          <w:sz w:val="24"/>
          <w:szCs w:val="24"/>
          <w:lang w:val="da-DK"/>
        </w:rPr>
        <w:t xml:space="preserve"> via computer eller mobil, f</w:t>
      </w:r>
      <w:r w:rsidR="00816C66">
        <w:rPr>
          <w:color w:val="000000" w:themeColor="text1"/>
          <w:sz w:val="24"/>
          <w:szCs w:val="24"/>
          <w:lang w:val="da-DK"/>
        </w:rPr>
        <w:t xml:space="preserve">or at opleve LG’s </w:t>
      </w:r>
      <w:r>
        <w:rPr>
          <w:color w:val="000000" w:themeColor="text1"/>
          <w:sz w:val="24"/>
          <w:szCs w:val="24"/>
          <w:lang w:val="da-DK"/>
        </w:rPr>
        <w:t>virtuelle udstilling.</w:t>
      </w:r>
    </w:p>
    <w:p w14:paraId="445E5BC6" w14:textId="77777777" w:rsidR="00C94611" w:rsidRPr="00BB04CA" w:rsidRDefault="00C94611" w:rsidP="00C94611">
      <w:pPr>
        <w:spacing w:line="360" w:lineRule="auto"/>
        <w:jc w:val="both"/>
        <w:rPr>
          <w:w w:val="105"/>
        </w:rPr>
      </w:pPr>
    </w:p>
    <w:p w14:paraId="72F39870" w14:textId="77777777" w:rsidR="00C94611" w:rsidRPr="00BB04CA" w:rsidRDefault="00C94611" w:rsidP="008F5143">
      <w:pPr>
        <w:rPr>
          <w:w w:val="105"/>
        </w:rPr>
        <w:sectPr w:rsidR="00C94611" w:rsidRPr="00BB04CA" w:rsidSect="00A82C6C">
          <w:headerReference w:type="default" r:id="rId11"/>
          <w:footerReference w:type="default" r:id="rId12"/>
          <w:pgSz w:w="11907" w:h="16840" w:code="9"/>
          <w:pgMar w:top="2268" w:right="1701" w:bottom="1701" w:left="1701" w:header="720" w:footer="720" w:gutter="0"/>
          <w:cols w:space="720"/>
        </w:sectPr>
      </w:pPr>
    </w:p>
    <w:p w14:paraId="062BF4E8" w14:textId="77777777" w:rsidR="00C94611" w:rsidRPr="001D2C7C" w:rsidRDefault="00C94611" w:rsidP="008F5143">
      <w:pPr>
        <w:jc w:val="center"/>
        <w:rPr>
          <w:b/>
          <w:bCs/>
          <w:color w:val="C5003D"/>
          <w:sz w:val="18"/>
          <w:szCs w:val="18"/>
          <w:lang w:val="en-US"/>
        </w:rPr>
      </w:pPr>
      <w:r w:rsidRPr="001D2C7C">
        <w:rPr>
          <w:lang w:val="en-US" w:eastAsia="ko-KR"/>
        </w:rPr>
        <w:lastRenderedPageBreak/>
        <w:t># # #</w:t>
      </w:r>
    </w:p>
    <w:p w14:paraId="5F5F1144" w14:textId="061725FC" w:rsidR="00C94611" w:rsidRPr="001D2C7C" w:rsidRDefault="00C94611" w:rsidP="00A454A6">
      <w:pPr>
        <w:ind w:right="-96"/>
        <w:rPr>
          <w:rFonts w:eastAsia="Malgun Gothic"/>
          <w:bCs/>
          <w:sz w:val="18"/>
          <w:szCs w:val="18"/>
          <w:lang w:val="en-US" w:eastAsia="ko-KR" w:bidi="mni-IN"/>
        </w:rPr>
      </w:pPr>
    </w:p>
    <w:p w14:paraId="5D264541" w14:textId="77777777" w:rsidR="00C94611" w:rsidRPr="001D2C7C" w:rsidRDefault="00C94611" w:rsidP="00A454A6">
      <w:pPr>
        <w:ind w:right="-96"/>
        <w:rPr>
          <w:rFonts w:eastAsia="Malgun Gothic"/>
          <w:bCs/>
          <w:sz w:val="18"/>
          <w:szCs w:val="18"/>
          <w:lang w:val="en-US" w:eastAsia="ko-KR" w:bidi="mni-IN"/>
        </w:rPr>
      </w:pPr>
    </w:p>
    <w:p w14:paraId="06FF259E" w14:textId="77777777" w:rsidR="001D2C7C" w:rsidRPr="0083220E" w:rsidRDefault="001D2C7C" w:rsidP="001D2C7C">
      <w:pPr>
        <w:pStyle w:val="NormalWeb"/>
        <w:jc w:val="both"/>
        <w:rPr>
          <w:rFonts w:eastAsia="LG스마트체 Regular"/>
          <w:b/>
          <w:bCs/>
          <w:color w:val="A50034"/>
          <w:sz w:val="18"/>
          <w:szCs w:val="18"/>
        </w:rPr>
      </w:pPr>
      <w:r w:rsidRPr="0083220E">
        <w:rPr>
          <w:b/>
          <w:bCs/>
          <w:color w:val="A50034"/>
          <w:sz w:val="18"/>
          <w:szCs w:val="18"/>
        </w:rPr>
        <w:t>Om LG Electronics Home Entertainment Company</w:t>
      </w:r>
    </w:p>
    <w:p w14:paraId="0552DB05" w14:textId="77777777" w:rsidR="001D2C7C" w:rsidRPr="0004242B" w:rsidRDefault="001D2C7C" w:rsidP="001D2C7C">
      <w:pPr>
        <w:jc w:val="both"/>
        <w:rPr>
          <w:rFonts w:eastAsia="Malgun Gothic"/>
          <w:color w:val="000000"/>
          <w:sz w:val="18"/>
          <w:szCs w:val="18"/>
          <w:lang w:eastAsia="ko-KR"/>
        </w:rPr>
      </w:pPr>
      <w:r w:rsidRPr="00D87168">
        <w:rPr>
          <w:rFonts w:eastAsia="Malgun Gothic"/>
          <w:color w:val="000000"/>
          <w:sz w:val="18"/>
          <w:szCs w:val="18"/>
          <w:lang w:eastAsia="ko-KR"/>
        </w:rPr>
        <w:t xml:space="preserve">LG Home Entertainment Company er førende i industrien for fjernsyn og audio-video systemer. Virksomheden er en globalt anerkendt innovatør og for dens førende position indenfor OLED TV, som har revolutioneret </w:t>
      </w:r>
      <w:proofErr w:type="spellStart"/>
      <w:r w:rsidRPr="00D87168">
        <w:rPr>
          <w:rFonts w:eastAsia="Malgun Gothic"/>
          <w:color w:val="000000"/>
          <w:sz w:val="18"/>
          <w:szCs w:val="18"/>
          <w:lang w:eastAsia="ko-KR"/>
        </w:rPr>
        <w:t>premium</w:t>
      </w:r>
      <w:proofErr w:type="spellEnd"/>
      <w:r w:rsidRPr="00D87168">
        <w:rPr>
          <w:rFonts w:eastAsia="Malgun Gothic"/>
          <w:color w:val="000000"/>
          <w:sz w:val="18"/>
          <w:szCs w:val="18"/>
          <w:lang w:eastAsia="ko-KR"/>
        </w:rPr>
        <w:t xml:space="preserve"> TV-kategorien. LG er engageret i at forbedre forbrugernes liv med innovative </w:t>
      </w:r>
      <w:proofErr w:type="spellStart"/>
      <w:r w:rsidRPr="00D87168">
        <w:rPr>
          <w:rFonts w:eastAsia="Malgun Gothic"/>
          <w:color w:val="000000"/>
          <w:sz w:val="18"/>
          <w:szCs w:val="18"/>
          <w:lang w:eastAsia="ko-KR"/>
        </w:rPr>
        <w:t>home</w:t>
      </w:r>
      <w:proofErr w:type="spellEnd"/>
      <w:r w:rsidRPr="00D87168">
        <w:rPr>
          <w:rFonts w:eastAsia="Malgun Gothic"/>
          <w:color w:val="000000"/>
          <w:sz w:val="18"/>
          <w:szCs w:val="18"/>
          <w:lang w:eastAsia="ko-KR"/>
        </w:rPr>
        <w:t xml:space="preserve"> </w:t>
      </w:r>
      <w:proofErr w:type="spellStart"/>
      <w:r w:rsidRPr="00D87168">
        <w:rPr>
          <w:rFonts w:eastAsia="Malgun Gothic"/>
          <w:color w:val="000000"/>
          <w:sz w:val="18"/>
          <w:szCs w:val="18"/>
          <w:lang w:eastAsia="ko-KR"/>
        </w:rPr>
        <w:t>entertainment</w:t>
      </w:r>
      <w:proofErr w:type="spellEnd"/>
      <w:r w:rsidRPr="00D87168">
        <w:rPr>
          <w:rFonts w:eastAsia="Malgun Gothic"/>
          <w:color w:val="000000"/>
          <w:sz w:val="18"/>
          <w:szCs w:val="18"/>
          <w:lang w:eastAsia="ko-KR"/>
        </w:rPr>
        <w:t xml:space="preserve"> produkter anført af prisvindende OLED TV og </w:t>
      </w:r>
      <w:proofErr w:type="spellStart"/>
      <w:r w:rsidRPr="00D87168">
        <w:rPr>
          <w:rFonts w:eastAsia="Malgun Gothic"/>
          <w:color w:val="000000"/>
          <w:sz w:val="18"/>
          <w:szCs w:val="18"/>
          <w:lang w:eastAsia="ko-KR"/>
        </w:rPr>
        <w:t>NanoCell</w:t>
      </w:r>
      <w:proofErr w:type="spellEnd"/>
      <w:r w:rsidRPr="00D87168">
        <w:rPr>
          <w:rFonts w:eastAsia="Malgun Gothic"/>
          <w:color w:val="000000"/>
          <w:sz w:val="18"/>
          <w:szCs w:val="18"/>
          <w:lang w:eastAsia="ko-KR"/>
        </w:rPr>
        <w:t xml:space="preserve"> TV med kunstig intelligens og lydløsninger udviklet i samarbejde med Meridian Audio. </w:t>
      </w:r>
      <w:r w:rsidRPr="0004242B">
        <w:rPr>
          <w:rFonts w:eastAsia="Malgun Gothic"/>
          <w:color w:val="000000"/>
          <w:sz w:val="18"/>
          <w:szCs w:val="18"/>
          <w:lang w:eastAsia="ko-KR"/>
        </w:rPr>
        <w:t>For flere nyheder, besøg www.LGnewsroom.com</w:t>
      </w:r>
    </w:p>
    <w:p w14:paraId="2A6F3E6C" w14:textId="77777777" w:rsidR="00C94611" w:rsidRPr="007D1301" w:rsidRDefault="00C94611" w:rsidP="00A454A6">
      <w:pPr>
        <w:ind w:right="-96"/>
        <w:rPr>
          <w:rFonts w:eastAsia="Malgun Gothic"/>
          <w:bCs/>
          <w:sz w:val="18"/>
          <w:szCs w:val="18"/>
          <w:lang w:val="en-US" w:eastAsia="ko-KR" w:bidi="mni-IN"/>
        </w:rPr>
      </w:pPr>
    </w:p>
    <w:bookmarkEnd w:id="0"/>
    <w:p w14:paraId="7F566007" w14:textId="0F6E774E" w:rsidR="00994B84" w:rsidRPr="00BB04CA" w:rsidRDefault="00994B84" w:rsidP="008F5143">
      <w:pPr>
        <w:keepNext/>
        <w:keepLines/>
        <w:tabs>
          <w:tab w:val="left" w:pos="3969"/>
        </w:tabs>
        <w:kinsoku w:val="0"/>
        <w:overflowPunct w:val="0"/>
      </w:pPr>
    </w:p>
    <w:sectPr w:rsidR="00994B84" w:rsidRPr="00BB04CA" w:rsidSect="006566E9">
      <w:headerReference w:type="default" r:id="rId13"/>
      <w:footerReference w:type="default" r:id="rId14"/>
      <w:type w:val="continuous"/>
      <w:pgSz w:w="11907" w:h="16840" w:code="9"/>
      <w:pgMar w:top="2268" w:right="1701" w:bottom="1701" w:left="1701" w:header="663" w:footer="9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8921" w14:textId="77777777" w:rsidR="00F856C7" w:rsidRDefault="00F856C7">
      <w:r>
        <w:separator/>
      </w:r>
    </w:p>
  </w:endnote>
  <w:endnote w:type="continuationSeparator" w:id="0">
    <w:p w14:paraId="45BAAD8F" w14:textId="77777777" w:rsidR="00F856C7" w:rsidRDefault="00F8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">
    <w:altName w:val="Batang"/>
    <w:panose1 w:val="020B0604020202020204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altName w:val="﷽﷽﷽﷽﷽﷽饻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G스마트체 Regular">
    <w:altName w:val="Malgun Gothic"/>
    <w:panose1 w:val="020B0604020202020204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1895" w14:textId="77777777" w:rsidR="00A82C6C" w:rsidRDefault="00A82C6C">
    <w:pPr>
      <w:pStyle w:val="Brdtekst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BE0DCBC" wp14:editId="5C80FB47">
              <wp:simplePos x="0" y="0"/>
              <wp:positionH relativeFrom="page">
                <wp:posOffset>6497955</wp:posOffset>
              </wp:positionH>
              <wp:positionV relativeFrom="page">
                <wp:posOffset>9668510</wp:posOffset>
              </wp:positionV>
              <wp:extent cx="116840" cy="184785"/>
              <wp:effectExtent l="190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7A0A1" w14:textId="77777777" w:rsidR="00A82C6C" w:rsidRDefault="00A82C6C">
                          <w:pPr>
                            <w:spacing w:line="271" w:lineRule="exact"/>
                            <w:ind w:left="40"/>
                            <w:rPr>
                              <w:rFonts w:ascii="Malgun Gothic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algun Gothic"/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28AB">
                            <w:rPr>
                              <w:rFonts w:ascii="Malgun Gothic"/>
                              <w:noProof/>
                              <w:w w:val="99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0DC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65pt;margin-top:761.3pt;width:9.2pt;height:1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" filled="f" stroked="f">
              <v:textbox inset="0,0,0,0">
                <w:txbxContent>
                  <w:p w14:paraId="6CB7A0A1" w14:textId="77777777" w:rsidR="00A82C6C" w:rsidRDefault="00A82C6C">
                    <w:pPr>
                      <w:spacing w:line="271" w:lineRule="exact"/>
                      <w:ind w:left="40"/>
                      <w:rPr>
                        <w:rFonts w:ascii="Malgun Gothic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Malgun Gothic"/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28AB">
                      <w:rPr>
                        <w:rFonts w:ascii="Malgun Gothic"/>
                        <w:noProof/>
                        <w:w w:val="99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D43B" w14:textId="77777777" w:rsidR="00A82C6C" w:rsidRDefault="00A82C6C">
    <w:pPr>
      <w:pStyle w:val="Brdtekst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5923E0" wp14:editId="6D3E0D45">
              <wp:simplePos x="0" y="0"/>
              <wp:positionH relativeFrom="page">
                <wp:posOffset>6497955</wp:posOffset>
              </wp:positionH>
              <wp:positionV relativeFrom="page">
                <wp:posOffset>9668510</wp:posOffset>
              </wp:positionV>
              <wp:extent cx="116840" cy="184785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A76EF" w14:textId="77777777" w:rsidR="00A82C6C" w:rsidRDefault="00A82C6C">
                          <w:pPr>
                            <w:spacing w:line="271" w:lineRule="exact"/>
                            <w:ind w:left="40"/>
                            <w:rPr>
                              <w:rFonts w:ascii="Malgun Gothic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algun Gothic"/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5143">
                            <w:rPr>
                              <w:rFonts w:ascii="Malgun Gothic"/>
                              <w:noProof/>
                              <w:w w:val="99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923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1.65pt;margin-top:761.3pt;width:9.2pt;height:1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" filled="f" stroked="f">
              <v:textbox inset="0,0,0,0">
                <w:txbxContent>
                  <w:p w14:paraId="1F9A76EF" w14:textId="77777777" w:rsidR="00A82C6C" w:rsidRDefault="00A82C6C">
                    <w:pPr>
                      <w:spacing w:line="271" w:lineRule="exact"/>
                      <w:ind w:left="40"/>
                      <w:rPr>
                        <w:rFonts w:ascii="Malgun Gothic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Malgun Gothic"/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5143">
                      <w:rPr>
                        <w:rFonts w:ascii="Malgun Gothic"/>
                        <w:noProof/>
                        <w:w w:val="99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E9587" w14:textId="77777777" w:rsidR="00F856C7" w:rsidRDefault="00F856C7">
      <w:r>
        <w:separator/>
      </w:r>
    </w:p>
  </w:footnote>
  <w:footnote w:type="continuationSeparator" w:id="0">
    <w:p w14:paraId="10E7FC37" w14:textId="77777777" w:rsidR="00F856C7" w:rsidRDefault="00F8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7C00" w14:textId="77777777" w:rsidR="00A82C6C" w:rsidRDefault="00A82C6C">
    <w:pPr>
      <w:pStyle w:val="Brdtekst"/>
      <w:spacing w:line="14" w:lineRule="auto"/>
      <w:rPr>
        <w:sz w:val="20"/>
      </w:rPr>
    </w:pPr>
    <w:r w:rsidRPr="002C77CF">
      <w:rPr>
        <w:rFonts w:ascii="Trebuchet MS" w:hAnsi="Trebuchet MS"/>
        <w:b/>
        <w:noProof/>
        <w:color w:val="808080"/>
        <w:sz w:val="18"/>
        <w:szCs w:val="18"/>
        <w:lang w:eastAsia="ko-KR"/>
      </w:rPr>
      <w:drawing>
        <wp:anchor distT="0" distB="0" distL="114300" distR="114300" simplePos="0" relativeHeight="251667456" behindDoc="1" locked="0" layoutInCell="1" allowOverlap="1" wp14:anchorId="438E043F" wp14:editId="33A9BC8B">
          <wp:simplePos x="0" y="0"/>
          <wp:positionH relativeFrom="column">
            <wp:posOffset>4688205</wp:posOffset>
          </wp:positionH>
          <wp:positionV relativeFrom="paragraph">
            <wp:posOffset>-175674</wp:posOffset>
          </wp:positionV>
          <wp:extent cx="946205" cy="608192"/>
          <wp:effectExtent l="0" t="0" r="6350" b="1905"/>
          <wp:wrapNone/>
          <wp:docPr id="7" name="그림 2" descr="D:\01 Working 01JAN\CES\CES 102 CES_CTA_Logo_C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677"/>
                  <a:stretch/>
                </pic:blipFill>
                <pic:spPr bwMode="auto">
                  <a:xfrm>
                    <a:off x="0" y="0"/>
                    <a:ext cx="946205" cy="608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0" distR="0" simplePos="0" relativeHeight="251665408" behindDoc="1" locked="0" layoutInCell="1" allowOverlap="1" wp14:anchorId="211D1276" wp14:editId="7359ECDD">
          <wp:simplePos x="0" y="0"/>
          <wp:positionH relativeFrom="page">
            <wp:posOffset>609600</wp:posOffset>
          </wp:positionH>
          <wp:positionV relativeFrom="page">
            <wp:posOffset>345440</wp:posOffset>
          </wp:positionV>
          <wp:extent cx="1182357" cy="537972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2357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71CE" w14:textId="5AC4BC6F" w:rsidR="00A82C6C" w:rsidRDefault="00A82C6C">
    <w:pPr>
      <w:pStyle w:val="Brdtekst"/>
      <w:spacing w:line="14" w:lineRule="auto"/>
      <w:rPr>
        <w:sz w:val="20"/>
      </w:rPr>
    </w:pPr>
    <w:r w:rsidRPr="002C77CF">
      <w:rPr>
        <w:rFonts w:ascii="Trebuchet MS" w:hAnsi="Trebuchet MS"/>
        <w:b/>
        <w:noProof/>
        <w:color w:val="808080"/>
        <w:sz w:val="18"/>
        <w:szCs w:val="18"/>
        <w:lang w:eastAsia="ko-KR"/>
      </w:rPr>
      <w:drawing>
        <wp:anchor distT="0" distB="0" distL="114300" distR="114300" simplePos="0" relativeHeight="251663360" behindDoc="1" locked="0" layoutInCell="1" allowOverlap="1" wp14:anchorId="693378CA" wp14:editId="2F0D0FCA">
          <wp:simplePos x="0" y="0"/>
          <wp:positionH relativeFrom="column">
            <wp:posOffset>4029075</wp:posOffset>
          </wp:positionH>
          <wp:positionV relativeFrom="paragraph">
            <wp:posOffset>-184647</wp:posOffset>
          </wp:positionV>
          <wp:extent cx="1742400" cy="608400"/>
          <wp:effectExtent l="0" t="0" r="0" b="1270"/>
          <wp:wrapNone/>
          <wp:docPr id="2" name="그림 2" descr="D:\01 Working 01JAN\CES\CES 102 CES_CTA_Logo_C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0" distR="0" simplePos="0" relativeHeight="251659264" behindDoc="1" locked="0" layoutInCell="1" allowOverlap="1" wp14:anchorId="290938B0" wp14:editId="487DE10A">
          <wp:simplePos x="0" y="0"/>
          <wp:positionH relativeFrom="page">
            <wp:posOffset>609600</wp:posOffset>
          </wp:positionH>
          <wp:positionV relativeFrom="page">
            <wp:posOffset>345440</wp:posOffset>
          </wp:positionV>
          <wp:extent cx="1182357" cy="5379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2357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56"/>
    <w:rsid w:val="000138B5"/>
    <w:rsid w:val="00014F0C"/>
    <w:rsid w:val="00024A95"/>
    <w:rsid w:val="000320C5"/>
    <w:rsid w:val="00035F8A"/>
    <w:rsid w:val="00036194"/>
    <w:rsid w:val="00036FA3"/>
    <w:rsid w:val="000412C7"/>
    <w:rsid w:val="000413F7"/>
    <w:rsid w:val="00041BD8"/>
    <w:rsid w:val="000436C7"/>
    <w:rsid w:val="000456E6"/>
    <w:rsid w:val="00050B1E"/>
    <w:rsid w:val="00057051"/>
    <w:rsid w:val="0007130E"/>
    <w:rsid w:val="000757F7"/>
    <w:rsid w:val="00075C33"/>
    <w:rsid w:val="00075E33"/>
    <w:rsid w:val="000847F0"/>
    <w:rsid w:val="0008495B"/>
    <w:rsid w:val="00090342"/>
    <w:rsid w:val="000967B4"/>
    <w:rsid w:val="000970E5"/>
    <w:rsid w:val="000A1002"/>
    <w:rsid w:val="000A7345"/>
    <w:rsid w:val="000C0AE7"/>
    <w:rsid w:val="000C7706"/>
    <w:rsid w:val="000D5BB7"/>
    <w:rsid w:val="000F141A"/>
    <w:rsid w:val="000F488C"/>
    <w:rsid w:val="000F5F9A"/>
    <w:rsid w:val="001041AB"/>
    <w:rsid w:val="001115B4"/>
    <w:rsid w:val="00112765"/>
    <w:rsid w:val="001173F1"/>
    <w:rsid w:val="0012121E"/>
    <w:rsid w:val="00122153"/>
    <w:rsid w:val="001244C2"/>
    <w:rsid w:val="001328AB"/>
    <w:rsid w:val="00132CAF"/>
    <w:rsid w:val="00134A3F"/>
    <w:rsid w:val="0013510E"/>
    <w:rsid w:val="00144411"/>
    <w:rsid w:val="00160A91"/>
    <w:rsid w:val="00167160"/>
    <w:rsid w:val="001815C2"/>
    <w:rsid w:val="00192F3E"/>
    <w:rsid w:val="0019680B"/>
    <w:rsid w:val="00197BEC"/>
    <w:rsid w:val="001A5622"/>
    <w:rsid w:val="001B5D82"/>
    <w:rsid w:val="001C2D11"/>
    <w:rsid w:val="001C3953"/>
    <w:rsid w:val="001C55E0"/>
    <w:rsid w:val="001D2C7C"/>
    <w:rsid w:val="001D356C"/>
    <w:rsid w:val="001D3E2F"/>
    <w:rsid w:val="001E0CC2"/>
    <w:rsid w:val="001E33DE"/>
    <w:rsid w:val="001E3D4E"/>
    <w:rsid w:val="001F1416"/>
    <w:rsid w:val="00204BD4"/>
    <w:rsid w:val="00205656"/>
    <w:rsid w:val="00210892"/>
    <w:rsid w:val="0021190B"/>
    <w:rsid w:val="00211ACF"/>
    <w:rsid w:val="00220F5F"/>
    <w:rsid w:val="002227B5"/>
    <w:rsid w:val="002261AD"/>
    <w:rsid w:val="00230E36"/>
    <w:rsid w:val="002340D8"/>
    <w:rsid w:val="0025520E"/>
    <w:rsid w:val="002613E7"/>
    <w:rsid w:val="00275C1A"/>
    <w:rsid w:val="00283D48"/>
    <w:rsid w:val="00293953"/>
    <w:rsid w:val="002A3756"/>
    <w:rsid w:val="002A399A"/>
    <w:rsid w:val="002A69A7"/>
    <w:rsid w:val="002B252B"/>
    <w:rsid w:val="002C3B4A"/>
    <w:rsid w:val="002D344E"/>
    <w:rsid w:val="002E607E"/>
    <w:rsid w:val="002F0E53"/>
    <w:rsid w:val="002F1C69"/>
    <w:rsid w:val="002F6DE5"/>
    <w:rsid w:val="00332BC5"/>
    <w:rsid w:val="00333805"/>
    <w:rsid w:val="00350883"/>
    <w:rsid w:val="00351998"/>
    <w:rsid w:val="00354783"/>
    <w:rsid w:val="00380F1F"/>
    <w:rsid w:val="00383947"/>
    <w:rsid w:val="00385636"/>
    <w:rsid w:val="0038653F"/>
    <w:rsid w:val="003875D0"/>
    <w:rsid w:val="003B24B8"/>
    <w:rsid w:val="003B5F3F"/>
    <w:rsid w:val="003C32B2"/>
    <w:rsid w:val="003C7979"/>
    <w:rsid w:val="003E63A7"/>
    <w:rsid w:val="003E6C7F"/>
    <w:rsid w:val="003F017F"/>
    <w:rsid w:val="003F7511"/>
    <w:rsid w:val="00401F63"/>
    <w:rsid w:val="00402B41"/>
    <w:rsid w:val="00402EB7"/>
    <w:rsid w:val="00405903"/>
    <w:rsid w:val="00412D29"/>
    <w:rsid w:val="00425F94"/>
    <w:rsid w:val="0044741E"/>
    <w:rsid w:val="004477DB"/>
    <w:rsid w:val="0045230C"/>
    <w:rsid w:val="00460E4E"/>
    <w:rsid w:val="00474E86"/>
    <w:rsid w:val="00487094"/>
    <w:rsid w:val="00490413"/>
    <w:rsid w:val="00495D39"/>
    <w:rsid w:val="004A32C5"/>
    <w:rsid w:val="004A4D4C"/>
    <w:rsid w:val="004A5E4C"/>
    <w:rsid w:val="004B0446"/>
    <w:rsid w:val="004B3E49"/>
    <w:rsid w:val="004C0B48"/>
    <w:rsid w:val="004C3E6F"/>
    <w:rsid w:val="004D28D5"/>
    <w:rsid w:val="004E3D98"/>
    <w:rsid w:val="004E63C8"/>
    <w:rsid w:val="004E727C"/>
    <w:rsid w:val="004E7514"/>
    <w:rsid w:val="00500E19"/>
    <w:rsid w:val="00505C57"/>
    <w:rsid w:val="00531A25"/>
    <w:rsid w:val="0054445E"/>
    <w:rsid w:val="00571822"/>
    <w:rsid w:val="005722EC"/>
    <w:rsid w:val="00575574"/>
    <w:rsid w:val="005841B5"/>
    <w:rsid w:val="00593417"/>
    <w:rsid w:val="005A7343"/>
    <w:rsid w:val="005C231B"/>
    <w:rsid w:val="005F37BB"/>
    <w:rsid w:val="00601EC8"/>
    <w:rsid w:val="00610683"/>
    <w:rsid w:val="00613842"/>
    <w:rsid w:val="00624C08"/>
    <w:rsid w:val="006423B6"/>
    <w:rsid w:val="00653A73"/>
    <w:rsid w:val="006566E9"/>
    <w:rsid w:val="006825CB"/>
    <w:rsid w:val="00683A2A"/>
    <w:rsid w:val="00685523"/>
    <w:rsid w:val="006A3314"/>
    <w:rsid w:val="006B1664"/>
    <w:rsid w:val="006B2335"/>
    <w:rsid w:val="006B2CAD"/>
    <w:rsid w:val="006B438C"/>
    <w:rsid w:val="006C423D"/>
    <w:rsid w:val="006C4CEC"/>
    <w:rsid w:val="00706368"/>
    <w:rsid w:val="00707D14"/>
    <w:rsid w:val="007168D5"/>
    <w:rsid w:val="00722B61"/>
    <w:rsid w:val="00742FD2"/>
    <w:rsid w:val="007434D2"/>
    <w:rsid w:val="00752CFD"/>
    <w:rsid w:val="00757E2F"/>
    <w:rsid w:val="00765871"/>
    <w:rsid w:val="00786D63"/>
    <w:rsid w:val="007961B4"/>
    <w:rsid w:val="007B08F8"/>
    <w:rsid w:val="007B1559"/>
    <w:rsid w:val="007B2CD7"/>
    <w:rsid w:val="007C27C4"/>
    <w:rsid w:val="007C2EFD"/>
    <w:rsid w:val="007C7D96"/>
    <w:rsid w:val="007D1301"/>
    <w:rsid w:val="007E3FE7"/>
    <w:rsid w:val="007F55F8"/>
    <w:rsid w:val="008005F0"/>
    <w:rsid w:val="00805B30"/>
    <w:rsid w:val="00810CE7"/>
    <w:rsid w:val="008111D6"/>
    <w:rsid w:val="0081671E"/>
    <w:rsid w:val="00816C66"/>
    <w:rsid w:val="00820C5F"/>
    <w:rsid w:val="00842056"/>
    <w:rsid w:val="008521FA"/>
    <w:rsid w:val="00853B24"/>
    <w:rsid w:val="008717A9"/>
    <w:rsid w:val="0087440B"/>
    <w:rsid w:val="00897DC5"/>
    <w:rsid w:val="008A0471"/>
    <w:rsid w:val="008A1CCD"/>
    <w:rsid w:val="008A639E"/>
    <w:rsid w:val="008B1566"/>
    <w:rsid w:val="008B2BF7"/>
    <w:rsid w:val="008D1933"/>
    <w:rsid w:val="008D213C"/>
    <w:rsid w:val="008D71BD"/>
    <w:rsid w:val="008D7F56"/>
    <w:rsid w:val="008E71B6"/>
    <w:rsid w:val="008E736A"/>
    <w:rsid w:val="008F5143"/>
    <w:rsid w:val="009225EE"/>
    <w:rsid w:val="009344C7"/>
    <w:rsid w:val="00937F6F"/>
    <w:rsid w:val="00941494"/>
    <w:rsid w:val="009434E5"/>
    <w:rsid w:val="00943F6B"/>
    <w:rsid w:val="00950A36"/>
    <w:rsid w:val="0095174F"/>
    <w:rsid w:val="00954197"/>
    <w:rsid w:val="00957411"/>
    <w:rsid w:val="009633C9"/>
    <w:rsid w:val="00976E2E"/>
    <w:rsid w:val="00985E98"/>
    <w:rsid w:val="00993C66"/>
    <w:rsid w:val="00994B84"/>
    <w:rsid w:val="00995C5C"/>
    <w:rsid w:val="00997BFB"/>
    <w:rsid w:val="009D373C"/>
    <w:rsid w:val="009D3819"/>
    <w:rsid w:val="009E510E"/>
    <w:rsid w:val="009E63EE"/>
    <w:rsid w:val="009F0CA5"/>
    <w:rsid w:val="009F4734"/>
    <w:rsid w:val="009F5D18"/>
    <w:rsid w:val="00A15F52"/>
    <w:rsid w:val="00A26AEE"/>
    <w:rsid w:val="00A454A6"/>
    <w:rsid w:val="00A476D6"/>
    <w:rsid w:val="00A50C3A"/>
    <w:rsid w:val="00A625BF"/>
    <w:rsid w:val="00A62E49"/>
    <w:rsid w:val="00A82C6C"/>
    <w:rsid w:val="00A83D9A"/>
    <w:rsid w:val="00A86F05"/>
    <w:rsid w:val="00A86FA8"/>
    <w:rsid w:val="00A946A7"/>
    <w:rsid w:val="00A97CD6"/>
    <w:rsid w:val="00AA3C36"/>
    <w:rsid w:val="00AE3C3D"/>
    <w:rsid w:val="00AE6EC8"/>
    <w:rsid w:val="00B210DB"/>
    <w:rsid w:val="00B3426C"/>
    <w:rsid w:val="00B36493"/>
    <w:rsid w:val="00B45CE4"/>
    <w:rsid w:val="00B60023"/>
    <w:rsid w:val="00B60592"/>
    <w:rsid w:val="00B605BD"/>
    <w:rsid w:val="00B642E2"/>
    <w:rsid w:val="00B67770"/>
    <w:rsid w:val="00B70555"/>
    <w:rsid w:val="00B72D04"/>
    <w:rsid w:val="00B75812"/>
    <w:rsid w:val="00B76052"/>
    <w:rsid w:val="00B83952"/>
    <w:rsid w:val="00B85F73"/>
    <w:rsid w:val="00B91538"/>
    <w:rsid w:val="00B9611F"/>
    <w:rsid w:val="00B96695"/>
    <w:rsid w:val="00B96CD0"/>
    <w:rsid w:val="00BA372A"/>
    <w:rsid w:val="00BA5EF0"/>
    <w:rsid w:val="00BB04CA"/>
    <w:rsid w:val="00BB4E13"/>
    <w:rsid w:val="00BD1554"/>
    <w:rsid w:val="00BD5DED"/>
    <w:rsid w:val="00BE098C"/>
    <w:rsid w:val="00C0128C"/>
    <w:rsid w:val="00C07A24"/>
    <w:rsid w:val="00C07AA6"/>
    <w:rsid w:val="00C1112B"/>
    <w:rsid w:val="00C36CAD"/>
    <w:rsid w:val="00C36D1F"/>
    <w:rsid w:val="00C50CE8"/>
    <w:rsid w:val="00C57FEC"/>
    <w:rsid w:val="00C91671"/>
    <w:rsid w:val="00C92087"/>
    <w:rsid w:val="00C94611"/>
    <w:rsid w:val="00C96C56"/>
    <w:rsid w:val="00CA4CED"/>
    <w:rsid w:val="00CB6DFE"/>
    <w:rsid w:val="00CC1257"/>
    <w:rsid w:val="00CD7E4B"/>
    <w:rsid w:val="00D061C0"/>
    <w:rsid w:val="00D06CA8"/>
    <w:rsid w:val="00D15617"/>
    <w:rsid w:val="00D1573A"/>
    <w:rsid w:val="00D279A4"/>
    <w:rsid w:val="00D3509C"/>
    <w:rsid w:val="00D501A2"/>
    <w:rsid w:val="00D5042F"/>
    <w:rsid w:val="00D70974"/>
    <w:rsid w:val="00D73E1E"/>
    <w:rsid w:val="00D74CED"/>
    <w:rsid w:val="00D76C35"/>
    <w:rsid w:val="00D7700B"/>
    <w:rsid w:val="00D805AF"/>
    <w:rsid w:val="00D91DFA"/>
    <w:rsid w:val="00DA7FFB"/>
    <w:rsid w:val="00DB317A"/>
    <w:rsid w:val="00DB605A"/>
    <w:rsid w:val="00DC6BB5"/>
    <w:rsid w:val="00DD2B2A"/>
    <w:rsid w:val="00DD606D"/>
    <w:rsid w:val="00DE18DC"/>
    <w:rsid w:val="00DF6BCA"/>
    <w:rsid w:val="00DF7A85"/>
    <w:rsid w:val="00E01192"/>
    <w:rsid w:val="00E03DF2"/>
    <w:rsid w:val="00E22ED6"/>
    <w:rsid w:val="00E25CE9"/>
    <w:rsid w:val="00E36601"/>
    <w:rsid w:val="00E42E15"/>
    <w:rsid w:val="00E554AE"/>
    <w:rsid w:val="00E712A9"/>
    <w:rsid w:val="00E72ADB"/>
    <w:rsid w:val="00EA0075"/>
    <w:rsid w:val="00EA0358"/>
    <w:rsid w:val="00EA31B2"/>
    <w:rsid w:val="00EA7C23"/>
    <w:rsid w:val="00EB07CF"/>
    <w:rsid w:val="00EB2ED1"/>
    <w:rsid w:val="00EE046D"/>
    <w:rsid w:val="00EE760D"/>
    <w:rsid w:val="00EF2D65"/>
    <w:rsid w:val="00EF4D67"/>
    <w:rsid w:val="00EF6136"/>
    <w:rsid w:val="00F04FB1"/>
    <w:rsid w:val="00F07557"/>
    <w:rsid w:val="00F13844"/>
    <w:rsid w:val="00F16817"/>
    <w:rsid w:val="00F35CC6"/>
    <w:rsid w:val="00F4057E"/>
    <w:rsid w:val="00F45286"/>
    <w:rsid w:val="00F52FD9"/>
    <w:rsid w:val="00F540FA"/>
    <w:rsid w:val="00F54BC7"/>
    <w:rsid w:val="00F708C0"/>
    <w:rsid w:val="00F856C7"/>
    <w:rsid w:val="00F91291"/>
    <w:rsid w:val="00FB1677"/>
    <w:rsid w:val="00FC62DC"/>
    <w:rsid w:val="00FD4B2A"/>
    <w:rsid w:val="0AC73B4B"/>
    <w:rsid w:val="2136A79A"/>
    <w:rsid w:val="2315AB6E"/>
    <w:rsid w:val="42ED84B8"/>
    <w:rsid w:val="4CB8FB84"/>
    <w:rsid w:val="789BD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B8FFD"/>
  <w15:docId w15:val="{2A1126FC-BB4E-4373-9E90-9C5D7DDA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65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uiPriority w:val="1"/>
    <w:qFormat/>
    <w:pPr>
      <w:widowControl w:val="0"/>
      <w:autoSpaceDE w:val="0"/>
      <w:autoSpaceDN w:val="0"/>
      <w:spacing w:before="6"/>
      <w:ind w:left="1080"/>
      <w:jc w:val="center"/>
      <w:outlineLvl w:val="0"/>
    </w:pPr>
    <w:rPr>
      <w:i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82C6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Listeafsnit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402B4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02B41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402B41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val="en-US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02B41"/>
    <w:rPr>
      <w:rFonts w:ascii="Times New Roman" w:eastAsia="Times New Roman" w:hAnsi="Times New Roman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399A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39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20F5F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0F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0F5F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0F5F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0F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0F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20F5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B210DB"/>
    <w:rPr>
      <w:color w:val="808080"/>
      <w:shd w:val="clear" w:color="auto" w:fill="E6E6E6"/>
    </w:rPr>
  </w:style>
  <w:style w:type="character" w:customStyle="1" w:styleId="A12">
    <w:name w:val="A12"/>
    <w:uiPriority w:val="99"/>
    <w:rsid w:val="006A3314"/>
    <w:rPr>
      <w:rFonts w:cs="Frutiger LT Pro"/>
      <w:color w:val="000000"/>
      <w:sz w:val="17"/>
      <w:szCs w:val="17"/>
    </w:rPr>
  </w:style>
  <w:style w:type="paragraph" w:styleId="NormalWeb">
    <w:name w:val="Normal (Web)"/>
    <w:basedOn w:val="Normal"/>
    <w:uiPriority w:val="99"/>
    <w:unhideWhenUsed/>
    <w:rsid w:val="000967B4"/>
    <w:rPr>
      <w:rFonts w:eastAsiaTheme="minorEastAsia"/>
      <w:lang w:val="en-US" w:eastAsia="ko-KR"/>
    </w:rPr>
  </w:style>
  <w:style w:type="character" w:customStyle="1" w:styleId="xn-location">
    <w:name w:val="xn-location"/>
    <w:basedOn w:val="Standardskrifttypeiafsnit"/>
    <w:rsid w:val="004C0B48"/>
  </w:style>
  <w:style w:type="character" w:customStyle="1" w:styleId="xn-chron">
    <w:name w:val="xn-chron"/>
    <w:basedOn w:val="Standardskrifttypeiafsnit"/>
    <w:rsid w:val="004C0B48"/>
  </w:style>
  <w:style w:type="character" w:customStyle="1" w:styleId="xn-person">
    <w:name w:val="xn-person"/>
    <w:basedOn w:val="Standardskrifttypeiafsnit"/>
    <w:rsid w:val="004C0B48"/>
  </w:style>
  <w:style w:type="character" w:customStyle="1" w:styleId="text1">
    <w:name w:val="text1"/>
    <w:rsid w:val="00994B84"/>
    <w:rPr>
      <w:rFonts w:ascii="Arial" w:hAnsi="Arial" w:cs="Arial"/>
      <w:color w:val="333333"/>
      <w:sz w:val="13"/>
      <w:szCs w:val="13"/>
    </w:rPr>
  </w:style>
  <w:style w:type="character" w:customStyle="1" w:styleId="BrdtekstTegn">
    <w:name w:val="Brødtekst Tegn"/>
    <w:basedOn w:val="Standardskrifttypeiafsnit"/>
    <w:link w:val="Brdtekst"/>
    <w:uiPriority w:val="1"/>
    <w:rsid w:val="00B3426C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C36CAD"/>
    <w:rPr>
      <w:rFonts w:ascii="Gulim" w:eastAsia="Gulim" w:hAnsi="Gulim" w:cs="Gulim"/>
      <w:lang w:val="en-US" w:eastAsia="ko-KR"/>
    </w:rPr>
  </w:style>
  <w:style w:type="character" w:styleId="Svagfremhvning">
    <w:name w:val="Subtle Emphasis"/>
    <w:basedOn w:val="Standardskrifttypeiafsnit"/>
    <w:uiPriority w:val="19"/>
    <w:qFormat/>
    <w:rsid w:val="00D3509C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AA3C36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82C6C"/>
    <w:rPr>
      <w:rFonts w:asciiTheme="majorHAnsi" w:eastAsiaTheme="majorEastAsia" w:hAnsiTheme="majorHAnsi" w:cstheme="majorBidi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12215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71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90075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178195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74425">
                                          <w:marLeft w:val="0"/>
                                          <w:marRight w:val="0"/>
                                          <w:marTop w:val="405"/>
                                          <w:marBottom w:val="0"/>
                                          <w:divBdr>
                                            <w:top w:val="single" w:sz="6" w:space="0" w:color="F4F4F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4185">
                                              <w:marLeft w:val="-300"/>
                                              <w:marRight w:val="-300"/>
                                              <w:marTop w:val="4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80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673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5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8E2"/>
                                        <w:left w:val="single" w:sz="6" w:space="0" w:color="D2D8E2"/>
                                        <w:bottom w:val="single" w:sz="6" w:space="0" w:color="D2D8E2"/>
                                        <w:right w:val="single" w:sz="6" w:space="0" w:color="D2D8E2"/>
                                      </w:divBdr>
                                    </w:div>
                                    <w:div w:id="131086109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9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8E2"/>
                                        <w:left w:val="single" w:sz="6" w:space="0" w:color="D2D8E2"/>
                                        <w:bottom w:val="single" w:sz="6" w:space="0" w:color="D2D8E2"/>
                                        <w:right w:val="single" w:sz="6" w:space="0" w:color="D2D8E2"/>
                                      </w:divBdr>
                                    </w:div>
                                    <w:div w:id="21364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8E2"/>
                                        <w:left w:val="single" w:sz="6" w:space="0" w:color="D2D8E2"/>
                                        <w:bottom w:val="single" w:sz="6" w:space="0" w:color="D2D8E2"/>
                                        <w:right w:val="single" w:sz="6" w:space="0" w:color="D2D8E2"/>
                                      </w:divBdr>
                                    </w:div>
                                    <w:div w:id="159848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9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5127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31" w:color="DDDDDD"/>
                                    <w:right w:val="single" w:sz="6" w:space="0" w:color="DDDDDD"/>
                                  </w:divBdr>
                                  <w:divsChild>
                                    <w:div w:id="1941990326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6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72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9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8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6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6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56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9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g.com/global/exhibition/index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D5347FAF4C41A6942C360AE29510" ma:contentTypeVersion="12" ma:contentTypeDescription="Create a new document." ma:contentTypeScope="" ma:versionID="26c1829114af8bfbf6082b4f7babce4d">
  <xsd:schema xmlns:xsd="http://www.w3.org/2001/XMLSchema" xmlns:xs="http://www.w3.org/2001/XMLSchema" xmlns:p="http://schemas.microsoft.com/office/2006/metadata/properties" xmlns:ns2="12ed0c50-0eb2-4188-b3e3-a71a971a3f46" xmlns:ns3="e10abab1-e055-4f25-a638-acf20d059f0b" targetNamespace="http://schemas.microsoft.com/office/2006/metadata/properties" ma:root="true" ma:fieldsID="1cd409cc835396901c8b79bf218fbc15" ns2:_="" ns3:_="">
    <xsd:import namespace="12ed0c50-0eb2-4188-b3e3-a71a971a3f46"/>
    <xsd:import namespace="e10abab1-e055-4f25-a638-acf20d05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bab1-e055-4f25-a638-acf20d05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8C3B-E93A-47C6-9C4F-A231E273A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10A17-E7BF-4A92-B788-24C5CB93C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FB9F2-2352-408E-B268-B15BBCF2D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e10abab1-e055-4f25-a638-acf20d05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EC57A-F0FB-DA4A-A065-1AA24C49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LGONE_LG EARNS 21 CES 2017 INNOVATION AWARDS - US VERSION FINAL ED</vt:lpstr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LGONE_LG EARNS 21 CES 2017 INNOVATION AWARDS - US VERSION FINAL ED</dc:title>
  <dc:creator>Brian Mardorf</dc:creator>
  <cp:lastModifiedBy>Andreas Hedensten</cp:lastModifiedBy>
  <cp:revision>2</cp:revision>
  <dcterms:created xsi:type="dcterms:W3CDTF">2021-01-11T17:02:00Z</dcterms:created>
  <dcterms:modified xsi:type="dcterms:W3CDTF">2021-01-11T17:02:00Z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2017-11-02T00:00:00Z</vt:filetime>
  </property>
  <property fmtid="{D5CDD505-2E9C-101B-9397-08002B2CF9AE}" pid="5" name="ContentTypeId">
    <vt:lpwstr>0x0101008EB7D5347FAF4C41A6942C360AE29510</vt:lpwstr>
  </property>
</Properties>
</file>