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AF" w:rsidRDefault="00843DF6">
      <w:r>
        <w:t>Pressmeddelande 101112</w:t>
      </w:r>
    </w:p>
    <w:p w:rsidR="00843DF6" w:rsidRDefault="00843DF6">
      <w:r w:rsidRPr="001B34BD">
        <w:rPr>
          <w:b/>
          <w:sz w:val="28"/>
          <w:szCs w:val="28"/>
        </w:rPr>
        <w:t xml:space="preserve">Fattigdom </w:t>
      </w:r>
      <w:proofErr w:type="gramStart"/>
      <w:r w:rsidRPr="001B34BD">
        <w:rPr>
          <w:b/>
          <w:sz w:val="28"/>
          <w:szCs w:val="28"/>
        </w:rPr>
        <w:t>ett</w:t>
      </w:r>
      <w:proofErr w:type="gramEnd"/>
      <w:r w:rsidRPr="001B34BD">
        <w:rPr>
          <w:b/>
          <w:sz w:val="28"/>
          <w:szCs w:val="28"/>
        </w:rPr>
        <w:t xml:space="preserve"> fokus vid diakonikonferens i Stockholm</w:t>
      </w:r>
      <w:r w:rsidR="001B34BD" w:rsidRPr="001B34BD">
        <w:rPr>
          <w:b/>
          <w:sz w:val="28"/>
          <w:szCs w:val="28"/>
        </w:rPr>
        <w:br/>
      </w:r>
      <w:r w:rsidR="001B34BD">
        <w:rPr>
          <w:b/>
          <w:sz w:val="28"/>
          <w:szCs w:val="28"/>
        </w:rPr>
        <w:br/>
      </w:r>
      <w:r>
        <w:t xml:space="preserve">Den 22-23 november genomförs konferensen </w:t>
      </w:r>
      <w:r w:rsidRPr="001B34BD">
        <w:rPr>
          <w:b/>
          <w:i/>
        </w:rPr>
        <w:t>Påverka och förändra</w:t>
      </w:r>
      <w:r>
        <w:t xml:space="preserve"> i </w:t>
      </w:r>
      <w:proofErr w:type="spellStart"/>
      <w:r>
        <w:t>Immanuelskyrkan</w:t>
      </w:r>
      <w:proofErr w:type="spellEnd"/>
      <w:r>
        <w:t xml:space="preserve"> i Stockholm</w:t>
      </w:r>
      <w:r w:rsidR="001B34BD">
        <w:t xml:space="preserve">. Sveriges Kristna Råd </w:t>
      </w:r>
      <w:r w:rsidR="00C24C1E">
        <w:t>arrangera</w:t>
      </w:r>
      <w:r>
        <w:t xml:space="preserve">r tillsammans </w:t>
      </w:r>
      <w:r w:rsidR="001B34BD">
        <w:t xml:space="preserve">med </w:t>
      </w:r>
      <w:r>
        <w:t>flera diakonala organisationer och de kristna studieförbunden.</w:t>
      </w:r>
    </w:p>
    <w:p w:rsidR="001B34BD" w:rsidRPr="001B34BD" w:rsidRDefault="001B34BD">
      <w:pPr>
        <w:rPr>
          <w:b/>
          <w:sz w:val="28"/>
          <w:szCs w:val="28"/>
        </w:rPr>
      </w:pPr>
      <w:r>
        <w:t xml:space="preserve">Över 200 deltagare kommer att få lyssna till föredrag av bland andra Folkhälsoinstitutets generaldirektör Sarah </w:t>
      </w:r>
      <w:proofErr w:type="spellStart"/>
      <w:r>
        <w:t>Wamala</w:t>
      </w:r>
      <w:proofErr w:type="spellEnd"/>
      <w:r>
        <w:t xml:space="preserve"> och professor Tapio Salonen, som talar om ”Barn och fattigdom”. I seminarieprogrammet finns rubriker som ”Projekt Människovärde”, ”Vuxna glömda barn”, ”När pengarna inte räcker till” och ”Unga i hemlöshet</w:t>
      </w:r>
      <w:r w:rsidR="00C24C1E">
        <w:t>”</w:t>
      </w:r>
      <w:r>
        <w:t xml:space="preserve">. </w:t>
      </w:r>
    </w:p>
    <w:p w:rsidR="00843DF6" w:rsidRDefault="001B34BD">
      <w:r>
        <w:t xml:space="preserve">Måndagskvällen hålls ett ”Gästabud” med författaren och ståuppkomikern Jonas Helgesson och musikern Magnus </w:t>
      </w:r>
      <w:proofErr w:type="spellStart"/>
      <w:r>
        <w:t>Helmner</w:t>
      </w:r>
      <w:proofErr w:type="spellEnd"/>
      <w:r>
        <w:t xml:space="preserve">, även känd som initiativtagare till arrangemanget </w:t>
      </w:r>
      <w:r w:rsidRPr="00C24C1E">
        <w:rPr>
          <w:i/>
        </w:rPr>
        <w:t>Jul i gemenskap</w:t>
      </w:r>
      <w:r w:rsidR="00C24C1E">
        <w:t>.</w:t>
      </w:r>
    </w:p>
    <w:p w:rsidR="00C24C1E" w:rsidRDefault="00C24C1E">
      <w:r>
        <w:rPr>
          <w:b/>
        </w:rPr>
        <w:br/>
      </w:r>
      <w:r w:rsidRPr="00C24C1E">
        <w:rPr>
          <w:b/>
        </w:rPr>
        <w:t>För ytterligare information</w:t>
      </w:r>
      <w:r>
        <w:t>:</w:t>
      </w:r>
      <w:r>
        <w:br/>
      </w:r>
      <w:r w:rsidRPr="00C24C1E">
        <w:rPr>
          <w:i/>
        </w:rPr>
        <w:t>Frank Åkerman</w:t>
      </w:r>
      <w:r>
        <w:t xml:space="preserve">, generalsekreterare Hela Människan, </w:t>
      </w:r>
      <w:hyperlink r:id="rId4" w:history="1">
        <w:r w:rsidRPr="00B96C32">
          <w:rPr>
            <w:rStyle w:val="Hyperlnk"/>
          </w:rPr>
          <w:t>frank.akerman@helamanniskan.se</w:t>
        </w:r>
      </w:hyperlink>
      <w:r>
        <w:t>, 08-691 06 61, 0767-75 66 61.</w:t>
      </w:r>
      <w:r>
        <w:br/>
      </w:r>
      <w:r w:rsidRPr="00C24C1E">
        <w:rPr>
          <w:i/>
        </w:rPr>
        <w:t>Lennart Molin</w:t>
      </w:r>
      <w:r>
        <w:t xml:space="preserve">, direktor för Ekumenisk diakoni på Sveriges Kristna Råd, </w:t>
      </w:r>
      <w:hyperlink r:id="rId5" w:history="1">
        <w:r w:rsidRPr="00B96C32">
          <w:rPr>
            <w:rStyle w:val="Hyperlnk"/>
          </w:rPr>
          <w:t>lennart.molin@skr.org</w:t>
        </w:r>
      </w:hyperlink>
      <w:r>
        <w:t xml:space="preserve">, 08-453 68 23, 0706-35 33 54 </w:t>
      </w:r>
    </w:p>
    <w:sectPr w:rsidR="00C24C1E" w:rsidSect="00676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43DF6"/>
    <w:rsid w:val="001B34BD"/>
    <w:rsid w:val="006762AF"/>
    <w:rsid w:val="00843DF6"/>
    <w:rsid w:val="00B45CF7"/>
    <w:rsid w:val="00C2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2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24C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nart.molin@skr.org" TargetMode="External"/><Relationship Id="rId4" Type="http://schemas.openxmlformats.org/officeDocument/2006/relationships/hyperlink" Target="mailto:frank.akerman@helamanniska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SKR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skrpeterc</dc:creator>
  <cp:lastModifiedBy>skrpeterc</cp:lastModifiedBy>
  <cp:revision>2</cp:revision>
  <dcterms:created xsi:type="dcterms:W3CDTF">2010-11-10T08:00:00Z</dcterms:created>
  <dcterms:modified xsi:type="dcterms:W3CDTF">2010-11-10T08:55:00Z</dcterms:modified>
</cp:coreProperties>
</file>