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8D0A" w14:textId="37A740D5" w:rsidR="00C65474" w:rsidRDefault="001E20DD" w:rsidP="00C65474">
      <w:pPr>
        <w:rPr>
          <w:rFonts w:ascii="Georgia" w:hAnsi="Georgia"/>
          <w:b/>
          <w:sz w:val="52"/>
          <w:szCs w:val="52"/>
        </w:rPr>
      </w:pPr>
      <w:r>
        <w:rPr>
          <w:rFonts w:ascii="Georgia" w:hAnsi="Georgia"/>
          <w:b/>
          <w:sz w:val="52"/>
          <w:szCs w:val="52"/>
        </w:rPr>
        <w:t>Rekordstort intresse för Sveriges Innovationsriksdag 2013</w:t>
      </w:r>
    </w:p>
    <w:p w14:paraId="3F86F664" w14:textId="243B3AFB" w:rsidR="001E20DD" w:rsidRPr="001E20DD" w:rsidRDefault="001E20DD" w:rsidP="00C65474">
      <w:pPr>
        <w:rPr>
          <w:rFonts w:ascii="Georgia" w:hAnsi="Georgia"/>
          <w:b/>
          <w:sz w:val="40"/>
          <w:szCs w:val="40"/>
        </w:rPr>
      </w:pPr>
      <w:proofErr w:type="gramStart"/>
      <w:r w:rsidRPr="001E20DD">
        <w:rPr>
          <w:rFonts w:ascii="Georgia" w:hAnsi="Georgia"/>
          <w:b/>
          <w:sz w:val="40"/>
          <w:szCs w:val="40"/>
        </w:rPr>
        <w:t>-</w:t>
      </w:r>
      <w:proofErr w:type="gramEnd"/>
      <w:r w:rsidRPr="001E20DD">
        <w:rPr>
          <w:rFonts w:ascii="Georgia" w:hAnsi="Georgia"/>
          <w:b/>
          <w:sz w:val="40"/>
          <w:szCs w:val="40"/>
        </w:rPr>
        <w:t xml:space="preserve"> </w:t>
      </w:r>
      <w:r w:rsidR="00240419">
        <w:rPr>
          <w:rFonts w:ascii="Georgia" w:hAnsi="Georgia"/>
          <w:b/>
          <w:sz w:val="40"/>
          <w:szCs w:val="40"/>
        </w:rPr>
        <w:t>Stiftelsen Teknikdalen</w:t>
      </w:r>
      <w:r w:rsidRPr="001E20DD">
        <w:rPr>
          <w:rFonts w:ascii="Georgia" w:hAnsi="Georgia"/>
          <w:b/>
          <w:sz w:val="40"/>
          <w:szCs w:val="40"/>
        </w:rPr>
        <w:t xml:space="preserve"> en av deltagarna</w:t>
      </w:r>
    </w:p>
    <w:p w14:paraId="39FFA774" w14:textId="77777777" w:rsidR="008479A0" w:rsidRDefault="008479A0"/>
    <w:p w14:paraId="54BFF29F" w14:textId="5EACF694" w:rsidR="004D6AC3" w:rsidRPr="0037633F" w:rsidRDefault="008479A0" w:rsidP="004D6AC3">
      <w:pPr>
        <w:widowControl w:val="0"/>
        <w:autoSpaceDE w:val="0"/>
        <w:autoSpaceDN w:val="0"/>
        <w:adjustRightInd w:val="0"/>
        <w:rPr>
          <w:rFonts w:ascii="Georgia" w:hAnsi="Georgia" w:cs="Calibri"/>
          <w:b/>
          <w:sz w:val="18"/>
          <w:szCs w:val="18"/>
        </w:rPr>
      </w:pPr>
      <w:r w:rsidRPr="0037633F">
        <w:rPr>
          <w:rFonts w:ascii="Georgia" w:hAnsi="Georgia" w:cs="Helvetica Neue"/>
          <w:b/>
          <w:iCs/>
          <w:color w:val="000000" w:themeColor="text1"/>
          <w:sz w:val="18"/>
          <w:szCs w:val="18"/>
        </w:rPr>
        <w:t xml:space="preserve">Den 22-24 </w:t>
      </w:r>
      <w:r w:rsidR="00F07DBD" w:rsidRPr="0037633F">
        <w:rPr>
          <w:rFonts w:ascii="Georgia" w:hAnsi="Georgia" w:cs="Helvetica Neue"/>
          <w:b/>
          <w:iCs/>
          <w:color w:val="000000" w:themeColor="text1"/>
          <w:sz w:val="18"/>
          <w:szCs w:val="18"/>
        </w:rPr>
        <w:t xml:space="preserve">deltar </w:t>
      </w:r>
      <w:r w:rsidR="00240419">
        <w:rPr>
          <w:rFonts w:ascii="Georgia" w:hAnsi="Georgia" w:cs="Helvetica Neue"/>
          <w:b/>
          <w:iCs/>
          <w:color w:val="000000" w:themeColor="text1"/>
          <w:sz w:val="18"/>
          <w:szCs w:val="18"/>
        </w:rPr>
        <w:t>Stiftelsen Teknikdalen</w:t>
      </w:r>
      <w:r w:rsidR="00F07DBD" w:rsidRPr="0037633F">
        <w:rPr>
          <w:rFonts w:ascii="Georgia" w:hAnsi="Georgia" w:cs="Helvetica Neue"/>
          <w:b/>
          <w:iCs/>
          <w:color w:val="000000" w:themeColor="text1"/>
          <w:sz w:val="18"/>
          <w:szCs w:val="18"/>
        </w:rPr>
        <w:t xml:space="preserve"> på Sveriges Innovationsriksdag 2013. För tredje året i rad samlar Sveriges Innovationsriksdag företrädare för Sveriges inkubatorer och science parks med ledande politiker, beslutsfattar</w:t>
      </w:r>
      <w:r w:rsidR="004D6AC3" w:rsidRPr="0037633F">
        <w:rPr>
          <w:rFonts w:ascii="Georgia" w:hAnsi="Georgia" w:cs="Helvetica Neue"/>
          <w:b/>
          <w:iCs/>
          <w:color w:val="000000" w:themeColor="text1"/>
          <w:sz w:val="18"/>
          <w:szCs w:val="18"/>
        </w:rPr>
        <w:t xml:space="preserve">e och näringslivsrepresentanter. </w:t>
      </w:r>
      <w:r w:rsidR="004D6AC3" w:rsidRPr="0037633F">
        <w:rPr>
          <w:rFonts w:ascii="Georgia" w:hAnsi="Georgia" w:cs="Calibri"/>
          <w:b/>
          <w:sz w:val="18"/>
          <w:szCs w:val="18"/>
        </w:rPr>
        <w:t xml:space="preserve">Med ett gediget program som fokuserar på </w:t>
      </w:r>
      <w:r w:rsidR="00AB0CFF">
        <w:rPr>
          <w:rFonts w:ascii="Georgia" w:hAnsi="Georgia" w:cs="Calibri"/>
          <w:b/>
          <w:sz w:val="18"/>
          <w:szCs w:val="18"/>
        </w:rPr>
        <w:t>näringslivs</w:t>
      </w:r>
      <w:r w:rsidR="004D6AC3" w:rsidRPr="0037633F">
        <w:rPr>
          <w:rFonts w:ascii="Georgia" w:hAnsi="Georgia" w:cs="Calibri"/>
          <w:b/>
          <w:sz w:val="18"/>
          <w:szCs w:val="18"/>
        </w:rPr>
        <w:t xml:space="preserve">trenden öppen innovation, en lång talarlista med ledande politiker, beslutsfattare och näringslivsföreträdare, samt rekordmånga anmälda, är det upplagt för succé. </w:t>
      </w:r>
    </w:p>
    <w:p w14:paraId="7EA8FAD3" w14:textId="77777777" w:rsidR="00350DFE" w:rsidRPr="0037633F" w:rsidRDefault="00350DFE" w:rsidP="003803E3">
      <w:pPr>
        <w:widowControl w:val="0"/>
        <w:autoSpaceDE w:val="0"/>
        <w:autoSpaceDN w:val="0"/>
        <w:adjustRightInd w:val="0"/>
        <w:rPr>
          <w:rFonts w:ascii="Georgia" w:hAnsi="Georgia" w:cs="Helvetica Neue"/>
          <w:iCs/>
          <w:color w:val="000000" w:themeColor="text1"/>
          <w:sz w:val="18"/>
          <w:szCs w:val="18"/>
        </w:rPr>
      </w:pPr>
    </w:p>
    <w:p w14:paraId="69394F0F" w14:textId="481B6BBE" w:rsidR="00385BD7" w:rsidRPr="0037633F" w:rsidRDefault="00F07DBD" w:rsidP="00385BD7">
      <w:pPr>
        <w:widowControl w:val="0"/>
        <w:autoSpaceDE w:val="0"/>
        <w:autoSpaceDN w:val="0"/>
        <w:adjustRightInd w:val="0"/>
        <w:rPr>
          <w:rFonts w:ascii="Georgia" w:hAnsi="Georgia" w:cs="Futura"/>
          <w:color w:val="000000" w:themeColor="text1"/>
          <w:sz w:val="18"/>
          <w:szCs w:val="18"/>
        </w:rPr>
      </w:pPr>
      <w:r w:rsidRPr="0037633F">
        <w:rPr>
          <w:rFonts w:ascii="Georgia" w:hAnsi="Georgia" w:cs="Helvetica Neue"/>
          <w:iCs/>
          <w:color w:val="000000" w:themeColor="text1"/>
          <w:sz w:val="18"/>
          <w:szCs w:val="18"/>
        </w:rPr>
        <w:t>Under några intensi</w:t>
      </w:r>
      <w:r w:rsidR="004D6AC3" w:rsidRPr="0037633F">
        <w:rPr>
          <w:rFonts w:ascii="Georgia" w:hAnsi="Georgia" w:cs="Helvetica Neue"/>
          <w:iCs/>
          <w:color w:val="000000" w:themeColor="text1"/>
          <w:sz w:val="18"/>
          <w:szCs w:val="18"/>
        </w:rPr>
        <w:t>va dagar i maj kommer närmare 200</w:t>
      </w:r>
      <w:r w:rsidR="00B02D12" w:rsidRPr="0037633F">
        <w:rPr>
          <w:rFonts w:ascii="Georgia" w:hAnsi="Georgia" w:cs="Helvetica Neue"/>
          <w:iCs/>
          <w:color w:val="000000" w:themeColor="text1"/>
          <w:sz w:val="18"/>
          <w:szCs w:val="18"/>
        </w:rPr>
        <w:t xml:space="preserve"> personer att </w:t>
      </w:r>
      <w:r w:rsidR="00350DFE" w:rsidRPr="0037633F">
        <w:rPr>
          <w:rFonts w:ascii="Georgia" w:hAnsi="Georgia" w:cs="Helvetica Neue"/>
          <w:iCs/>
          <w:color w:val="000000" w:themeColor="text1"/>
          <w:sz w:val="18"/>
          <w:szCs w:val="18"/>
        </w:rPr>
        <w:t xml:space="preserve">samlas på Ideon i Lund för att diskutera </w:t>
      </w:r>
      <w:r w:rsidR="00350DFE" w:rsidRPr="0037633F">
        <w:rPr>
          <w:rFonts w:ascii="Georgia" w:hAnsi="Georgia" w:cs="Helvetica Neue"/>
          <w:b/>
          <w:i/>
          <w:iCs/>
          <w:color w:val="000000" w:themeColor="text1"/>
          <w:sz w:val="18"/>
          <w:szCs w:val="18"/>
        </w:rPr>
        <w:t>svensk innovation</w:t>
      </w:r>
      <w:r w:rsidR="00350DFE" w:rsidRPr="0037633F">
        <w:rPr>
          <w:rFonts w:ascii="Georgia" w:hAnsi="Georgia" w:cs="Helvetica Neue"/>
          <w:iCs/>
          <w:color w:val="000000" w:themeColor="text1"/>
          <w:sz w:val="18"/>
          <w:szCs w:val="18"/>
        </w:rPr>
        <w:t xml:space="preserve"> i allmänhet och den högaktuella globala trenden </w:t>
      </w:r>
      <w:r w:rsidR="00350DFE" w:rsidRPr="0037633F">
        <w:rPr>
          <w:rFonts w:ascii="Georgia" w:hAnsi="Georgia" w:cs="Helvetica Neue"/>
          <w:b/>
          <w:i/>
          <w:iCs/>
          <w:color w:val="000000" w:themeColor="text1"/>
          <w:sz w:val="18"/>
          <w:szCs w:val="18"/>
        </w:rPr>
        <w:t>öppen innovation</w:t>
      </w:r>
      <w:r w:rsidR="00350DFE" w:rsidRPr="0037633F">
        <w:rPr>
          <w:rFonts w:ascii="Georgia" w:hAnsi="Georgia" w:cs="Helvetica Neue"/>
          <w:iCs/>
          <w:color w:val="000000" w:themeColor="text1"/>
          <w:sz w:val="18"/>
          <w:szCs w:val="18"/>
        </w:rPr>
        <w:t xml:space="preserve"> i synnerhet. </w:t>
      </w:r>
      <w:r w:rsidR="00B02D12" w:rsidRPr="0037633F">
        <w:rPr>
          <w:rFonts w:ascii="Georgia" w:hAnsi="Georgia" w:cs="Helvetica Neue"/>
          <w:b/>
          <w:i/>
          <w:iCs/>
          <w:color w:val="000000" w:themeColor="text1"/>
          <w:sz w:val="18"/>
          <w:szCs w:val="18"/>
        </w:rPr>
        <w:t>Sveriges Innovationsriksdag</w:t>
      </w:r>
      <w:r w:rsidR="00B02D12" w:rsidRPr="0037633F">
        <w:rPr>
          <w:rFonts w:ascii="Georgia" w:hAnsi="Georgia" w:cs="Helvetica Neue"/>
          <w:iCs/>
          <w:color w:val="000000" w:themeColor="text1"/>
          <w:sz w:val="18"/>
          <w:szCs w:val="18"/>
        </w:rPr>
        <w:t xml:space="preserve"> är namnet på den nationella branschföreningen </w:t>
      </w:r>
      <w:r w:rsidR="00B02D12" w:rsidRPr="0037633F">
        <w:rPr>
          <w:rFonts w:ascii="Georgia" w:hAnsi="Georgia" w:cs="Helvetica Neue"/>
          <w:b/>
          <w:i/>
          <w:iCs/>
          <w:color w:val="000000" w:themeColor="text1"/>
          <w:sz w:val="18"/>
          <w:szCs w:val="18"/>
        </w:rPr>
        <w:t>Swedish Incubators &amp; Science Parks (SISPs)</w:t>
      </w:r>
      <w:r w:rsidR="00B02D12" w:rsidRPr="0037633F">
        <w:rPr>
          <w:rFonts w:ascii="Georgia" w:hAnsi="Georgia" w:cs="Helvetica Neue"/>
          <w:iCs/>
          <w:color w:val="000000" w:themeColor="text1"/>
          <w:sz w:val="18"/>
          <w:szCs w:val="18"/>
        </w:rPr>
        <w:t xml:space="preserve"> årskonferens. </w:t>
      </w:r>
      <w:r w:rsidR="00B02D12" w:rsidRPr="0037633F">
        <w:rPr>
          <w:rFonts w:ascii="Georgia" w:hAnsi="Georgia" w:cs="Futura"/>
          <w:color w:val="000000" w:themeColor="text1"/>
          <w:sz w:val="18"/>
          <w:szCs w:val="18"/>
        </w:rPr>
        <w:t xml:space="preserve">Sveriges inkubatorer och science parks fyller centrala roller i Sveriges regionala näringslivsutveckling och internationalisering. Det är i dessa innovationsmiljöer som många av landets mest lovande tillväxtföretag utvecklas. </w:t>
      </w:r>
    </w:p>
    <w:p w14:paraId="370F0359" w14:textId="09566F8F" w:rsidR="00147954" w:rsidRPr="0037633F" w:rsidRDefault="00385BD7" w:rsidP="00385BD7">
      <w:pPr>
        <w:widowControl w:val="0"/>
        <w:autoSpaceDE w:val="0"/>
        <w:autoSpaceDN w:val="0"/>
        <w:adjustRightInd w:val="0"/>
        <w:rPr>
          <w:rFonts w:ascii="Georgia" w:hAnsi="Georgia" w:cs="Helvetica Neue"/>
          <w:i/>
          <w:iCs/>
          <w:color w:val="000000" w:themeColor="text1"/>
          <w:sz w:val="18"/>
          <w:szCs w:val="18"/>
        </w:rPr>
      </w:pPr>
      <w:proofErr w:type="gramStart"/>
      <w:r w:rsidRPr="0037633F">
        <w:rPr>
          <w:rFonts w:ascii="Georgia" w:hAnsi="Georgia" w:cs="Helvetica Neue"/>
          <w:i/>
          <w:iCs/>
          <w:color w:val="000000" w:themeColor="text1"/>
          <w:sz w:val="18"/>
          <w:szCs w:val="18"/>
        </w:rPr>
        <w:t>-</w:t>
      </w:r>
      <w:proofErr w:type="gramEnd"/>
      <w:r w:rsidRPr="0037633F">
        <w:rPr>
          <w:rFonts w:ascii="Georgia" w:hAnsi="Georgia" w:cs="Helvetica Neue"/>
          <w:i/>
          <w:iCs/>
          <w:color w:val="000000" w:themeColor="text1"/>
          <w:sz w:val="18"/>
          <w:szCs w:val="18"/>
        </w:rPr>
        <w:t xml:space="preserve"> </w:t>
      </w:r>
      <w:r w:rsidR="00B02D12" w:rsidRPr="0037633F">
        <w:rPr>
          <w:rFonts w:ascii="Georgia" w:hAnsi="Georgia" w:cs="Helvetica Neue"/>
          <w:i/>
          <w:iCs/>
          <w:color w:val="000000" w:themeColor="text1"/>
          <w:sz w:val="18"/>
          <w:szCs w:val="18"/>
        </w:rPr>
        <w:t xml:space="preserve">Sveriges Innovationsriksdag 2013 är en </w:t>
      </w:r>
      <w:r w:rsidR="00E7713C" w:rsidRPr="0037633F">
        <w:rPr>
          <w:rFonts w:ascii="Georgia" w:hAnsi="Georgia" w:cs="Helvetica Neue"/>
          <w:i/>
          <w:iCs/>
          <w:color w:val="000000" w:themeColor="text1"/>
          <w:sz w:val="18"/>
          <w:szCs w:val="18"/>
        </w:rPr>
        <w:t xml:space="preserve">viktig mötesplats för </w:t>
      </w:r>
      <w:r w:rsidR="007C35D3" w:rsidRPr="0037633F">
        <w:rPr>
          <w:rFonts w:ascii="Georgia" w:hAnsi="Georgia" w:cs="Helvetica Neue"/>
          <w:i/>
          <w:iCs/>
          <w:color w:val="000000" w:themeColor="text1"/>
          <w:sz w:val="18"/>
          <w:szCs w:val="18"/>
        </w:rPr>
        <w:t xml:space="preserve">nationell </w:t>
      </w:r>
      <w:r w:rsidR="00E7713C" w:rsidRPr="0037633F">
        <w:rPr>
          <w:rFonts w:ascii="Georgia" w:hAnsi="Georgia" w:cs="Helvetica Neue"/>
          <w:i/>
          <w:iCs/>
          <w:color w:val="000000" w:themeColor="text1"/>
          <w:sz w:val="18"/>
          <w:szCs w:val="18"/>
        </w:rPr>
        <w:t>dialog,</w:t>
      </w:r>
      <w:r w:rsidR="00B02D12" w:rsidRPr="0037633F">
        <w:rPr>
          <w:rFonts w:ascii="Georgia" w:hAnsi="Georgia" w:cs="Helvetica Neue"/>
          <w:i/>
          <w:iCs/>
          <w:color w:val="000000" w:themeColor="text1"/>
          <w:sz w:val="18"/>
          <w:szCs w:val="18"/>
        </w:rPr>
        <w:t xml:space="preserve"> kunskapsutbyte</w:t>
      </w:r>
      <w:r w:rsidR="00E7713C" w:rsidRPr="0037633F">
        <w:rPr>
          <w:rFonts w:ascii="Georgia" w:hAnsi="Georgia" w:cs="Helvetica Neue"/>
          <w:i/>
          <w:iCs/>
          <w:color w:val="000000" w:themeColor="text1"/>
          <w:sz w:val="18"/>
          <w:szCs w:val="18"/>
        </w:rPr>
        <w:t xml:space="preserve"> och </w:t>
      </w:r>
      <w:proofErr w:type="spellStart"/>
      <w:r w:rsidR="00E7713C" w:rsidRPr="0037633F">
        <w:rPr>
          <w:rFonts w:ascii="Georgia" w:hAnsi="Georgia" w:cs="Helvetica Neue"/>
          <w:i/>
          <w:iCs/>
          <w:color w:val="000000" w:themeColor="text1"/>
          <w:sz w:val="18"/>
          <w:szCs w:val="18"/>
        </w:rPr>
        <w:t>nätverkande</w:t>
      </w:r>
      <w:proofErr w:type="spellEnd"/>
      <w:r w:rsidR="00E7713C" w:rsidRPr="0037633F">
        <w:rPr>
          <w:rFonts w:ascii="Georgia" w:hAnsi="Georgia" w:cs="Helvetica Neue"/>
          <w:i/>
          <w:iCs/>
          <w:color w:val="000000" w:themeColor="text1"/>
          <w:sz w:val="18"/>
          <w:szCs w:val="18"/>
        </w:rPr>
        <w:t xml:space="preserve"> kring hur</w:t>
      </w:r>
      <w:r w:rsidR="00D7127C" w:rsidRPr="0037633F">
        <w:rPr>
          <w:rFonts w:ascii="Georgia" w:hAnsi="Georgia" w:cs="Helvetica Neue"/>
          <w:i/>
          <w:iCs/>
          <w:color w:val="000000" w:themeColor="text1"/>
          <w:sz w:val="18"/>
          <w:szCs w:val="18"/>
        </w:rPr>
        <w:t xml:space="preserve"> inkubator</w:t>
      </w:r>
      <w:r w:rsidR="00147954" w:rsidRPr="0037633F">
        <w:rPr>
          <w:rFonts w:ascii="Georgia" w:hAnsi="Georgia" w:cs="Helvetica Neue"/>
          <w:i/>
          <w:iCs/>
          <w:color w:val="000000" w:themeColor="text1"/>
          <w:sz w:val="18"/>
          <w:szCs w:val="18"/>
        </w:rPr>
        <w:t>er och science parks</w:t>
      </w:r>
      <w:r w:rsidR="00674075" w:rsidRPr="0037633F">
        <w:rPr>
          <w:rFonts w:ascii="Georgia" w:hAnsi="Georgia" w:cs="Helvetica Neue"/>
          <w:i/>
          <w:iCs/>
          <w:color w:val="000000" w:themeColor="text1"/>
          <w:sz w:val="18"/>
          <w:szCs w:val="18"/>
        </w:rPr>
        <w:t xml:space="preserve"> </w:t>
      </w:r>
      <w:r w:rsidR="00147954" w:rsidRPr="0037633F">
        <w:rPr>
          <w:rFonts w:ascii="Georgia" w:hAnsi="Georgia" w:cs="Helvetica Neue"/>
          <w:i/>
          <w:iCs/>
          <w:color w:val="000000" w:themeColor="text1"/>
          <w:sz w:val="18"/>
          <w:szCs w:val="18"/>
        </w:rPr>
        <w:t xml:space="preserve">kan </w:t>
      </w:r>
      <w:r w:rsidR="00C6403B" w:rsidRPr="0037633F">
        <w:rPr>
          <w:rFonts w:ascii="Georgia" w:hAnsi="Georgia" w:cs="Helvetica Neue"/>
          <w:i/>
          <w:iCs/>
          <w:color w:val="000000" w:themeColor="text1"/>
          <w:sz w:val="18"/>
          <w:szCs w:val="18"/>
        </w:rPr>
        <w:t xml:space="preserve">stimulera </w:t>
      </w:r>
      <w:r w:rsidR="00D7127C" w:rsidRPr="0037633F">
        <w:rPr>
          <w:rFonts w:ascii="Georgia" w:hAnsi="Georgia" w:cs="Helvetica Neue"/>
          <w:i/>
          <w:iCs/>
          <w:color w:val="000000" w:themeColor="text1"/>
          <w:sz w:val="18"/>
          <w:szCs w:val="18"/>
        </w:rPr>
        <w:t xml:space="preserve">ännu </w:t>
      </w:r>
      <w:r w:rsidR="00C6403B" w:rsidRPr="0037633F">
        <w:rPr>
          <w:rFonts w:ascii="Georgia" w:hAnsi="Georgia" w:cs="Helvetica Neue"/>
          <w:i/>
          <w:iCs/>
          <w:color w:val="000000" w:themeColor="text1"/>
          <w:sz w:val="18"/>
          <w:szCs w:val="18"/>
        </w:rPr>
        <w:t xml:space="preserve">fler kunskapsintensiva tillväxtföretag – företag </w:t>
      </w:r>
      <w:r w:rsidR="00F1788A" w:rsidRPr="0037633F">
        <w:rPr>
          <w:rFonts w:ascii="Georgia" w:hAnsi="Georgia" w:cs="Helvetica Neue"/>
          <w:i/>
          <w:iCs/>
          <w:color w:val="000000" w:themeColor="text1"/>
          <w:sz w:val="18"/>
          <w:szCs w:val="18"/>
        </w:rPr>
        <w:t>som genererar</w:t>
      </w:r>
      <w:r w:rsidR="00C6403B" w:rsidRPr="0037633F">
        <w:rPr>
          <w:rFonts w:ascii="Georgia" w:hAnsi="Georgia" w:cs="Helvetica Neue"/>
          <w:i/>
          <w:iCs/>
          <w:color w:val="000000" w:themeColor="text1"/>
          <w:sz w:val="18"/>
          <w:szCs w:val="18"/>
        </w:rPr>
        <w:t xml:space="preserve"> nya jobb</w:t>
      </w:r>
      <w:r w:rsidR="001D44EF" w:rsidRPr="0037633F">
        <w:rPr>
          <w:rFonts w:ascii="Georgia" w:hAnsi="Georgia" w:cs="Helvetica Neue"/>
          <w:i/>
          <w:iCs/>
          <w:color w:val="000000" w:themeColor="text1"/>
          <w:sz w:val="18"/>
          <w:szCs w:val="18"/>
        </w:rPr>
        <w:t>, bidrar till</w:t>
      </w:r>
      <w:r w:rsidR="00F1788A" w:rsidRPr="0037633F">
        <w:rPr>
          <w:rFonts w:ascii="Georgia" w:hAnsi="Georgia" w:cs="Helvetica Neue"/>
          <w:i/>
          <w:iCs/>
          <w:color w:val="000000" w:themeColor="text1"/>
          <w:sz w:val="18"/>
          <w:szCs w:val="18"/>
        </w:rPr>
        <w:t xml:space="preserve"> regional</w:t>
      </w:r>
      <w:r w:rsidR="001D44EF" w:rsidRPr="0037633F">
        <w:rPr>
          <w:rFonts w:ascii="Georgia" w:hAnsi="Georgia" w:cs="Helvetica Neue"/>
          <w:i/>
          <w:iCs/>
          <w:color w:val="000000" w:themeColor="text1"/>
          <w:sz w:val="18"/>
          <w:szCs w:val="18"/>
        </w:rPr>
        <w:t xml:space="preserve"> näringslivsutveckling</w:t>
      </w:r>
      <w:r w:rsidR="00C6403B" w:rsidRPr="0037633F">
        <w:rPr>
          <w:rFonts w:ascii="Georgia" w:hAnsi="Georgia" w:cs="Helvetica Neue"/>
          <w:i/>
          <w:iCs/>
          <w:color w:val="000000" w:themeColor="text1"/>
          <w:sz w:val="18"/>
          <w:szCs w:val="18"/>
        </w:rPr>
        <w:t xml:space="preserve"> och stärker Sveriges konkurrenskraft på den globala marknaden, </w:t>
      </w:r>
      <w:r w:rsidR="00C6403B" w:rsidRPr="0037633F">
        <w:rPr>
          <w:rFonts w:ascii="Georgia" w:hAnsi="Georgia" w:cs="Helvetica Neue"/>
          <w:iCs/>
          <w:color w:val="000000" w:themeColor="text1"/>
          <w:sz w:val="18"/>
          <w:szCs w:val="18"/>
        </w:rPr>
        <w:t>säger Magnus Lundin, Vd för SISP.</w:t>
      </w:r>
      <w:r w:rsidR="00C6403B" w:rsidRPr="0037633F">
        <w:rPr>
          <w:rFonts w:ascii="Georgia" w:hAnsi="Georgia" w:cs="Helvetica Neue"/>
          <w:i/>
          <w:iCs/>
          <w:color w:val="000000" w:themeColor="text1"/>
          <w:sz w:val="18"/>
          <w:szCs w:val="18"/>
        </w:rPr>
        <w:t xml:space="preserve"> </w:t>
      </w:r>
    </w:p>
    <w:p w14:paraId="3C8F4F9A" w14:textId="77777777" w:rsidR="00C6403B" w:rsidRPr="0037633F" w:rsidRDefault="00C6403B" w:rsidP="00385BD7">
      <w:pPr>
        <w:pStyle w:val="Liststycke"/>
        <w:widowControl w:val="0"/>
        <w:autoSpaceDE w:val="0"/>
        <w:autoSpaceDN w:val="0"/>
        <w:adjustRightInd w:val="0"/>
        <w:rPr>
          <w:rFonts w:ascii="Georgia" w:hAnsi="Georgia" w:cs="Helvetica Neue"/>
          <w:iCs/>
          <w:color w:val="000000" w:themeColor="text1"/>
          <w:sz w:val="18"/>
          <w:szCs w:val="18"/>
        </w:rPr>
      </w:pPr>
    </w:p>
    <w:p w14:paraId="75393600" w14:textId="1E804B65" w:rsidR="00147954" w:rsidRPr="0037633F" w:rsidRDefault="00D85098" w:rsidP="00147954">
      <w:pPr>
        <w:widowControl w:val="0"/>
        <w:autoSpaceDE w:val="0"/>
        <w:autoSpaceDN w:val="0"/>
        <w:adjustRightInd w:val="0"/>
        <w:rPr>
          <w:rFonts w:ascii="Georgia" w:hAnsi="Georgia" w:cs="Helvetica Neue"/>
          <w:b/>
          <w:iCs/>
          <w:color w:val="000000" w:themeColor="text1"/>
          <w:sz w:val="18"/>
          <w:szCs w:val="18"/>
        </w:rPr>
      </w:pPr>
      <w:r w:rsidRPr="0037633F">
        <w:rPr>
          <w:rFonts w:ascii="Georgia" w:hAnsi="Georgia" w:cs="Helvetica Neue"/>
          <w:b/>
          <w:iCs/>
          <w:color w:val="000000" w:themeColor="text1"/>
          <w:sz w:val="18"/>
          <w:szCs w:val="18"/>
        </w:rPr>
        <w:t>Om regeringens arbete för att utveckla innovationspolitiken</w:t>
      </w:r>
    </w:p>
    <w:p w14:paraId="0DE0AA6F" w14:textId="7874ED78" w:rsidR="00385BD7" w:rsidRPr="0037633F" w:rsidRDefault="004D6AC3" w:rsidP="00147954">
      <w:pPr>
        <w:widowControl w:val="0"/>
        <w:autoSpaceDE w:val="0"/>
        <w:autoSpaceDN w:val="0"/>
        <w:adjustRightInd w:val="0"/>
        <w:rPr>
          <w:rFonts w:ascii="Georgia" w:hAnsi="Georgia" w:cs="Helvetica Neue"/>
          <w:iCs/>
          <w:color w:val="000000" w:themeColor="text1"/>
          <w:sz w:val="18"/>
          <w:szCs w:val="18"/>
        </w:rPr>
      </w:pPr>
      <w:r w:rsidRPr="0037633F">
        <w:rPr>
          <w:rFonts w:ascii="Georgia" w:hAnsi="Georgia" w:cs="Helvetica Neue"/>
          <w:iCs/>
          <w:color w:val="000000" w:themeColor="text1"/>
          <w:sz w:val="18"/>
          <w:szCs w:val="18"/>
        </w:rPr>
        <w:t>Flera av Sveriges ledande politiker, beslutsfattare och näringslivsrepresentanter delar på Sveriges Innovationsriksdag 2013. Jennie Nilsson (S)</w:t>
      </w:r>
      <w:r w:rsidR="00AB0CFF">
        <w:rPr>
          <w:rFonts w:ascii="Georgia" w:hAnsi="Georgia" w:cs="Helvetica Neue"/>
          <w:iCs/>
          <w:color w:val="000000" w:themeColor="text1"/>
          <w:sz w:val="18"/>
          <w:szCs w:val="18"/>
        </w:rPr>
        <w:t xml:space="preserve"> och </w:t>
      </w:r>
      <w:r w:rsidR="00AB0CFF" w:rsidRPr="0037633F">
        <w:rPr>
          <w:rFonts w:ascii="Georgia" w:hAnsi="Georgia" w:cs="Helvetica Neue"/>
          <w:iCs/>
          <w:color w:val="000000" w:themeColor="text1"/>
          <w:sz w:val="18"/>
          <w:szCs w:val="18"/>
        </w:rPr>
        <w:t xml:space="preserve">Anna </w:t>
      </w:r>
      <w:proofErr w:type="spellStart"/>
      <w:r w:rsidR="00AB0CFF" w:rsidRPr="0037633F">
        <w:rPr>
          <w:rFonts w:ascii="Georgia" w:hAnsi="Georgia" w:cs="Helvetica Neue"/>
          <w:iCs/>
          <w:color w:val="000000" w:themeColor="text1"/>
          <w:sz w:val="18"/>
          <w:szCs w:val="18"/>
        </w:rPr>
        <w:t>Kinberg</w:t>
      </w:r>
      <w:proofErr w:type="spellEnd"/>
      <w:r w:rsidR="00AB0CFF" w:rsidRPr="0037633F">
        <w:rPr>
          <w:rFonts w:ascii="Georgia" w:hAnsi="Georgia" w:cs="Helvetica Neue"/>
          <w:iCs/>
          <w:color w:val="000000" w:themeColor="text1"/>
          <w:sz w:val="18"/>
          <w:szCs w:val="18"/>
        </w:rPr>
        <w:t xml:space="preserve"> </w:t>
      </w:r>
      <w:proofErr w:type="spellStart"/>
      <w:r w:rsidR="00AB0CFF" w:rsidRPr="0037633F">
        <w:rPr>
          <w:rFonts w:ascii="Georgia" w:hAnsi="Georgia" w:cs="Helvetica Neue"/>
          <w:iCs/>
          <w:color w:val="000000" w:themeColor="text1"/>
          <w:sz w:val="18"/>
          <w:szCs w:val="18"/>
        </w:rPr>
        <w:t>Batra</w:t>
      </w:r>
      <w:proofErr w:type="spellEnd"/>
      <w:r w:rsidR="00AB0CFF" w:rsidRPr="0037633F">
        <w:rPr>
          <w:rFonts w:ascii="Georgia" w:hAnsi="Georgia" w:cs="Helvetica Neue"/>
          <w:iCs/>
          <w:color w:val="000000" w:themeColor="text1"/>
          <w:sz w:val="18"/>
          <w:szCs w:val="18"/>
        </w:rPr>
        <w:t xml:space="preserve"> (M</w:t>
      </w:r>
      <w:r w:rsidR="00AB0CFF">
        <w:rPr>
          <w:rFonts w:ascii="Georgia" w:hAnsi="Georgia" w:cs="Helvetica Neue"/>
          <w:iCs/>
          <w:color w:val="000000" w:themeColor="text1"/>
          <w:sz w:val="18"/>
          <w:szCs w:val="18"/>
        </w:rPr>
        <w:t>)</w:t>
      </w:r>
      <w:r w:rsidRPr="0037633F">
        <w:rPr>
          <w:rFonts w:ascii="Georgia" w:hAnsi="Georgia" w:cs="Helvetica Neue"/>
          <w:iCs/>
          <w:color w:val="000000" w:themeColor="text1"/>
          <w:sz w:val="18"/>
          <w:szCs w:val="18"/>
        </w:rPr>
        <w:t xml:space="preserve"> kommer att prata om Sveriges </w:t>
      </w:r>
      <w:proofErr w:type="spellStart"/>
      <w:r w:rsidRPr="0037633F">
        <w:rPr>
          <w:rFonts w:ascii="Georgia" w:hAnsi="Georgia" w:cs="Helvetica Neue"/>
          <w:iCs/>
          <w:color w:val="000000" w:themeColor="text1"/>
          <w:sz w:val="18"/>
          <w:szCs w:val="18"/>
        </w:rPr>
        <w:t>innovationspolitik</w:t>
      </w:r>
      <w:proofErr w:type="spellEnd"/>
      <w:r w:rsidRPr="0037633F">
        <w:rPr>
          <w:rFonts w:ascii="Georgia" w:hAnsi="Georgia" w:cs="Helvetica Neue"/>
          <w:iCs/>
          <w:color w:val="000000" w:themeColor="text1"/>
          <w:sz w:val="18"/>
          <w:szCs w:val="18"/>
        </w:rPr>
        <w:t xml:space="preserve">, och Annie Lööfs statssekreterare Håkan Ekengren om regeringen arbete för att utveckla innovationspolitiken nationellt och regionalt. Även </w:t>
      </w:r>
      <w:proofErr w:type="spellStart"/>
      <w:r w:rsidRPr="0037633F">
        <w:rPr>
          <w:rFonts w:ascii="Georgia" w:hAnsi="Georgia" w:cs="Helvetica Neue"/>
          <w:iCs/>
          <w:color w:val="000000" w:themeColor="text1"/>
          <w:sz w:val="18"/>
          <w:szCs w:val="18"/>
        </w:rPr>
        <w:t>VINNOVAs</w:t>
      </w:r>
      <w:proofErr w:type="spellEnd"/>
      <w:r w:rsidRPr="0037633F">
        <w:rPr>
          <w:rFonts w:ascii="Georgia" w:hAnsi="Georgia" w:cs="Helvetica Neue"/>
          <w:iCs/>
          <w:color w:val="000000" w:themeColor="text1"/>
          <w:sz w:val="18"/>
          <w:szCs w:val="18"/>
        </w:rPr>
        <w:t xml:space="preserve"> generaldirektör Charlotte Brogren, General Electrics </w:t>
      </w:r>
      <w:proofErr w:type="spellStart"/>
      <w:r w:rsidRPr="0037633F">
        <w:rPr>
          <w:rFonts w:ascii="Georgia" w:hAnsi="Georgia" w:cs="Helvetica Neue"/>
          <w:iCs/>
          <w:color w:val="000000" w:themeColor="text1"/>
          <w:sz w:val="18"/>
          <w:szCs w:val="18"/>
        </w:rPr>
        <w:t>Nordenchef</w:t>
      </w:r>
      <w:proofErr w:type="spellEnd"/>
      <w:r w:rsidRPr="0037633F">
        <w:rPr>
          <w:rFonts w:ascii="Georgia" w:hAnsi="Georgia" w:cs="Helvetica Neue"/>
          <w:iCs/>
          <w:color w:val="000000" w:themeColor="text1"/>
          <w:sz w:val="18"/>
          <w:szCs w:val="18"/>
        </w:rPr>
        <w:t xml:space="preserve"> Hans Enocson, </w:t>
      </w:r>
      <w:r w:rsidRPr="0037633F">
        <w:rPr>
          <w:rFonts w:ascii="Georgia" w:hAnsi="Georgia" w:cs="Georgia"/>
          <w:iCs/>
          <w:color w:val="222222"/>
          <w:sz w:val="18"/>
          <w:szCs w:val="18"/>
        </w:rPr>
        <w:t>Kungliga Svenska Ingenjörsvetenskapsakademiens (IVA) Vd</w:t>
      </w:r>
      <w:r w:rsidRPr="0037633F">
        <w:rPr>
          <w:rFonts w:ascii="Georgia" w:hAnsi="Georgia" w:cs="Helvetica Neue"/>
          <w:iCs/>
          <w:color w:val="000000" w:themeColor="text1"/>
          <w:sz w:val="18"/>
          <w:szCs w:val="18"/>
        </w:rPr>
        <w:t xml:space="preserve"> Björn O. Nilsson, Företagarnas ordförande Monica Lindstedt, samt EU-parlamentarikern Kent Johansson deltar och talar på Sveriges Innovationsriksdag 2013. Bland många andra. Därtill kommer vi att få ta del av flera inspirerande exempel på </w:t>
      </w:r>
      <w:r w:rsidR="00F470CD" w:rsidRPr="0037633F">
        <w:rPr>
          <w:rFonts w:ascii="Georgia" w:hAnsi="Georgia" w:cs="Helvetica Neue"/>
          <w:iCs/>
          <w:color w:val="000000" w:themeColor="text1"/>
          <w:sz w:val="18"/>
          <w:szCs w:val="18"/>
        </w:rPr>
        <w:t xml:space="preserve">framgångsrika tillväxtföretag från Sveriges inkubatorer och science parks. </w:t>
      </w:r>
    </w:p>
    <w:p w14:paraId="04585DA5" w14:textId="288005CF" w:rsidR="004D6AC3" w:rsidRPr="0037633F" w:rsidRDefault="004D6AC3" w:rsidP="004D6AC3">
      <w:pPr>
        <w:widowControl w:val="0"/>
        <w:autoSpaceDE w:val="0"/>
        <w:autoSpaceDN w:val="0"/>
        <w:adjustRightInd w:val="0"/>
        <w:rPr>
          <w:rFonts w:ascii="Georgia" w:hAnsi="Georgia" w:cs="Helvetica Neue"/>
          <w:color w:val="000000" w:themeColor="text1"/>
          <w:sz w:val="18"/>
          <w:szCs w:val="18"/>
        </w:rPr>
      </w:pPr>
      <w:proofErr w:type="gramStart"/>
      <w:r w:rsidRPr="0037633F">
        <w:rPr>
          <w:rFonts w:ascii="Georgia" w:hAnsi="Georgia" w:cs="Helvetica Neue"/>
          <w:i/>
          <w:iCs/>
          <w:color w:val="000000" w:themeColor="text1"/>
          <w:sz w:val="18"/>
          <w:szCs w:val="18"/>
        </w:rPr>
        <w:t>-</w:t>
      </w:r>
      <w:proofErr w:type="gramEnd"/>
      <w:r w:rsidRPr="0037633F">
        <w:rPr>
          <w:rFonts w:ascii="Georgia" w:hAnsi="Georgia" w:cs="Helvetica Neue"/>
          <w:i/>
          <w:iCs/>
          <w:color w:val="000000" w:themeColor="text1"/>
          <w:sz w:val="18"/>
          <w:szCs w:val="18"/>
        </w:rPr>
        <w:t xml:space="preserve"> Den allt större prioritet som innovation får i svensk politik är mycket viktigt för att utveckla den samlade förmågan att stimulera innovation. Detta behövs för att öka såväl nyföretagande som befintliga företags utveckling. Det är mycket glädjande att ledande representanter från både regeringen och oppositionen deltar på Sveriges Innovationsriksdag och tillsammans med entreprenörer och företagsledare diskuterar hur vi bäst ska utveckla Sveriges konkurrenskraft. Det är också mycket glädjande att </w:t>
      </w:r>
      <w:r w:rsidR="00AB0CFF">
        <w:rPr>
          <w:rFonts w:ascii="Georgia" w:hAnsi="Georgia" w:cs="Helvetica Neue"/>
          <w:i/>
          <w:iCs/>
          <w:color w:val="000000" w:themeColor="text1"/>
          <w:sz w:val="18"/>
          <w:szCs w:val="18"/>
        </w:rPr>
        <w:t xml:space="preserve">VINNOVA, </w:t>
      </w:r>
      <w:r w:rsidRPr="0037633F">
        <w:rPr>
          <w:rFonts w:ascii="Georgia" w:hAnsi="Georgia" w:cs="Helvetica Neue"/>
          <w:i/>
          <w:iCs/>
          <w:color w:val="000000" w:themeColor="text1"/>
          <w:sz w:val="18"/>
          <w:szCs w:val="18"/>
        </w:rPr>
        <w:t>Almi, Resea</w:t>
      </w:r>
      <w:r w:rsidR="00AB0CFF">
        <w:rPr>
          <w:rFonts w:ascii="Georgia" w:hAnsi="Georgia" w:cs="Helvetica Neue"/>
          <w:i/>
          <w:iCs/>
          <w:color w:val="000000" w:themeColor="text1"/>
          <w:sz w:val="18"/>
          <w:szCs w:val="18"/>
        </w:rPr>
        <w:t xml:space="preserve">rch </w:t>
      </w:r>
      <w:proofErr w:type="spellStart"/>
      <w:r w:rsidR="00AB0CFF">
        <w:rPr>
          <w:rFonts w:ascii="Georgia" w:hAnsi="Georgia" w:cs="Helvetica Neue"/>
          <w:i/>
          <w:iCs/>
          <w:color w:val="000000" w:themeColor="text1"/>
          <w:sz w:val="18"/>
          <w:szCs w:val="18"/>
        </w:rPr>
        <w:t>Institutes</w:t>
      </w:r>
      <w:proofErr w:type="spellEnd"/>
      <w:r w:rsidR="00AB0CFF">
        <w:rPr>
          <w:rFonts w:ascii="Georgia" w:hAnsi="Georgia" w:cs="Helvetica Neue"/>
          <w:i/>
          <w:iCs/>
          <w:color w:val="000000" w:themeColor="text1"/>
          <w:sz w:val="18"/>
          <w:szCs w:val="18"/>
        </w:rPr>
        <w:t xml:space="preserve"> </w:t>
      </w:r>
      <w:proofErr w:type="spellStart"/>
      <w:r w:rsidR="00AB0CFF">
        <w:rPr>
          <w:rFonts w:ascii="Georgia" w:hAnsi="Georgia" w:cs="Helvetica Neue"/>
          <w:i/>
          <w:iCs/>
          <w:color w:val="000000" w:themeColor="text1"/>
          <w:sz w:val="18"/>
          <w:szCs w:val="18"/>
        </w:rPr>
        <w:t>of</w:t>
      </w:r>
      <w:proofErr w:type="spellEnd"/>
      <w:r w:rsidR="00AB0CFF">
        <w:rPr>
          <w:rFonts w:ascii="Georgia" w:hAnsi="Georgia" w:cs="Helvetica Neue"/>
          <w:i/>
          <w:iCs/>
          <w:color w:val="000000" w:themeColor="text1"/>
          <w:sz w:val="18"/>
          <w:szCs w:val="18"/>
        </w:rPr>
        <w:t xml:space="preserve"> Sweden (RISE) och</w:t>
      </w:r>
      <w:r w:rsidRPr="0037633F">
        <w:rPr>
          <w:rFonts w:ascii="Georgia" w:hAnsi="Georgia" w:cs="Helvetica Neue"/>
          <w:i/>
          <w:iCs/>
          <w:color w:val="000000" w:themeColor="text1"/>
          <w:sz w:val="18"/>
          <w:szCs w:val="18"/>
        </w:rPr>
        <w:t xml:space="preserve"> Tillväxtverket är strategiska samarbetspartners till Sveriges Innovationsriksdag 2013, </w:t>
      </w:r>
      <w:r w:rsidRPr="0037633F">
        <w:rPr>
          <w:rFonts w:ascii="Georgia" w:hAnsi="Georgia" w:cs="Helvetica Neue"/>
          <w:iCs/>
          <w:color w:val="000000" w:themeColor="text1"/>
          <w:sz w:val="18"/>
          <w:szCs w:val="18"/>
        </w:rPr>
        <w:t>säger Magnus Lundin, Vd för SISP.</w:t>
      </w:r>
      <w:r w:rsidRPr="0037633F">
        <w:rPr>
          <w:rFonts w:ascii="Georgia" w:hAnsi="Georgia" w:cs="Helvetica Neue"/>
          <w:color w:val="000000" w:themeColor="text1"/>
          <w:sz w:val="18"/>
          <w:szCs w:val="18"/>
        </w:rPr>
        <w:t> </w:t>
      </w:r>
    </w:p>
    <w:p w14:paraId="7A698360" w14:textId="415566DF" w:rsidR="00E7713C" w:rsidRPr="0037633F" w:rsidRDefault="00E7713C" w:rsidP="00385BD7">
      <w:pPr>
        <w:widowControl w:val="0"/>
        <w:autoSpaceDE w:val="0"/>
        <w:autoSpaceDN w:val="0"/>
        <w:adjustRightInd w:val="0"/>
        <w:rPr>
          <w:rFonts w:ascii="Georgia" w:hAnsi="Georgia" w:cs="Helvetica Neue"/>
          <w:color w:val="000000" w:themeColor="text1"/>
          <w:sz w:val="18"/>
          <w:szCs w:val="18"/>
        </w:rPr>
      </w:pPr>
    </w:p>
    <w:p w14:paraId="77BE3929" w14:textId="2E87318D" w:rsidR="00960274" w:rsidRPr="0037633F" w:rsidRDefault="00E7713C" w:rsidP="003803E3">
      <w:pPr>
        <w:widowControl w:val="0"/>
        <w:autoSpaceDE w:val="0"/>
        <w:autoSpaceDN w:val="0"/>
        <w:adjustRightInd w:val="0"/>
        <w:rPr>
          <w:rFonts w:ascii="Georgia" w:hAnsi="Georgia" w:cs="Helvetica Neue"/>
          <w:i/>
          <w:color w:val="000000" w:themeColor="text1"/>
          <w:sz w:val="18"/>
          <w:szCs w:val="18"/>
        </w:rPr>
      </w:pPr>
      <w:r w:rsidRPr="0037633F">
        <w:rPr>
          <w:rFonts w:ascii="Georgia" w:hAnsi="Georgia" w:cs="Helvetica Neue"/>
          <w:b/>
          <w:bCs/>
          <w:i/>
          <w:color w:val="000000" w:themeColor="text1"/>
          <w:sz w:val="18"/>
          <w:szCs w:val="18"/>
        </w:rPr>
        <w:t>”</w:t>
      </w:r>
      <w:r w:rsidR="00960274" w:rsidRPr="0037633F">
        <w:rPr>
          <w:rFonts w:ascii="Georgia" w:hAnsi="Georgia" w:cs="Helvetica Neue"/>
          <w:b/>
          <w:bCs/>
          <w:i/>
          <w:color w:val="000000" w:themeColor="text1"/>
          <w:sz w:val="18"/>
          <w:szCs w:val="18"/>
        </w:rPr>
        <w:t>Innovation handlar även om etablerade svenska företag</w:t>
      </w:r>
      <w:r w:rsidRPr="0037633F">
        <w:rPr>
          <w:rFonts w:ascii="Georgia" w:hAnsi="Georgia" w:cs="Helvetica Neue"/>
          <w:b/>
          <w:bCs/>
          <w:i/>
          <w:color w:val="000000" w:themeColor="text1"/>
          <w:sz w:val="18"/>
          <w:szCs w:val="18"/>
        </w:rPr>
        <w:t>”</w:t>
      </w:r>
    </w:p>
    <w:p w14:paraId="1A1D8BA4" w14:textId="4C66F702" w:rsidR="00385BD7" w:rsidRPr="0037633F" w:rsidRDefault="00B2503A" w:rsidP="00385BD7">
      <w:pPr>
        <w:widowControl w:val="0"/>
        <w:autoSpaceDE w:val="0"/>
        <w:autoSpaceDN w:val="0"/>
        <w:adjustRightInd w:val="0"/>
        <w:rPr>
          <w:rFonts w:ascii="Georgia" w:hAnsi="Georgia" w:cs="Helvetica Neue"/>
          <w:color w:val="000000" w:themeColor="text1"/>
          <w:sz w:val="18"/>
          <w:szCs w:val="18"/>
        </w:rPr>
      </w:pPr>
      <w:r w:rsidRPr="0037633F">
        <w:rPr>
          <w:rFonts w:ascii="Georgia" w:hAnsi="Georgia" w:cs="Helvetica Neue"/>
          <w:color w:val="000000" w:themeColor="text1"/>
          <w:sz w:val="18"/>
          <w:szCs w:val="18"/>
        </w:rPr>
        <w:t xml:space="preserve">Temat för årets Innovationsriksdag är </w:t>
      </w:r>
      <w:r w:rsidR="00960274" w:rsidRPr="0037633F">
        <w:rPr>
          <w:rFonts w:ascii="Georgia" w:hAnsi="Georgia" w:cs="Helvetica Neue"/>
          <w:color w:val="000000" w:themeColor="text1"/>
          <w:sz w:val="18"/>
          <w:szCs w:val="18"/>
        </w:rPr>
        <w:t>den högaktuella globala trenden öppen innovation. Öppen innovation innebär att etablerade företags innovationsarbete inte sker bakom lyckta dörrar, utan i samverkan med externa aktörer så som forskare, det offentliga och aktörer från olika branscher.</w:t>
      </w:r>
    </w:p>
    <w:p w14:paraId="4506B66A" w14:textId="7A82C214" w:rsidR="00960274" w:rsidRPr="00AB0CFF" w:rsidRDefault="00385BD7" w:rsidP="00385BD7">
      <w:pPr>
        <w:widowControl w:val="0"/>
        <w:autoSpaceDE w:val="0"/>
        <w:autoSpaceDN w:val="0"/>
        <w:adjustRightInd w:val="0"/>
        <w:rPr>
          <w:rFonts w:ascii="Georgia" w:hAnsi="Georgia" w:cs="Helvetica Neue"/>
          <w:b/>
          <w:bCs/>
          <w:i/>
          <w:iCs/>
          <w:color w:val="000000" w:themeColor="text1"/>
          <w:sz w:val="18"/>
          <w:szCs w:val="18"/>
        </w:rPr>
      </w:pPr>
      <w:proofErr w:type="gramStart"/>
      <w:r w:rsidRPr="0037633F">
        <w:rPr>
          <w:rFonts w:ascii="Georgia" w:hAnsi="Georgia" w:cs="Helvetica Neue"/>
          <w:i/>
          <w:iCs/>
          <w:color w:val="000000" w:themeColor="text1"/>
          <w:sz w:val="18"/>
          <w:szCs w:val="18"/>
        </w:rPr>
        <w:t>-</w:t>
      </w:r>
      <w:proofErr w:type="gramEnd"/>
      <w:r w:rsidRPr="0037633F">
        <w:rPr>
          <w:rFonts w:ascii="Georgia" w:hAnsi="Georgia" w:cs="Helvetica Neue"/>
          <w:i/>
          <w:iCs/>
          <w:color w:val="000000" w:themeColor="text1"/>
          <w:sz w:val="18"/>
          <w:szCs w:val="18"/>
        </w:rPr>
        <w:t xml:space="preserve"> </w:t>
      </w:r>
      <w:r w:rsidR="00960274" w:rsidRPr="0037633F">
        <w:rPr>
          <w:rFonts w:ascii="Georgia" w:hAnsi="Georgia" w:cs="Helvetica Neue"/>
          <w:i/>
          <w:iCs/>
          <w:color w:val="000000" w:themeColor="text1"/>
          <w:sz w:val="18"/>
          <w:szCs w:val="18"/>
        </w:rPr>
        <w:t xml:space="preserve">Innovation handlar inte bara om nystartade bolag, så kallade </w:t>
      </w:r>
      <w:proofErr w:type="spellStart"/>
      <w:r w:rsidR="00960274" w:rsidRPr="0037633F">
        <w:rPr>
          <w:rFonts w:ascii="Georgia" w:hAnsi="Georgia" w:cs="Helvetica Neue"/>
          <w:i/>
          <w:iCs/>
          <w:color w:val="000000" w:themeColor="text1"/>
          <w:sz w:val="18"/>
          <w:szCs w:val="18"/>
        </w:rPr>
        <w:t>startups</w:t>
      </w:r>
      <w:proofErr w:type="spellEnd"/>
      <w:r w:rsidR="00960274" w:rsidRPr="0037633F">
        <w:rPr>
          <w:rFonts w:ascii="Georgia" w:hAnsi="Georgia" w:cs="Helvetica Neue"/>
          <w:i/>
          <w:iCs/>
          <w:color w:val="000000" w:themeColor="text1"/>
          <w:sz w:val="18"/>
          <w:szCs w:val="18"/>
        </w:rPr>
        <w:t>, utan även om etablerade svenska företag som i dag befinner sig på mer konkurrensutsatt mark än kanske någonsin tidigare</w:t>
      </w:r>
      <w:r w:rsidR="00960274" w:rsidRPr="0037633F">
        <w:rPr>
          <w:rFonts w:ascii="Georgia" w:hAnsi="Georgia" w:cs="Helvetica Neue"/>
          <w:color w:val="000000" w:themeColor="text1"/>
          <w:sz w:val="18"/>
          <w:szCs w:val="18"/>
        </w:rPr>
        <w:t xml:space="preserve">. </w:t>
      </w:r>
      <w:r w:rsidR="00960274" w:rsidRPr="0037633F">
        <w:rPr>
          <w:rFonts w:ascii="Georgia" w:hAnsi="Georgia" w:cs="Helvetica Neue"/>
          <w:i/>
          <w:iCs/>
          <w:color w:val="000000" w:themeColor="text1"/>
          <w:sz w:val="18"/>
          <w:szCs w:val="18"/>
        </w:rPr>
        <w:t xml:space="preserve">För etablerade företag med befintliga marknadsandelar är det precis lika viktigt att ligga </w:t>
      </w:r>
      <w:r w:rsidR="00D7127C" w:rsidRPr="0037633F">
        <w:rPr>
          <w:rFonts w:ascii="Georgia" w:hAnsi="Georgia" w:cs="Helvetica Neue"/>
          <w:i/>
          <w:iCs/>
          <w:color w:val="000000" w:themeColor="text1"/>
          <w:sz w:val="18"/>
          <w:szCs w:val="18"/>
        </w:rPr>
        <w:t xml:space="preserve">före i innovationsprocesserna, </w:t>
      </w:r>
      <w:r w:rsidR="00960274" w:rsidRPr="0037633F">
        <w:rPr>
          <w:rFonts w:ascii="Georgia" w:hAnsi="Georgia" w:cs="Helvetica Neue"/>
          <w:i/>
          <w:iCs/>
          <w:color w:val="000000" w:themeColor="text1"/>
          <w:sz w:val="18"/>
          <w:szCs w:val="18"/>
        </w:rPr>
        <w:t>men erfarenhet visar att dessa processer bör vara öppna. Ett vanligt misstag är att utvecklingsavdelningar stänger in sig och försöker vara innovativa och kreativa, när det egentligen är omvärldens input och nya idéer och synsätt som behövs</w:t>
      </w:r>
      <w:r w:rsidR="00960274" w:rsidRPr="0037633F">
        <w:rPr>
          <w:rFonts w:ascii="Georgia" w:hAnsi="Georgia" w:cs="Helvetica Neue"/>
          <w:color w:val="000000" w:themeColor="text1"/>
          <w:sz w:val="18"/>
          <w:szCs w:val="18"/>
        </w:rPr>
        <w:t xml:space="preserve">, säger </w:t>
      </w:r>
      <w:r w:rsidR="00960274" w:rsidRPr="0037633F">
        <w:rPr>
          <w:rFonts w:ascii="Georgia" w:hAnsi="Georgia" w:cs="Helvetica Neue"/>
          <w:iCs/>
          <w:color w:val="000000" w:themeColor="text1"/>
          <w:sz w:val="18"/>
          <w:szCs w:val="18"/>
        </w:rPr>
        <w:t>Hans Möller, Vd på Ideon</w:t>
      </w:r>
      <w:r w:rsidR="00960274" w:rsidRPr="0037633F">
        <w:rPr>
          <w:rFonts w:ascii="Georgia" w:hAnsi="Georgia" w:cs="Helvetica Neue"/>
          <w:i/>
          <w:iCs/>
          <w:color w:val="000000" w:themeColor="text1"/>
          <w:sz w:val="18"/>
          <w:szCs w:val="18"/>
        </w:rPr>
        <w:t>.</w:t>
      </w:r>
      <w:r w:rsidR="00960274" w:rsidRPr="0037633F">
        <w:rPr>
          <w:rFonts w:ascii="Georgia" w:hAnsi="Georgia" w:cs="Helvetica Neue"/>
          <w:b/>
          <w:bCs/>
          <w:i/>
          <w:iCs/>
          <w:color w:val="000000" w:themeColor="text1"/>
          <w:sz w:val="18"/>
          <w:szCs w:val="18"/>
        </w:rPr>
        <w:t> </w:t>
      </w:r>
    </w:p>
    <w:p w14:paraId="404FFBFF" w14:textId="77777777" w:rsidR="008479A0" w:rsidRPr="0037633F" w:rsidRDefault="008479A0" w:rsidP="00385BD7">
      <w:pPr>
        <w:pStyle w:val="Liststycke"/>
        <w:widowControl w:val="0"/>
        <w:autoSpaceDE w:val="0"/>
        <w:autoSpaceDN w:val="0"/>
        <w:adjustRightInd w:val="0"/>
        <w:rPr>
          <w:rFonts w:ascii="Georgia" w:hAnsi="Georgia" w:cs="Helvetica Neue"/>
          <w:b/>
          <w:iCs/>
          <w:color w:val="000000" w:themeColor="text1"/>
          <w:sz w:val="18"/>
          <w:szCs w:val="18"/>
        </w:rPr>
      </w:pPr>
    </w:p>
    <w:p w14:paraId="4DC4A130" w14:textId="1C1BE5C6" w:rsidR="00607247" w:rsidRPr="0037633F" w:rsidRDefault="00017E5A" w:rsidP="00521428">
      <w:pPr>
        <w:rPr>
          <w:rFonts w:ascii="Georgia" w:hAnsi="Georgia" w:cs="Helvetica Neue"/>
          <w:b/>
          <w:iCs/>
          <w:color w:val="000000" w:themeColor="text1"/>
          <w:sz w:val="18"/>
          <w:szCs w:val="18"/>
        </w:rPr>
      </w:pPr>
      <w:r w:rsidRPr="0037633F">
        <w:rPr>
          <w:rFonts w:ascii="Georgia" w:hAnsi="Georgia" w:cs="Helvetica Neue"/>
          <w:b/>
          <w:iCs/>
          <w:color w:val="000000" w:themeColor="text1"/>
          <w:sz w:val="18"/>
          <w:szCs w:val="18"/>
        </w:rPr>
        <w:t xml:space="preserve">En självklarhet för </w:t>
      </w:r>
      <w:r w:rsidR="00240419">
        <w:rPr>
          <w:rFonts w:ascii="Georgia" w:hAnsi="Georgia" w:cs="Helvetica Neue"/>
          <w:b/>
          <w:iCs/>
          <w:color w:val="000000" w:themeColor="text1"/>
          <w:sz w:val="18"/>
          <w:szCs w:val="18"/>
        </w:rPr>
        <w:t>Stiftelsen Teknikdalen</w:t>
      </w:r>
      <w:r w:rsidRPr="0037633F">
        <w:rPr>
          <w:rFonts w:ascii="Georgia" w:hAnsi="Georgia" w:cs="Helvetica Neue"/>
          <w:b/>
          <w:iCs/>
          <w:color w:val="000000" w:themeColor="text1"/>
          <w:sz w:val="18"/>
          <w:szCs w:val="18"/>
        </w:rPr>
        <w:t xml:space="preserve"> att inspireras, utbyta erfarenheter och påverka</w:t>
      </w:r>
    </w:p>
    <w:p w14:paraId="5D01C86C" w14:textId="480B9D88" w:rsidR="00607247" w:rsidRPr="0037633F" w:rsidRDefault="00607247" w:rsidP="00521428">
      <w:pPr>
        <w:rPr>
          <w:rFonts w:ascii="Georgia" w:hAnsi="Georgia" w:cs="Helvetica Neue"/>
          <w:iCs/>
          <w:color w:val="000000" w:themeColor="text1"/>
          <w:sz w:val="18"/>
          <w:szCs w:val="18"/>
        </w:rPr>
      </w:pPr>
      <w:r w:rsidRPr="0037633F">
        <w:rPr>
          <w:rFonts w:ascii="Georgia" w:hAnsi="Georgia" w:cs="Helvetica Neue"/>
          <w:iCs/>
          <w:color w:val="000000" w:themeColor="text1"/>
          <w:sz w:val="18"/>
          <w:szCs w:val="18"/>
        </w:rPr>
        <w:t xml:space="preserve">Den 22-24 maj deltar </w:t>
      </w:r>
      <w:r w:rsidR="00240419">
        <w:rPr>
          <w:rFonts w:ascii="Georgia" w:hAnsi="Georgia" w:cs="Helvetica Neue"/>
          <w:iCs/>
          <w:color w:val="000000" w:themeColor="text1"/>
          <w:sz w:val="18"/>
          <w:szCs w:val="18"/>
        </w:rPr>
        <w:t>Stiftelsen Teknikdalen</w:t>
      </w:r>
      <w:r w:rsidRPr="0037633F">
        <w:rPr>
          <w:rFonts w:ascii="Georgia" w:hAnsi="Georgia" w:cs="Helvetica Neue"/>
          <w:iCs/>
          <w:color w:val="000000" w:themeColor="text1"/>
          <w:sz w:val="18"/>
          <w:szCs w:val="18"/>
        </w:rPr>
        <w:t xml:space="preserve"> på Sveriges Innovationsriksdag för att </w:t>
      </w:r>
      <w:r w:rsidR="008A2262" w:rsidRPr="0037633F">
        <w:rPr>
          <w:rFonts w:ascii="Georgia" w:hAnsi="Georgia" w:cs="Helvetica Neue"/>
          <w:iCs/>
          <w:color w:val="000000" w:themeColor="text1"/>
          <w:sz w:val="18"/>
          <w:szCs w:val="18"/>
        </w:rPr>
        <w:t>inspireras</w:t>
      </w:r>
      <w:r w:rsidR="00C8285B" w:rsidRPr="0037633F">
        <w:rPr>
          <w:rFonts w:ascii="Georgia" w:hAnsi="Georgia" w:cs="Helvetica Neue"/>
          <w:iCs/>
          <w:color w:val="000000" w:themeColor="text1"/>
          <w:sz w:val="18"/>
          <w:szCs w:val="18"/>
        </w:rPr>
        <w:t>, utbyta erfarenhet</w:t>
      </w:r>
      <w:r w:rsidR="00017E5A" w:rsidRPr="0037633F">
        <w:rPr>
          <w:rFonts w:ascii="Georgia" w:hAnsi="Georgia" w:cs="Helvetica Neue"/>
          <w:iCs/>
          <w:color w:val="000000" w:themeColor="text1"/>
          <w:sz w:val="18"/>
          <w:szCs w:val="18"/>
        </w:rPr>
        <w:t>er</w:t>
      </w:r>
      <w:r w:rsidR="00C8285B" w:rsidRPr="0037633F">
        <w:rPr>
          <w:rFonts w:ascii="Georgia" w:hAnsi="Georgia" w:cs="Helvetica Neue"/>
          <w:iCs/>
          <w:color w:val="000000" w:themeColor="text1"/>
          <w:sz w:val="18"/>
          <w:szCs w:val="18"/>
        </w:rPr>
        <w:t xml:space="preserve"> och påverka. </w:t>
      </w:r>
    </w:p>
    <w:p w14:paraId="24510DC8" w14:textId="389751D7" w:rsidR="00E136DA" w:rsidRPr="00240419" w:rsidRDefault="00607247" w:rsidP="00521428">
      <w:pPr>
        <w:rPr>
          <w:rFonts w:ascii="Georgia" w:hAnsi="Georgia" w:cs="Helvetica Neue"/>
          <w:i/>
          <w:iCs/>
          <w:color w:val="000000" w:themeColor="text1"/>
          <w:sz w:val="18"/>
          <w:szCs w:val="18"/>
        </w:rPr>
      </w:pPr>
      <w:proofErr w:type="gramStart"/>
      <w:r w:rsidRPr="00240419">
        <w:rPr>
          <w:rFonts w:ascii="Georgia" w:hAnsi="Georgia" w:cs="Helvetica Neue"/>
          <w:i/>
          <w:iCs/>
          <w:color w:val="000000" w:themeColor="text1"/>
          <w:sz w:val="18"/>
          <w:szCs w:val="18"/>
        </w:rPr>
        <w:t>-</w:t>
      </w:r>
      <w:proofErr w:type="gramEnd"/>
      <w:r w:rsidRPr="00240419">
        <w:rPr>
          <w:rFonts w:ascii="Georgia" w:hAnsi="Georgia" w:cs="Helvetica Neue"/>
          <w:i/>
          <w:iCs/>
          <w:color w:val="000000" w:themeColor="text1"/>
          <w:sz w:val="18"/>
          <w:szCs w:val="18"/>
        </w:rPr>
        <w:t xml:space="preserve"> </w:t>
      </w:r>
      <w:r w:rsidR="00240419" w:rsidRPr="00240419">
        <w:rPr>
          <w:rFonts w:ascii="Georgia" w:hAnsi="Georgia" w:cs="Helvetica Neue"/>
          <w:i/>
          <w:iCs/>
          <w:color w:val="000000" w:themeColor="text1"/>
          <w:sz w:val="18"/>
          <w:szCs w:val="18"/>
        </w:rPr>
        <w:t>Självklart är vi på plats i Lund bland våra kollegor och tar del av det som s</w:t>
      </w:r>
      <w:r w:rsidR="00240419">
        <w:rPr>
          <w:rFonts w:ascii="Georgia" w:hAnsi="Georgia" w:cs="Helvetica Neue"/>
          <w:i/>
          <w:iCs/>
          <w:color w:val="000000" w:themeColor="text1"/>
          <w:sz w:val="18"/>
          <w:szCs w:val="18"/>
        </w:rPr>
        <w:t>ä</w:t>
      </w:r>
      <w:r w:rsidR="00240419" w:rsidRPr="00240419">
        <w:rPr>
          <w:rFonts w:ascii="Georgia" w:hAnsi="Georgia" w:cs="Helvetica Neue"/>
          <w:i/>
          <w:iCs/>
          <w:color w:val="000000" w:themeColor="text1"/>
          <w:sz w:val="18"/>
          <w:szCs w:val="18"/>
        </w:rPr>
        <w:t xml:space="preserve">gs </w:t>
      </w:r>
      <w:r w:rsidR="00240419">
        <w:rPr>
          <w:rFonts w:ascii="Georgia" w:hAnsi="Georgia" w:cs="Helvetica Neue"/>
          <w:i/>
          <w:iCs/>
          <w:color w:val="000000" w:themeColor="text1"/>
          <w:sz w:val="18"/>
          <w:szCs w:val="18"/>
        </w:rPr>
        <w:t>och beslutas, säger kommunikationsansvarig Ann-Louise Larsson</w:t>
      </w:r>
      <w:r w:rsidR="00E136DA" w:rsidRPr="00240419">
        <w:rPr>
          <w:rFonts w:ascii="Georgia" w:hAnsi="Georgia" w:cs="Helvetica Neue"/>
          <w:i/>
          <w:iCs/>
          <w:color w:val="000000" w:themeColor="text1"/>
          <w:sz w:val="18"/>
          <w:szCs w:val="18"/>
        </w:rPr>
        <w:t>.</w:t>
      </w:r>
      <w:r w:rsidR="00240419">
        <w:rPr>
          <w:rFonts w:ascii="Georgia" w:hAnsi="Georgia" w:cs="Helvetica Neue"/>
          <w:i/>
          <w:iCs/>
          <w:color w:val="000000" w:themeColor="text1"/>
          <w:sz w:val="18"/>
          <w:szCs w:val="18"/>
        </w:rPr>
        <w:t xml:space="preserve"> Hos oss arbetar vi redan idag aktivt för att lyfta våra inkubatorföretag tillsammans med regionala aktörer på ett innovativt sätt. Flera av våra inkubatorföretag och projekt är redan på den internationella marknaden och kan på så sätt nå nya viktiga kunder! </w:t>
      </w:r>
      <w:r w:rsidR="00E136DA" w:rsidRPr="00240419">
        <w:rPr>
          <w:rFonts w:ascii="Georgia" w:hAnsi="Georgia" w:cs="Helvetica Neue"/>
          <w:i/>
          <w:iCs/>
          <w:color w:val="000000" w:themeColor="text1"/>
          <w:sz w:val="18"/>
          <w:szCs w:val="18"/>
        </w:rPr>
        <w:t xml:space="preserve"> </w:t>
      </w:r>
    </w:p>
    <w:p w14:paraId="62F7729D" w14:textId="77777777" w:rsidR="00E136DA" w:rsidRPr="00240419" w:rsidRDefault="00E136DA" w:rsidP="00521428">
      <w:pPr>
        <w:rPr>
          <w:rFonts w:ascii="Georgia" w:hAnsi="Georgia" w:cs="Helvetica Neue"/>
          <w:i/>
          <w:iCs/>
          <w:color w:val="000000" w:themeColor="text1"/>
          <w:sz w:val="18"/>
          <w:szCs w:val="18"/>
        </w:rPr>
      </w:pPr>
    </w:p>
    <w:p w14:paraId="62940C91" w14:textId="1D82BDB5" w:rsidR="008479A0" w:rsidRPr="0037633F" w:rsidRDefault="008479A0" w:rsidP="0037633F">
      <w:pPr>
        <w:widowControl w:val="0"/>
        <w:autoSpaceDE w:val="0"/>
        <w:autoSpaceDN w:val="0"/>
        <w:adjustRightInd w:val="0"/>
        <w:rPr>
          <w:rFonts w:ascii="Georgia" w:hAnsi="Georgia" w:cs="Georgia"/>
          <w:color w:val="000000" w:themeColor="text1"/>
          <w:sz w:val="18"/>
          <w:szCs w:val="18"/>
        </w:rPr>
      </w:pPr>
      <w:r w:rsidRPr="0037633F">
        <w:rPr>
          <w:rFonts w:ascii="Georgia" w:hAnsi="Georgia" w:cs="Georgia"/>
          <w:b/>
          <w:i/>
          <w:color w:val="000000" w:themeColor="text1"/>
          <w:sz w:val="18"/>
          <w:szCs w:val="18"/>
        </w:rPr>
        <w:t xml:space="preserve">Läs </w:t>
      </w:r>
      <w:r w:rsidR="0091135F" w:rsidRPr="0037633F">
        <w:rPr>
          <w:rFonts w:ascii="Georgia" w:hAnsi="Georgia" w:cs="Georgia"/>
          <w:b/>
          <w:i/>
          <w:color w:val="000000" w:themeColor="text1"/>
          <w:sz w:val="18"/>
          <w:szCs w:val="18"/>
        </w:rPr>
        <w:t>allt om</w:t>
      </w:r>
      <w:r w:rsidRPr="0037633F">
        <w:rPr>
          <w:rFonts w:ascii="Georgia" w:hAnsi="Georgia" w:cs="Georgia"/>
          <w:b/>
          <w:i/>
          <w:color w:val="000000" w:themeColor="text1"/>
          <w:sz w:val="18"/>
          <w:szCs w:val="18"/>
        </w:rPr>
        <w:t xml:space="preserve"> Sveriges Innovationsriksdag 2013:</w:t>
      </w:r>
      <w:r w:rsidRPr="0037633F">
        <w:rPr>
          <w:rFonts w:ascii="Georgia" w:hAnsi="Georgia" w:cs="Georgia"/>
          <w:color w:val="000000" w:themeColor="text1"/>
          <w:sz w:val="18"/>
          <w:szCs w:val="18"/>
        </w:rPr>
        <w:t xml:space="preserve"> </w:t>
      </w:r>
      <w:hyperlink r:id="rId8" w:history="1">
        <w:r w:rsidRPr="0037633F">
          <w:rPr>
            <w:rStyle w:val="Hyperlnk"/>
            <w:rFonts w:ascii="Georgia" w:hAnsi="Georgia" w:cs="Georgia"/>
            <w:sz w:val="18"/>
            <w:szCs w:val="18"/>
          </w:rPr>
          <w:t>www.sverigesinnovationsriksdag.se</w:t>
        </w:r>
      </w:hyperlink>
    </w:p>
    <w:p w14:paraId="41BE92BC" w14:textId="34A68D66" w:rsidR="00C65474" w:rsidRPr="0037633F" w:rsidRDefault="008479A0" w:rsidP="0037633F">
      <w:pPr>
        <w:widowControl w:val="0"/>
        <w:autoSpaceDE w:val="0"/>
        <w:autoSpaceDN w:val="0"/>
        <w:adjustRightInd w:val="0"/>
        <w:rPr>
          <w:rFonts w:ascii="Georgia" w:hAnsi="Georgia" w:cs="Georgia"/>
          <w:color w:val="000000" w:themeColor="text1"/>
          <w:sz w:val="18"/>
          <w:szCs w:val="18"/>
        </w:rPr>
      </w:pPr>
      <w:proofErr w:type="spellStart"/>
      <w:r w:rsidRPr="0037633F">
        <w:rPr>
          <w:rFonts w:ascii="Georgia" w:hAnsi="Georgia" w:cs="Georgia"/>
          <w:b/>
          <w:i/>
          <w:color w:val="000000" w:themeColor="text1"/>
          <w:sz w:val="18"/>
          <w:szCs w:val="18"/>
        </w:rPr>
        <w:t>Twittra</w:t>
      </w:r>
      <w:proofErr w:type="spellEnd"/>
      <w:r w:rsidRPr="0037633F">
        <w:rPr>
          <w:rFonts w:ascii="Georgia" w:hAnsi="Georgia" w:cs="Georgia"/>
          <w:b/>
          <w:i/>
          <w:color w:val="000000" w:themeColor="text1"/>
          <w:sz w:val="18"/>
          <w:szCs w:val="18"/>
        </w:rPr>
        <w:t>:</w:t>
      </w:r>
      <w:r w:rsidRPr="0037633F">
        <w:rPr>
          <w:rFonts w:ascii="Georgia" w:hAnsi="Georgia" w:cs="Georgia"/>
          <w:color w:val="000000" w:themeColor="text1"/>
          <w:sz w:val="18"/>
          <w:szCs w:val="18"/>
        </w:rPr>
        <w:t xml:space="preserve"> #innovationsriksda</w:t>
      </w:r>
      <w:r w:rsidR="0091135F" w:rsidRPr="0037633F">
        <w:rPr>
          <w:rFonts w:ascii="Georgia" w:hAnsi="Georgia" w:cs="Georgia"/>
          <w:color w:val="000000" w:themeColor="text1"/>
          <w:sz w:val="18"/>
          <w:szCs w:val="18"/>
        </w:rPr>
        <w:t>g</w:t>
      </w:r>
      <w:bookmarkStart w:id="0" w:name="_GoBack"/>
      <w:bookmarkEnd w:id="0"/>
    </w:p>
    <w:sectPr w:rsidR="00C65474" w:rsidRPr="0037633F" w:rsidSect="00AC253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A07A" w14:textId="77777777" w:rsidR="001D44EF" w:rsidRDefault="001D44EF" w:rsidP="005D1F21">
      <w:r>
        <w:separator/>
      </w:r>
    </w:p>
  </w:endnote>
  <w:endnote w:type="continuationSeparator" w:id="0">
    <w:p w14:paraId="2FA249A8" w14:textId="77777777" w:rsidR="001D44EF" w:rsidRDefault="001D44EF" w:rsidP="005D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00F29" w14:textId="77777777" w:rsidR="001D44EF" w:rsidRDefault="001D44EF" w:rsidP="005D1F21">
      <w:r>
        <w:separator/>
      </w:r>
    </w:p>
  </w:footnote>
  <w:footnote w:type="continuationSeparator" w:id="0">
    <w:p w14:paraId="1CE4AEC7" w14:textId="77777777" w:rsidR="001D44EF" w:rsidRDefault="001D44EF" w:rsidP="005D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2D99" w14:textId="5ED1CEA2" w:rsidR="0037633F" w:rsidRDefault="0037633F" w:rsidP="0037633F">
    <w:pPr>
      <w:pStyle w:val="Sidhuvud"/>
      <w:jc w:val="center"/>
    </w:pPr>
    <w:r>
      <w:rPr>
        <w:noProof/>
      </w:rPr>
      <w:drawing>
        <wp:inline distT="0" distB="0" distL="0" distR="0" wp14:anchorId="31F1126A" wp14:editId="346632BB">
          <wp:extent cx="2667000" cy="859692"/>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r (kopia).png"/>
                  <pic:cNvPicPr/>
                </pic:nvPicPr>
                <pic:blipFill>
                  <a:blip r:embed="rId1">
                    <a:extLst>
                      <a:ext uri="{28A0092B-C50C-407E-A947-70E740481C1C}">
                        <a14:useLocalDpi xmlns:a14="http://schemas.microsoft.com/office/drawing/2010/main" val="0"/>
                      </a:ext>
                    </a:extLst>
                  </a:blip>
                  <a:stretch>
                    <a:fillRect/>
                  </a:stretch>
                </pic:blipFill>
                <pic:spPr>
                  <a:xfrm>
                    <a:off x="0" y="0"/>
                    <a:ext cx="2667000" cy="8596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29D4"/>
    <w:multiLevelType w:val="hybridMultilevel"/>
    <w:tmpl w:val="ED3CB2F6"/>
    <w:lvl w:ilvl="0" w:tplc="55F29A60">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30D0E7B"/>
    <w:multiLevelType w:val="hybridMultilevel"/>
    <w:tmpl w:val="010A3102"/>
    <w:lvl w:ilvl="0" w:tplc="CD281154">
      <w:numFmt w:val="bullet"/>
      <w:lvlText w:val="-"/>
      <w:lvlJc w:val="left"/>
      <w:pPr>
        <w:ind w:left="720" w:hanging="360"/>
      </w:pPr>
      <w:rPr>
        <w:rFonts w:ascii="Helvetica Neue" w:eastAsiaTheme="minorEastAsia"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D630E9D"/>
    <w:multiLevelType w:val="hybridMultilevel"/>
    <w:tmpl w:val="AF085C44"/>
    <w:lvl w:ilvl="0" w:tplc="A316FA7A">
      <w:numFmt w:val="bullet"/>
      <w:lvlText w:val="-"/>
      <w:lvlJc w:val="left"/>
      <w:pPr>
        <w:ind w:left="720" w:hanging="360"/>
      </w:pPr>
      <w:rPr>
        <w:rFonts w:ascii="Helvetica Neue" w:eastAsiaTheme="minorEastAsia" w:hAnsi="Helvetica Neue" w:cs="Helvetica Neue" w:hint="default"/>
        <w:b w:val="0"/>
        <w:i/>
        <w:color w:val="434343"/>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C3788E"/>
    <w:multiLevelType w:val="hybridMultilevel"/>
    <w:tmpl w:val="416C1FDE"/>
    <w:lvl w:ilvl="0" w:tplc="56F0990E">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4"/>
    <w:rsid w:val="00017E5A"/>
    <w:rsid w:val="000A70A5"/>
    <w:rsid w:val="000B16C0"/>
    <w:rsid w:val="00147954"/>
    <w:rsid w:val="00175C6C"/>
    <w:rsid w:val="001D44EF"/>
    <w:rsid w:val="001E20DD"/>
    <w:rsid w:val="00240419"/>
    <w:rsid w:val="00271858"/>
    <w:rsid w:val="00291129"/>
    <w:rsid w:val="00350DFE"/>
    <w:rsid w:val="0037633F"/>
    <w:rsid w:val="003803E3"/>
    <w:rsid w:val="00385BD7"/>
    <w:rsid w:val="00390719"/>
    <w:rsid w:val="00462F2E"/>
    <w:rsid w:val="004D1FA8"/>
    <w:rsid w:val="004D6AC3"/>
    <w:rsid w:val="00521428"/>
    <w:rsid w:val="00552388"/>
    <w:rsid w:val="005624BB"/>
    <w:rsid w:val="005916FF"/>
    <w:rsid w:val="005D1F21"/>
    <w:rsid w:val="00607247"/>
    <w:rsid w:val="00641C50"/>
    <w:rsid w:val="00674075"/>
    <w:rsid w:val="006F1CC5"/>
    <w:rsid w:val="007C35D3"/>
    <w:rsid w:val="008479A0"/>
    <w:rsid w:val="008A2262"/>
    <w:rsid w:val="0090397F"/>
    <w:rsid w:val="0091135F"/>
    <w:rsid w:val="00960274"/>
    <w:rsid w:val="00993C72"/>
    <w:rsid w:val="00AB0CFF"/>
    <w:rsid w:val="00AC2538"/>
    <w:rsid w:val="00AC58FC"/>
    <w:rsid w:val="00B02D12"/>
    <w:rsid w:val="00B2503A"/>
    <w:rsid w:val="00C6403B"/>
    <w:rsid w:val="00C65474"/>
    <w:rsid w:val="00C8285B"/>
    <w:rsid w:val="00D7127C"/>
    <w:rsid w:val="00D85098"/>
    <w:rsid w:val="00E05932"/>
    <w:rsid w:val="00E136DA"/>
    <w:rsid w:val="00E7713C"/>
    <w:rsid w:val="00F07DBD"/>
    <w:rsid w:val="00F1788A"/>
    <w:rsid w:val="00F32769"/>
    <w:rsid w:val="00F4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D5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ecken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ecken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eckensnitt"/>
    <w:uiPriority w:val="99"/>
    <w:unhideWhenUsed/>
    <w:rsid w:val="008479A0"/>
    <w:rPr>
      <w:color w:val="0000FF" w:themeColor="hyperlink"/>
      <w:u w:val="single"/>
    </w:rPr>
  </w:style>
  <w:style w:type="paragraph" w:styleId="Ballongtext">
    <w:name w:val="Balloon Text"/>
    <w:basedOn w:val="Normal"/>
    <w:link w:val="BallongtextChar"/>
    <w:uiPriority w:val="99"/>
    <w:semiHidden/>
    <w:unhideWhenUsed/>
    <w:rsid w:val="003763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7633F"/>
    <w:rPr>
      <w:rFonts w:ascii="Lucida Grande" w:hAnsi="Lucida Grande" w:cs="Lucida Grande"/>
      <w:sz w:val="18"/>
      <w:szCs w:val="18"/>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ecken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ecken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eckensnitt"/>
    <w:uiPriority w:val="99"/>
    <w:unhideWhenUsed/>
    <w:rsid w:val="008479A0"/>
    <w:rPr>
      <w:color w:val="0000FF" w:themeColor="hyperlink"/>
      <w:u w:val="single"/>
    </w:rPr>
  </w:style>
  <w:style w:type="paragraph" w:styleId="Ballongtext">
    <w:name w:val="Balloon Text"/>
    <w:basedOn w:val="Normal"/>
    <w:link w:val="BallongtextChar"/>
    <w:uiPriority w:val="99"/>
    <w:semiHidden/>
    <w:unhideWhenUsed/>
    <w:rsid w:val="003763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7633F"/>
    <w:rPr>
      <w:rFonts w:ascii="Lucida Grande"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rigesinnovationsriksdag.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4047</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Magnergård</dc:creator>
  <cp:lastModifiedBy>Ann-Louise Larsson</cp:lastModifiedBy>
  <cp:revision>2</cp:revision>
  <dcterms:created xsi:type="dcterms:W3CDTF">2013-05-19T10:02:00Z</dcterms:created>
  <dcterms:modified xsi:type="dcterms:W3CDTF">2013-05-19T10:02:00Z</dcterms:modified>
</cp:coreProperties>
</file>