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4715C442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7C6CD7">
        <w:rPr>
          <w:rFonts w:ascii="Arial" w:hAnsi="Arial" w:cs="Arial"/>
          <w:noProof/>
          <w:color w:val="141414"/>
          <w:sz w:val="16"/>
          <w:szCs w:val="16"/>
          <w:lang w:val="en-US"/>
        </w:rPr>
        <w:t>15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C6CD7">
        <w:rPr>
          <w:rFonts w:ascii="Arial" w:hAnsi="Arial" w:cs="Arial"/>
          <w:noProof/>
          <w:color w:val="141414"/>
          <w:sz w:val="16"/>
          <w:szCs w:val="16"/>
          <w:lang w:val="en-US"/>
        </w:rPr>
        <w:t>08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7C6CD7">
        <w:rPr>
          <w:rFonts w:ascii="Arial" w:hAnsi="Arial" w:cs="Arial"/>
          <w:noProof/>
          <w:color w:val="141414"/>
          <w:sz w:val="16"/>
          <w:szCs w:val="16"/>
          <w:lang w:val="en-US"/>
        </w:rPr>
        <w:t>2025</w:t>
      </w:r>
    </w:p>
    <w:p w14:paraId="2317A7F5" w14:textId="23458B40" w:rsidR="00086D2D" w:rsidRPr="00CD079D" w:rsidRDefault="00BA21E8" w:rsidP="00CD079D">
      <w:pPr>
        <w:pStyle w:val="Rubrik1"/>
        <w:spacing w:before="320" w:after="240"/>
        <w:rPr>
          <w:sz w:val="32"/>
          <w:lang w:val="en-US"/>
        </w:rPr>
      </w:pPr>
      <w:proofErr w:type="spellStart"/>
      <w:r w:rsidRPr="00BA21E8">
        <w:rPr>
          <w:sz w:val="32"/>
          <w:lang w:val="en-US"/>
        </w:rPr>
        <w:t>engcon</w:t>
      </w:r>
      <w:proofErr w:type="spellEnd"/>
      <w:r w:rsidRPr="00BA21E8">
        <w:rPr>
          <w:sz w:val="32"/>
          <w:lang w:val="en-US"/>
        </w:rPr>
        <w:t xml:space="preserve"> partners at historic rally premiere in Finland</w:t>
      </w:r>
    </w:p>
    <w:p w14:paraId="3D32942A" w14:textId="77777777" w:rsidR="00CD079D" w:rsidRPr="00CD079D" w:rsidRDefault="00CD079D" w:rsidP="00CD079D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r w:rsidRPr="00CD079D">
        <w:rPr>
          <w:b/>
          <w:bCs/>
          <w:sz w:val="24"/>
          <w:lang w:val="sv-SE" w:eastAsia="en-GB" w:bidi="en-GB"/>
        </w:rPr>
        <w:t xml:space="preserve">For the </w:t>
      </w:r>
      <w:proofErr w:type="spellStart"/>
      <w:r w:rsidRPr="00CD079D">
        <w:rPr>
          <w:b/>
          <w:bCs/>
          <w:sz w:val="24"/>
          <w:lang w:val="sv-SE" w:eastAsia="en-GB" w:bidi="en-GB"/>
        </w:rPr>
        <w:t>first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time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ever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, a round </w:t>
      </w:r>
      <w:proofErr w:type="spellStart"/>
      <w:r w:rsidRPr="00CD079D">
        <w:rPr>
          <w:b/>
          <w:bCs/>
          <w:sz w:val="24"/>
          <w:lang w:val="sv-SE" w:eastAsia="en-GB" w:bidi="en-GB"/>
        </w:rPr>
        <w:t>of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the FIA World Rallycross (World </w:t>
      </w:r>
      <w:proofErr w:type="spellStart"/>
      <w:r w:rsidRPr="00CD079D">
        <w:rPr>
          <w:b/>
          <w:bCs/>
          <w:sz w:val="24"/>
          <w:lang w:val="sv-SE" w:eastAsia="en-GB" w:bidi="en-GB"/>
        </w:rPr>
        <w:t>RX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) Championship </w:t>
      </w:r>
      <w:proofErr w:type="spellStart"/>
      <w:r w:rsidRPr="00CD079D">
        <w:rPr>
          <w:b/>
          <w:bCs/>
          <w:sz w:val="24"/>
          <w:lang w:val="sv-SE" w:eastAsia="en-GB" w:bidi="en-GB"/>
        </w:rPr>
        <w:t>will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be </w:t>
      </w:r>
      <w:proofErr w:type="spellStart"/>
      <w:r w:rsidRPr="00CD079D">
        <w:rPr>
          <w:b/>
          <w:bCs/>
          <w:sz w:val="24"/>
          <w:lang w:val="sv-SE" w:eastAsia="en-GB" w:bidi="en-GB"/>
        </w:rPr>
        <w:t>held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in Finland. </w:t>
      </w:r>
      <w:proofErr w:type="spellStart"/>
      <w:r w:rsidRPr="00CD079D">
        <w:rPr>
          <w:b/>
          <w:bCs/>
          <w:sz w:val="24"/>
          <w:lang w:val="sv-SE" w:eastAsia="en-GB" w:bidi="en-GB"/>
        </w:rPr>
        <w:t>engcon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will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be present </w:t>
      </w:r>
      <w:proofErr w:type="spellStart"/>
      <w:r w:rsidRPr="00CD079D">
        <w:rPr>
          <w:b/>
          <w:bCs/>
          <w:sz w:val="24"/>
          <w:lang w:val="sv-SE" w:eastAsia="en-GB" w:bidi="en-GB"/>
        </w:rPr>
        <w:t>through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its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partnership </w:t>
      </w:r>
      <w:proofErr w:type="spellStart"/>
      <w:r w:rsidRPr="00CD079D">
        <w:rPr>
          <w:b/>
          <w:bCs/>
          <w:sz w:val="24"/>
          <w:lang w:val="sv-SE" w:eastAsia="en-GB" w:bidi="en-GB"/>
        </w:rPr>
        <w:t>with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the CE Dealer Team by Volvo Construction Equipment (CE Dealer Team). </w:t>
      </w:r>
      <w:proofErr w:type="spellStart"/>
      <w:r w:rsidRPr="00CD079D">
        <w:rPr>
          <w:b/>
          <w:bCs/>
          <w:sz w:val="24"/>
          <w:lang w:val="sv-SE" w:eastAsia="en-GB" w:bidi="en-GB"/>
        </w:rPr>
        <w:t>It’s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especially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exciting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that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the </w:t>
      </w:r>
      <w:proofErr w:type="spellStart"/>
      <w:r w:rsidRPr="00CD079D">
        <w:rPr>
          <w:b/>
          <w:bCs/>
          <w:sz w:val="24"/>
          <w:lang w:val="sv-SE" w:eastAsia="en-GB" w:bidi="en-GB"/>
        </w:rPr>
        <w:t>only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Finnish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driver in the World Championship series, Niclas Grönholm, is part </w:t>
      </w:r>
      <w:proofErr w:type="spellStart"/>
      <w:r w:rsidRPr="00CD079D">
        <w:rPr>
          <w:b/>
          <w:bCs/>
          <w:sz w:val="24"/>
          <w:lang w:val="sv-SE" w:eastAsia="en-GB" w:bidi="en-GB"/>
        </w:rPr>
        <w:t>of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the team. </w:t>
      </w:r>
      <w:proofErr w:type="spellStart"/>
      <w:r w:rsidRPr="00CD079D">
        <w:rPr>
          <w:b/>
          <w:bCs/>
          <w:sz w:val="24"/>
          <w:lang w:val="sv-SE" w:eastAsia="en-GB" w:bidi="en-GB"/>
        </w:rPr>
        <w:t>Now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he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gets to </w:t>
      </w:r>
      <w:proofErr w:type="spellStart"/>
      <w:r w:rsidRPr="00CD079D">
        <w:rPr>
          <w:b/>
          <w:bCs/>
          <w:sz w:val="24"/>
          <w:lang w:val="sv-SE" w:eastAsia="en-GB" w:bidi="en-GB"/>
        </w:rPr>
        <w:t>compete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on </w:t>
      </w:r>
      <w:proofErr w:type="spellStart"/>
      <w:r w:rsidRPr="00CD079D">
        <w:rPr>
          <w:b/>
          <w:bCs/>
          <w:sz w:val="24"/>
          <w:lang w:val="sv-SE" w:eastAsia="en-GB" w:bidi="en-GB"/>
        </w:rPr>
        <w:t>home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soil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for the </w:t>
      </w:r>
      <w:proofErr w:type="spellStart"/>
      <w:r w:rsidRPr="00CD079D">
        <w:rPr>
          <w:b/>
          <w:bCs/>
          <w:sz w:val="24"/>
          <w:lang w:val="sv-SE" w:eastAsia="en-GB" w:bidi="en-GB"/>
        </w:rPr>
        <w:t>first</w:t>
      </w:r>
      <w:proofErr w:type="spellEnd"/>
      <w:r w:rsidRPr="00CD079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D079D">
        <w:rPr>
          <w:b/>
          <w:bCs/>
          <w:sz w:val="24"/>
          <w:lang w:val="sv-SE" w:eastAsia="en-GB" w:bidi="en-GB"/>
        </w:rPr>
        <w:t>time</w:t>
      </w:r>
      <w:proofErr w:type="spellEnd"/>
      <w:r w:rsidRPr="00CD079D">
        <w:rPr>
          <w:b/>
          <w:bCs/>
          <w:sz w:val="24"/>
          <w:lang w:val="sv-SE" w:eastAsia="en-GB" w:bidi="en-GB"/>
        </w:rPr>
        <w:t>.</w:t>
      </w:r>
    </w:p>
    <w:p w14:paraId="586ADFBB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1715E5EC" w14:textId="77777777" w:rsidR="00CD079D" w:rsidRPr="00CD079D" w:rsidRDefault="00CD079D" w:rsidP="00CD079D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CD079D">
        <w:rPr>
          <w:sz w:val="24"/>
          <w:lang w:val="sv-SE" w:eastAsia="en-GB" w:bidi="en-GB"/>
        </w:rPr>
        <w:t xml:space="preserve">The </w:t>
      </w:r>
      <w:proofErr w:type="spellStart"/>
      <w:r w:rsidRPr="00CD079D">
        <w:rPr>
          <w:sz w:val="24"/>
          <w:lang w:val="sv-SE" w:eastAsia="en-GB" w:bidi="en-GB"/>
        </w:rPr>
        <w:t>fourth</w:t>
      </w:r>
      <w:proofErr w:type="spellEnd"/>
      <w:r w:rsidRPr="00CD079D">
        <w:rPr>
          <w:sz w:val="24"/>
          <w:lang w:val="sv-SE" w:eastAsia="en-GB" w:bidi="en-GB"/>
        </w:rPr>
        <w:t xml:space="preserve"> round </w:t>
      </w:r>
      <w:proofErr w:type="spellStart"/>
      <w:r w:rsidRPr="00CD079D">
        <w:rPr>
          <w:sz w:val="24"/>
          <w:lang w:val="sv-SE" w:eastAsia="en-GB" w:bidi="en-GB"/>
        </w:rPr>
        <w:t>of</w:t>
      </w:r>
      <w:proofErr w:type="spellEnd"/>
      <w:r w:rsidRPr="00CD079D">
        <w:rPr>
          <w:sz w:val="24"/>
          <w:lang w:val="sv-SE" w:eastAsia="en-GB" w:bidi="en-GB"/>
        </w:rPr>
        <w:t xml:space="preserve"> the 2025 FIA World Rallycross </w:t>
      </w:r>
      <w:proofErr w:type="spellStart"/>
      <w:r w:rsidRPr="00CD079D">
        <w:rPr>
          <w:sz w:val="24"/>
          <w:lang w:val="sv-SE" w:eastAsia="en-GB" w:bidi="en-GB"/>
        </w:rPr>
        <w:t>will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take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place</w:t>
      </w:r>
      <w:proofErr w:type="spellEnd"/>
      <w:r w:rsidRPr="00CD079D">
        <w:rPr>
          <w:sz w:val="24"/>
          <w:lang w:val="sv-SE" w:eastAsia="en-GB" w:bidi="en-GB"/>
        </w:rPr>
        <w:t xml:space="preserve"> on the racing </w:t>
      </w:r>
      <w:proofErr w:type="spellStart"/>
      <w:r w:rsidRPr="00CD079D">
        <w:rPr>
          <w:sz w:val="24"/>
          <w:lang w:val="sv-SE" w:eastAsia="en-GB" w:bidi="en-GB"/>
        </w:rPr>
        <w:t>track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Kymiring</w:t>
      </w:r>
      <w:proofErr w:type="spellEnd"/>
      <w:r w:rsidRPr="00CD079D">
        <w:rPr>
          <w:sz w:val="24"/>
          <w:lang w:val="sv-SE" w:eastAsia="en-GB" w:bidi="en-GB"/>
        </w:rPr>
        <w:t xml:space="preserve">  in </w:t>
      </w:r>
      <w:proofErr w:type="spellStart"/>
      <w:r w:rsidRPr="00CD079D">
        <w:rPr>
          <w:sz w:val="24"/>
          <w:lang w:val="sv-SE" w:eastAsia="en-GB" w:bidi="en-GB"/>
        </w:rPr>
        <w:t>southern</w:t>
      </w:r>
      <w:proofErr w:type="spellEnd"/>
      <w:r w:rsidRPr="00CD079D">
        <w:rPr>
          <w:sz w:val="24"/>
          <w:lang w:val="sv-SE" w:eastAsia="en-GB" w:bidi="en-GB"/>
        </w:rPr>
        <w:t xml:space="preserve"> Finland, August 23–24. </w:t>
      </w:r>
      <w:proofErr w:type="spellStart"/>
      <w:r w:rsidRPr="00CD079D">
        <w:rPr>
          <w:sz w:val="24"/>
          <w:lang w:val="sv-SE" w:eastAsia="en-GB" w:bidi="en-GB"/>
        </w:rPr>
        <w:t>This</w:t>
      </w:r>
      <w:proofErr w:type="spellEnd"/>
      <w:r w:rsidRPr="00CD079D">
        <w:rPr>
          <w:sz w:val="24"/>
          <w:lang w:val="sv-SE" w:eastAsia="en-GB" w:bidi="en-GB"/>
        </w:rPr>
        <w:t xml:space="preserve"> marks a </w:t>
      </w:r>
      <w:proofErr w:type="spellStart"/>
      <w:r w:rsidRPr="00CD079D">
        <w:rPr>
          <w:sz w:val="24"/>
          <w:lang w:val="sv-SE" w:eastAsia="en-GB" w:bidi="en-GB"/>
        </w:rPr>
        <w:t>historic</w:t>
      </w:r>
      <w:proofErr w:type="spellEnd"/>
      <w:r w:rsidRPr="00CD079D">
        <w:rPr>
          <w:sz w:val="24"/>
          <w:lang w:val="sv-SE" w:eastAsia="en-GB" w:bidi="en-GB"/>
        </w:rPr>
        <w:t xml:space="preserve"> moment for </w:t>
      </w:r>
      <w:proofErr w:type="spellStart"/>
      <w:r w:rsidRPr="00CD079D">
        <w:rPr>
          <w:sz w:val="24"/>
          <w:lang w:val="sv-SE" w:eastAsia="en-GB" w:bidi="en-GB"/>
        </w:rPr>
        <w:t>rallying</w:t>
      </w:r>
      <w:proofErr w:type="spellEnd"/>
      <w:r w:rsidRPr="00CD079D">
        <w:rPr>
          <w:sz w:val="24"/>
          <w:lang w:val="sv-SE" w:eastAsia="en-GB" w:bidi="en-GB"/>
        </w:rPr>
        <w:t xml:space="preserve">, as </w:t>
      </w:r>
      <w:proofErr w:type="spellStart"/>
      <w:r w:rsidRPr="00CD079D">
        <w:rPr>
          <w:sz w:val="24"/>
          <w:lang w:val="sv-SE" w:eastAsia="en-GB" w:bidi="en-GB"/>
        </w:rPr>
        <w:t>it’s</w:t>
      </w:r>
      <w:proofErr w:type="spellEnd"/>
      <w:r w:rsidRPr="00CD079D">
        <w:rPr>
          <w:sz w:val="24"/>
          <w:lang w:val="sv-SE" w:eastAsia="en-GB" w:bidi="en-GB"/>
        </w:rPr>
        <w:t xml:space="preserve"> the </w:t>
      </w:r>
      <w:proofErr w:type="spellStart"/>
      <w:r w:rsidRPr="00CD079D">
        <w:rPr>
          <w:sz w:val="24"/>
          <w:lang w:val="sv-SE" w:eastAsia="en-GB" w:bidi="en-GB"/>
        </w:rPr>
        <w:t>first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time</w:t>
      </w:r>
      <w:proofErr w:type="spellEnd"/>
      <w:r w:rsidRPr="00CD079D">
        <w:rPr>
          <w:sz w:val="24"/>
          <w:lang w:val="sv-SE" w:eastAsia="en-GB" w:bidi="en-GB"/>
        </w:rPr>
        <w:t xml:space="preserve"> a round </w:t>
      </w:r>
      <w:proofErr w:type="spellStart"/>
      <w:r w:rsidRPr="00CD079D">
        <w:rPr>
          <w:sz w:val="24"/>
          <w:lang w:val="sv-SE" w:eastAsia="en-GB" w:bidi="en-GB"/>
        </w:rPr>
        <w:t>will</w:t>
      </w:r>
      <w:proofErr w:type="spellEnd"/>
      <w:r w:rsidRPr="00CD079D">
        <w:rPr>
          <w:sz w:val="24"/>
          <w:lang w:val="sv-SE" w:eastAsia="en-GB" w:bidi="en-GB"/>
        </w:rPr>
        <w:t xml:space="preserve"> be </w:t>
      </w:r>
      <w:proofErr w:type="spellStart"/>
      <w:r w:rsidRPr="00CD079D">
        <w:rPr>
          <w:sz w:val="24"/>
          <w:lang w:val="sv-SE" w:eastAsia="en-GB" w:bidi="en-GB"/>
        </w:rPr>
        <w:t>held</w:t>
      </w:r>
      <w:proofErr w:type="spellEnd"/>
      <w:r w:rsidRPr="00CD079D">
        <w:rPr>
          <w:sz w:val="24"/>
          <w:lang w:val="sv-SE" w:eastAsia="en-GB" w:bidi="en-GB"/>
        </w:rPr>
        <w:t xml:space="preserve"> in Finland. </w:t>
      </w:r>
      <w:proofErr w:type="spellStart"/>
      <w:r w:rsidRPr="00CD079D">
        <w:rPr>
          <w:sz w:val="24"/>
          <w:lang w:val="sv-SE" w:eastAsia="en-GB" w:bidi="en-GB"/>
        </w:rPr>
        <w:t>engcon</w:t>
      </w:r>
      <w:proofErr w:type="spellEnd"/>
      <w:r w:rsidRPr="00CD079D">
        <w:rPr>
          <w:sz w:val="24"/>
          <w:lang w:val="sv-SE" w:eastAsia="en-GB" w:bidi="en-GB"/>
        </w:rPr>
        <w:t xml:space="preserve"> Finland </w:t>
      </w:r>
      <w:proofErr w:type="spellStart"/>
      <w:r w:rsidRPr="00CD079D">
        <w:rPr>
          <w:sz w:val="24"/>
          <w:lang w:val="sv-SE" w:eastAsia="en-GB" w:bidi="en-GB"/>
        </w:rPr>
        <w:t>will</w:t>
      </w:r>
      <w:proofErr w:type="spellEnd"/>
      <w:r w:rsidRPr="00CD079D">
        <w:rPr>
          <w:sz w:val="24"/>
          <w:lang w:val="sv-SE" w:eastAsia="en-GB" w:bidi="en-GB"/>
        </w:rPr>
        <w:t xml:space="preserve"> be on site to </w:t>
      </w:r>
      <w:proofErr w:type="spellStart"/>
      <w:r w:rsidRPr="00CD079D">
        <w:rPr>
          <w:sz w:val="24"/>
          <w:lang w:val="sv-SE" w:eastAsia="en-GB" w:bidi="en-GB"/>
        </w:rPr>
        <w:t>showcase</w:t>
      </w:r>
      <w:proofErr w:type="spellEnd"/>
      <w:r w:rsidRPr="00CD079D">
        <w:rPr>
          <w:sz w:val="24"/>
          <w:lang w:val="sv-SE" w:eastAsia="en-GB" w:bidi="en-GB"/>
        </w:rPr>
        <w:t xml:space="preserve"> the </w:t>
      </w:r>
      <w:proofErr w:type="spellStart"/>
      <w:r w:rsidRPr="00CD079D">
        <w:rPr>
          <w:sz w:val="24"/>
          <w:lang w:val="sv-SE" w:eastAsia="en-GB" w:bidi="en-GB"/>
        </w:rPr>
        <w:t>latest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product</w:t>
      </w:r>
      <w:proofErr w:type="spellEnd"/>
      <w:r w:rsidRPr="00CD079D">
        <w:rPr>
          <w:sz w:val="24"/>
          <w:lang w:val="sv-SE" w:eastAsia="en-GB" w:bidi="en-GB"/>
        </w:rPr>
        <w:t xml:space="preserve"> innovations – </w:t>
      </w:r>
      <w:proofErr w:type="spellStart"/>
      <w:r w:rsidRPr="00CD079D">
        <w:rPr>
          <w:sz w:val="24"/>
          <w:lang w:val="sv-SE" w:eastAsia="en-GB" w:bidi="en-GB"/>
        </w:rPr>
        <w:t>including</w:t>
      </w:r>
      <w:proofErr w:type="spellEnd"/>
      <w:r w:rsidRPr="00CD079D">
        <w:rPr>
          <w:sz w:val="24"/>
          <w:lang w:val="sv-SE" w:eastAsia="en-GB" w:bidi="en-GB"/>
        </w:rPr>
        <w:t xml:space="preserve"> the </w:t>
      </w:r>
      <w:proofErr w:type="spellStart"/>
      <w:r w:rsidRPr="00CD079D">
        <w:rPr>
          <w:sz w:val="24"/>
          <w:lang w:val="sv-SE" w:eastAsia="en-GB" w:bidi="en-GB"/>
        </w:rPr>
        <w:t>third</w:t>
      </w:r>
      <w:proofErr w:type="spellEnd"/>
      <w:r w:rsidRPr="00CD079D">
        <w:rPr>
          <w:sz w:val="24"/>
          <w:lang w:val="sv-SE" w:eastAsia="en-GB" w:bidi="en-GB"/>
        </w:rPr>
        <w:t xml:space="preserve"> generation </w:t>
      </w:r>
      <w:proofErr w:type="spellStart"/>
      <w:r w:rsidRPr="00CD079D">
        <w:rPr>
          <w:sz w:val="24"/>
          <w:lang w:val="sv-SE" w:eastAsia="en-GB" w:bidi="en-GB"/>
        </w:rPr>
        <w:t>tiltrotator</w:t>
      </w:r>
      <w:proofErr w:type="spellEnd"/>
      <w:r w:rsidRPr="00CD079D">
        <w:rPr>
          <w:sz w:val="24"/>
          <w:lang w:val="sv-SE" w:eastAsia="en-GB" w:bidi="en-GB"/>
        </w:rPr>
        <w:t xml:space="preserve"> EC319 and the new EC204 Basic, </w:t>
      </w:r>
      <w:proofErr w:type="spellStart"/>
      <w:r w:rsidRPr="00CD079D">
        <w:rPr>
          <w:sz w:val="24"/>
          <w:lang w:val="sv-SE" w:eastAsia="en-GB" w:bidi="en-GB"/>
        </w:rPr>
        <w:t>designed</w:t>
      </w:r>
      <w:proofErr w:type="spellEnd"/>
      <w:r w:rsidRPr="00CD079D">
        <w:rPr>
          <w:sz w:val="24"/>
          <w:lang w:val="sv-SE" w:eastAsia="en-GB" w:bidi="en-GB"/>
        </w:rPr>
        <w:t xml:space="preserve"> for </w:t>
      </w:r>
      <w:proofErr w:type="spellStart"/>
      <w:r w:rsidRPr="00CD079D">
        <w:rPr>
          <w:sz w:val="24"/>
          <w:lang w:val="sv-SE" w:eastAsia="en-GB" w:bidi="en-GB"/>
        </w:rPr>
        <w:t>smaller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excavators</w:t>
      </w:r>
      <w:proofErr w:type="spellEnd"/>
      <w:r w:rsidRPr="00CD079D">
        <w:rPr>
          <w:sz w:val="24"/>
          <w:lang w:val="sv-SE" w:eastAsia="en-GB" w:bidi="en-GB"/>
        </w:rPr>
        <w:t>.</w:t>
      </w:r>
    </w:p>
    <w:p w14:paraId="3E22522C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45B727BE" w14:textId="5441FBCB" w:rsidR="00CD079D" w:rsidRPr="00CD079D" w:rsidRDefault="00CD079D" w:rsidP="00CD079D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Pr="00CD079D">
        <w:rPr>
          <w:sz w:val="24"/>
          <w:lang w:val="sv-SE" w:eastAsia="en-GB" w:bidi="en-GB"/>
        </w:rPr>
        <w:t>We’re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looking</w:t>
      </w:r>
      <w:proofErr w:type="spellEnd"/>
      <w:r w:rsidRPr="00CD079D">
        <w:rPr>
          <w:sz w:val="24"/>
          <w:lang w:val="sv-SE" w:eastAsia="en-GB" w:bidi="en-GB"/>
        </w:rPr>
        <w:t xml:space="preserve"> forward to the round in Finland, and it </w:t>
      </w:r>
      <w:proofErr w:type="spellStart"/>
      <w:r w:rsidRPr="00CD079D">
        <w:rPr>
          <w:sz w:val="24"/>
          <w:lang w:val="sv-SE" w:eastAsia="en-GB" w:bidi="en-GB"/>
        </w:rPr>
        <w:t>will</w:t>
      </w:r>
      <w:proofErr w:type="spellEnd"/>
      <w:r w:rsidRPr="00CD079D">
        <w:rPr>
          <w:sz w:val="24"/>
          <w:lang w:val="sv-SE" w:eastAsia="en-GB" w:bidi="en-GB"/>
        </w:rPr>
        <w:t xml:space="preserve"> be </w:t>
      </w:r>
      <w:proofErr w:type="spellStart"/>
      <w:r w:rsidRPr="00CD079D">
        <w:rPr>
          <w:sz w:val="24"/>
          <w:lang w:val="sv-SE" w:eastAsia="en-GB" w:bidi="en-GB"/>
        </w:rPr>
        <w:t>especially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exciting</w:t>
      </w:r>
      <w:proofErr w:type="spellEnd"/>
      <w:r w:rsidRPr="00CD079D">
        <w:rPr>
          <w:sz w:val="24"/>
          <w:lang w:val="sv-SE" w:eastAsia="en-GB" w:bidi="en-GB"/>
        </w:rPr>
        <w:t xml:space="preserve"> to </w:t>
      </w:r>
      <w:proofErr w:type="spellStart"/>
      <w:r w:rsidRPr="00CD079D">
        <w:rPr>
          <w:sz w:val="24"/>
          <w:lang w:val="sv-SE" w:eastAsia="en-GB" w:bidi="en-GB"/>
        </w:rPr>
        <w:t>follow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our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own</w:t>
      </w:r>
      <w:proofErr w:type="spellEnd"/>
      <w:r w:rsidRPr="00CD079D">
        <w:rPr>
          <w:sz w:val="24"/>
          <w:lang w:val="sv-SE" w:eastAsia="en-GB" w:bidi="en-GB"/>
        </w:rPr>
        <w:t xml:space="preserve"> star Niclas Grönholm, </w:t>
      </w:r>
      <w:proofErr w:type="spellStart"/>
      <w:r w:rsidRPr="00CD079D">
        <w:rPr>
          <w:sz w:val="24"/>
          <w:lang w:val="sv-SE" w:eastAsia="en-GB" w:bidi="en-GB"/>
        </w:rPr>
        <w:t>who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now</w:t>
      </w:r>
      <w:proofErr w:type="spellEnd"/>
      <w:r w:rsidRPr="00CD079D">
        <w:rPr>
          <w:sz w:val="24"/>
          <w:lang w:val="sv-SE" w:eastAsia="en-GB" w:bidi="en-GB"/>
        </w:rPr>
        <w:t xml:space="preserve"> gets the </w:t>
      </w:r>
      <w:proofErr w:type="spellStart"/>
      <w:r w:rsidRPr="00CD079D">
        <w:rPr>
          <w:sz w:val="24"/>
          <w:lang w:val="sv-SE" w:eastAsia="en-GB" w:bidi="en-GB"/>
        </w:rPr>
        <w:t>chance</w:t>
      </w:r>
      <w:proofErr w:type="spellEnd"/>
      <w:r w:rsidRPr="00CD079D">
        <w:rPr>
          <w:sz w:val="24"/>
          <w:lang w:val="sv-SE" w:eastAsia="en-GB" w:bidi="en-GB"/>
        </w:rPr>
        <w:t xml:space="preserve"> to </w:t>
      </w:r>
      <w:proofErr w:type="spellStart"/>
      <w:r w:rsidRPr="00CD079D">
        <w:rPr>
          <w:sz w:val="24"/>
          <w:lang w:val="sv-SE" w:eastAsia="en-GB" w:bidi="en-GB"/>
        </w:rPr>
        <w:t>perform</w:t>
      </w:r>
      <w:proofErr w:type="spellEnd"/>
      <w:r w:rsidRPr="00CD079D">
        <w:rPr>
          <w:sz w:val="24"/>
          <w:lang w:val="sv-SE" w:eastAsia="en-GB" w:bidi="en-GB"/>
        </w:rPr>
        <w:t xml:space="preserve"> in front </w:t>
      </w:r>
      <w:proofErr w:type="spellStart"/>
      <w:r w:rsidRPr="00CD079D">
        <w:rPr>
          <w:sz w:val="24"/>
          <w:lang w:val="sv-SE" w:eastAsia="en-GB" w:bidi="en-GB"/>
        </w:rPr>
        <w:t>of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his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home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crowd</w:t>
      </w:r>
      <w:proofErr w:type="spellEnd"/>
      <w:r w:rsidRPr="00CD079D">
        <w:rPr>
          <w:sz w:val="24"/>
          <w:lang w:val="sv-SE" w:eastAsia="en-GB" w:bidi="en-GB"/>
        </w:rPr>
        <w:t xml:space="preserve">, </w:t>
      </w:r>
      <w:proofErr w:type="spellStart"/>
      <w:r w:rsidRPr="00CD079D">
        <w:rPr>
          <w:sz w:val="24"/>
          <w:lang w:val="sv-SE" w:eastAsia="en-GB" w:bidi="en-GB"/>
        </w:rPr>
        <w:t>says</w:t>
      </w:r>
      <w:proofErr w:type="spellEnd"/>
      <w:r w:rsidRPr="00CD079D">
        <w:rPr>
          <w:sz w:val="24"/>
          <w:lang w:val="sv-SE" w:eastAsia="en-GB" w:bidi="en-GB"/>
        </w:rPr>
        <w:t xml:space="preserve"> Sami </w:t>
      </w:r>
      <w:proofErr w:type="spellStart"/>
      <w:r w:rsidRPr="00CD079D">
        <w:rPr>
          <w:sz w:val="24"/>
          <w:lang w:val="sv-SE" w:eastAsia="en-GB" w:bidi="en-GB"/>
        </w:rPr>
        <w:t>Keturi</w:t>
      </w:r>
      <w:proofErr w:type="spellEnd"/>
      <w:r w:rsidRPr="00CD079D">
        <w:rPr>
          <w:sz w:val="24"/>
          <w:lang w:val="sv-SE" w:eastAsia="en-GB" w:bidi="en-GB"/>
        </w:rPr>
        <w:t xml:space="preserve">, Country Manager for </w:t>
      </w:r>
      <w:proofErr w:type="spellStart"/>
      <w:r w:rsidRPr="00CD079D">
        <w:rPr>
          <w:sz w:val="24"/>
          <w:lang w:val="sv-SE" w:eastAsia="en-GB" w:bidi="en-GB"/>
        </w:rPr>
        <w:t>engcon</w:t>
      </w:r>
      <w:proofErr w:type="spellEnd"/>
      <w:r w:rsidRPr="00CD079D">
        <w:rPr>
          <w:sz w:val="24"/>
          <w:lang w:val="sv-SE" w:eastAsia="en-GB" w:bidi="en-GB"/>
        </w:rPr>
        <w:t xml:space="preserve"> Finland. </w:t>
      </w:r>
      <w:proofErr w:type="spellStart"/>
      <w:r w:rsidRPr="00CD079D">
        <w:rPr>
          <w:sz w:val="24"/>
          <w:lang w:val="sv-SE" w:eastAsia="en-GB" w:bidi="en-GB"/>
        </w:rPr>
        <w:t>We’re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also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looking</w:t>
      </w:r>
      <w:proofErr w:type="spellEnd"/>
      <w:r w:rsidRPr="00CD079D">
        <w:rPr>
          <w:sz w:val="24"/>
          <w:lang w:val="sv-SE" w:eastAsia="en-GB" w:bidi="en-GB"/>
        </w:rPr>
        <w:t xml:space="preserve"> forward to meeting </w:t>
      </w:r>
      <w:proofErr w:type="spellStart"/>
      <w:r w:rsidRPr="00CD079D">
        <w:rPr>
          <w:sz w:val="24"/>
          <w:lang w:val="sv-SE" w:eastAsia="en-GB" w:bidi="en-GB"/>
        </w:rPr>
        <w:t>our</w:t>
      </w:r>
      <w:proofErr w:type="spellEnd"/>
      <w:r w:rsidRPr="00CD079D">
        <w:rPr>
          <w:sz w:val="24"/>
          <w:lang w:val="sv-SE" w:eastAsia="en-GB" w:bidi="en-GB"/>
        </w:rPr>
        <w:t xml:space="preserve"> end </w:t>
      </w:r>
      <w:proofErr w:type="spellStart"/>
      <w:r w:rsidRPr="00CD079D">
        <w:rPr>
          <w:sz w:val="24"/>
          <w:lang w:val="sv-SE" w:eastAsia="en-GB" w:bidi="en-GB"/>
        </w:rPr>
        <w:t>customers</w:t>
      </w:r>
      <w:proofErr w:type="spellEnd"/>
      <w:r w:rsidRPr="00CD079D">
        <w:rPr>
          <w:sz w:val="24"/>
          <w:lang w:val="sv-SE" w:eastAsia="en-GB" w:bidi="en-GB"/>
        </w:rPr>
        <w:t xml:space="preserve"> on site, </w:t>
      </w:r>
      <w:proofErr w:type="spellStart"/>
      <w:r w:rsidRPr="00CD079D">
        <w:rPr>
          <w:sz w:val="24"/>
          <w:lang w:val="sv-SE" w:eastAsia="en-GB" w:bidi="en-GB"/>
        </w:rPr>
        <w:t>showcasing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our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latest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products</w:t>
      </w:r>
      <w:proofErr w:type="spellEnd"/>
      <w:r w:rsidRPr="00CD079D">
        <w:rPr>
          <w:sz w:val="24"/>
          <w:lang w:val="sv-SE" w:eastAsia="en-GB" w:bidi="en-GB"/>
        </w:rPr>
        <w:t xml:space="preserve">, and </w:t>
      </w:r>
      <w:proofErr w:type="spellStart"/>
      <w:r w:rsidRPr="00CD079D">
        <w:rPr>
          <w:sz w:val="24"/>
          <w:lang w:val="sv-SE" w:eastAsia="en-GB" w:bidi="en-GB"/>
        </w:rPr>
        <w:t>explaining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how</w:t>
      </w:r>
      <w:proofErr w:type="spellEnd"/>
      <w:r w:rsidRPr="00CD079D">
        <w:rPr>
          <w:sz w:val="24"/>
          <w:lang w:val="sv-SE" w:eastAsia="en-GB" w:bidi="en-GB"/>
        </w:rPr>
        <w:t xml:space="preserve"> the </w:t>
      </w:r>
      <w:proofErr w:type="spellStart"/>
      <w:r w:rsidRPr="00CD079D">
        <w:rPr>
          <w:sz w:val="24"/>
          <w:lang w:val="sv-SE" w:eastAsia="en-GB" w:bidi="en-GB"/>
        </w:rPr>
        <w:t>engcon</w:t>
      </w:r>
      <w:proofErr w:type="spellEnd"/>
      <w:r w:rsidRPr="00CD079D">
        <w:rPr>
          <w:sz w:val="24"/>
          <w:lang w:val="sv-SE" w:eastAsia="en-GB" w:bidi="en-GB"/>
        </w:rPr>
        <w:t xml:space="preserve"> system </w:t>
      </w:r>
      <w:proofErr w:type="spellStart"/>
      <w:r w:rsidRPr="00CD079D">
        <w:rPr>
          <w:sz w:val="24"/>
          <w:lang w:val="sv-SE" w:eastAsia="en-GB" w:bidi="en-GB"/>
        </w:rPr>
        <w:t>can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boost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both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profitability</w:t>
      </w:r>
      <w:proofErr w:type="spellEnd"/>
      <w:r w:rsidRPr="00CD079D">
        <w:rPr>
          <w:sz w:val="24"/>
          <w:lang w:val="sv-SE" w:eastAsia="en-GB" w:bidi="en-GB"/>
        </w:rPr>
        <w:t xml:space="preserve"> and </w:t>
      </w:r>
      <w:proofErr w:type="spellStart"/>
      <w:r w:rsidRPr="00CD079D">
        <w:rPr>
          <w:sz w:val="24"/>
          <w:lang w:val="sv-SE" w:eastAsia="en-GB" w:bidi="en-GB"/>
        </w:rPr>
        <w:t>efficiency</w:t>
      </w:r>
      <w:proofErr w:type="spellEnd"/>
      <w:r w:rsidRPr="00CD079D">
        <w:rPr>
          <w:sz w:val="24"/>
          <w:lang w:val="sv-SE" w:eastAsia="en-GB" w:bidi="en-GB"/>
        </w:rPr>
        <w:t xml:space="preserve">, </w:t>
      </w:r>
      <w:proofErr w:type="spellStart"/>
      <w:r w:rsidRPr="00CD079D">
        <w:rPr>
          <w:sz w:val="24"/>
          <w:lang w:val="sv-SE" w:eastAsia="en-GB" w:bidi="en-GB"/>
        </w:rPr>
        <w:t>he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continues</w:t>
      </w:r>
      <w:proofErr w:type="spellEnd"/>
      <w:r w:rsidRPr="00CD079D">
        <w:rPr>
          <w:sz w:val="24"/>
          <w:lang w:val="sv-SE" w:eastAsia="en-GB" w:bidi="en-GB"/>
        </w:rPr>
        <w:t>.</w:t>
      </w:r>
    </w:p>
    <w:p w14:paraId="1E7C81FC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299371D9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18834862" w14:textId="77777777" w:rsidR="00CD079D" w:rsidRPr="00CD079D" w:rsidRDefault="00CD079D" w:rsidP="00CD079D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CD079D">
        <w:rPr>
          <w:sz w:val="24"/>
          <w:lang w:val="sv-SE" w:eastAsia="en-GB" w:bidi="en-GB"/>
        </w:rPr>
        <w:t>After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three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rounds</w:t>
      </w:r>
      <w:proofErr w:type="spellEnd"/>
      <w:r w:rsidRPr="00CD079D">
        <w:rPr>
          <w:sz w:val="24"/>
          <w:lang w:val="sv-SE" w:eastAsia="en-GB" w:bidi="en-GB"/>
        </w:rPr>
        <w:t xml:space="preserve">, the CE Dealer Team is in second </w:t>
      </w:r>
      <w:proofErr w:type="spellStart"/>
      <w:r w:rsidRPr="00CD079D">
        <w:rPr>
          <w:sz w:val="24"/>
          <w:lang w:val="sv-SE" w:eastAsia="en-GB" w:bidi="en-GB"/>
        </w:rPr>
        <w:t>place</w:t>
      </w:r>
      <w:proofErr w:type="spellEnd"/>
      <w:r w:rsidRPr="00CD079D">
        <w:rPr>
          <w:sz w:val="24"/>
          <w:lang w:val="sv-SE" w:eastAsia="en-GB" w:bidi="en-GB"/>
        </w:rPr>
        <w:t xml:space="preserve"> in the team </w:t>
      </w:r>
      <w:proofErr w:type="spellStart"/>
      <w:r w:rsidRPr="00CD079D">
        <w:rPr>
          <w:sz w:val="24"/>
          <w:lang w:val="sv-SE" w:eastAsia="en-GB" w:bidi="en-GB"/>
        </w:rPr>
        <w:t>competition</w:t>
      </w:r>
      <w:proofErr w:type="spellEnd"/>
      <w:r w:rsidRPr="00CD079D">
        <w:rPr>
          <w:sz w:val="24"/>
          <w:lang w:val="sv-SE" w:eastAsia="en-GB" w:bidi="en-GB"/>
        </w:rPr>
        <w:t xml:space="preserve">, and Niclas Grönholm </w:t>
      </w:r>
      <w:proofErr w:type="spellStart"/>
      <w:r w:rsidRPr="00CD079D">
        <w:rPr>
          <w:sz w:val="24"/>
          <w:lang w:val="sv-SE" w:eastAsia="en-GB" w:bidi="en-GB"/>
        </w:rPr>
        <w:t>holds</w:t>
      </w:r>
      <w:proofErr w:type="spellEnd"/>
      <w:r w:rsidRPr="00CD079D">
        <w:rPr>
          <w:sz w:val="24"/>
          <w:lang w:val="sv-SE" w:eastAsia="en-GB" w:bidi="en-GB"/>
        </w:rPr>
        <w:t xml:space="preserve"> a strong second </w:t>
      </w:r>
      <w:proofErr w:type="spellStart"/>
      <w:r w:rsidRPr="00CD079D">
        <w:rPr>
          <w:sz w:val="24"/>
          <w:lang w:val="sv-SE" w:eastAsia="en-GB" w:bidi="en-GB"/>
        </w:rPr>
        <w:t>place</w:t>
      </w:r>
      <w:proofErr w:type="spellEnd"/>
      <w:r w:rsidRPr="00CD079D">
        <w:rPr>
          <w:sz w:val="24"/>
          <w:lang w:val="sv-SE" w:eastAsia="en-GB" w:bidi="en-GB"/>
        </w:rPr>
        <w:t xml:space="preserve"> in the </w:t>
      </w:r>
      <w:proofErr w:type="spellStart"/>
      <w:r w:rsidRPr="00CD079D">
        <w:rPr>
          <w:sz w:val="24"/>
          <w:lang w:val="sv-SE" w:eastAsia="en-GB" w:bidi="en-GB"/>
        </w:rPr>
        <w:t>individual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standings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ahead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of</w:t>
      </w:r>
      <w:proofErr w:type="spellEnd"/>
      <w:r w:rsidRPr="00CD079D">
        <w:rPr>
          <w:sz w:val="24"/>
          <w:lang w:val="sv-SE" w:eastAsia="en-GB" w:bidi="en-GB"/>
        </w:rPr>
        <w:t xml:space="preserve"> the races in Finland.</w:t>
      </w:r>
    </w:p>
    <w:p w14:paraId="7F7C9411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  <w:r w:rsidRPr="00CD079D">
        <w:rPr>
          <w:sz w:val="24"/>
          <w:lang w:val="sv-SE" w:eastAsia="en-GB" w:bidi="en-GB"/>
        </w:rPr>
        <w:t xml:space="preserve">Niclas Grönholm is </w:t>
      </w:r>
      <w:proofErr w:type="spellStart"/>
      <w:r w:rsidRPr="00CD079D">
        <w:rPr>
          <w:sz w:val="24"/>
          <w:lang w:val="sv-SE" w:eastAsia="en-GB" w:bidi="en-GB"/>
        </w:rPr>
        <w:t>looking</w:t>
      </w:r>
      <w:proofErr w:type="spellEnd"/>
      <w:r w:rsidRPr="00CD079D">
        <w:rPr>
          <w:sz w:val="24"/>
          <w:lang w:val="sv-SE" w:eastAsia="en-GB" w:bidi="en-GB"/>
        </w:rPr>
        <w:t xml:space="preserve"> forward to </w:t>
      </w:r>
      <w:proofErr w:type="spellStart"/>
      <w:r w:rsidRPr="00CD079D">
        <w:rPr>
          <w:sz w:val="24"/>
          <w:lang w:val="sv-SE" w:eastAsia="en-GB" w:bidi="en-GB"/>
        </w:rPr>
        <w:t>competing</w:t>
      </w:r>
      <w:proofErr w:type="spellEnd"/>
      <w:r w:rsidRPr="00CD079D">
        <w:rPr>
          <w:sz w:val="24"/>
          <w:lang w:val="sv-SE" w:eastAsia="en-GB" w:bidi="en-GB"/>
        </w:rPr>
        <w:t xml:space="preserve"> at </w:t>
      </w:r>
      <w:proofErr w:type="spellStart"/>
      <w:r w:rsidRPr="00CD079D">
        <w:rPr>
          <w:sz w:val="24"/>
          <w:lang w:val="sv-SE" w:eastAsia="en-GB" w:bidi="en-GB"/>
        </w:rPr>
        <w:t>home</w:t>
      </w:r>
      <w:proofErr w:type="spellEnd"/>
      <w:r w:rsidRPr="00CD079D">
        <w:rPr>
          <w:sz w:val="24"/>
          <w:lang w:val="sv-SE" w:eastAsia="en-GB" w:bidi="en-GB"/>
        </w:rPr>
        <w:t>:</w:t>
      </w:r>
    </w:p>
    <w:p w14:paraId="6949406B" w14:textId="77777777" w:rsidR="00CD079D" w:rsidRPr="00CD079D" w:rsidRDefault="00CD079D" w:rsidP="00CD079D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3D9E6458" w14:textId="623B1185" w:rsidR="00DC0A40" w:rsidRPr="007C6CD7" w:rsidRDefault="00CD079D" w:rsidP="007C6CD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Pr="00CD079D">
        <w:rPr>
          <w:sz w:val="24"/>
          <w:lang w:val="sv-SE" w:eastAsia="en-GB" w:bidi="en-GB"/>
        </w:rPr>
        <w:t xml:space="preserve">Racing in Finland is </w:t>
      </w:r>
      <w:proofErr w:type="spellStart"/>
      <w:r w:rsidRPr="00CD079D">
        <w:rPr>
          <w:sz w:val="24"/>
          <w:lang w:val="sv-SE" w:eastAsia="en-GB" w:bidi="en-GB"/>
        </w:rPr>
        <w:t>always</w:t>
      </w:r>
      <w:proofErr w:type="spellEnd"/>
      <w:r w:rsidRPr="00CD079D">
        <w:rPr>
          <w:sz w:val="24"/>
          <w:lang w:val="sv-SE" w:eastAsia="en-GB" w:bidi="en-GB"/>
        </w:rPr>
        <w:t xml:space="preserve"> extra special, and </w:t>
      </w:r>
      <w:proofErr w:type="spellStart"/>
      <w:r w:rsidRPr="00CD079D">
        <w:rPr>
          <w:sz w:val="24"/>
          <w:lang w:val="sv-SE" w:eastAsia="en-GB" w:bidi="en-GB"/>
        </w:rPr>
        <w:t>I’ll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give</w:t>
      </w:r>
      <w:proofErr w:type="spellEnd"/>
      <w:r w:rsidRPr="00CD079D">
        <w:rPr>
          <w:sz w:val="24"/>
          <w:lang w:val="sv-SE" w:eastAsia="en-GB" w:bidi="en-GB"/>
        </w:rPr>
        <w:t xml:space="preserve"> it </w:t>
      </w:r>
      <w:proofErr w:type="spellStart"/>
      <w:r w:rsidRPr="00CD079D">
        <w:rPr>
          <w:sz w:val="24"/>
          <w:lang w:val="sv-SE" w:eastAsia="en-GB" w:bidi="en-GB"/>
        </w:rPr>
        <w:t>everything</w:t>
      </w:r>
      <w:proofErr w:type="spellEnd"/>
      <w:r w:rsidRPr="00CD079D">
        <w:rPr>
          <w:sz w:val="24"/>
          <w:lang w:val="sv-SE" w:eastAsia="en-GB" w:bidi="en-GB"/>
        </w:rPr>
        <w:t xml:space="preserve"> </w:t>
      </w:r>
      <w:proofErr w:type="spellStart"/>
      <w:r w:rsidRPr="00CD079D">
        <w:rPr>
          <w:sz w:val="24"/>
          <w:lang w:val="sv-SE" w:eastAsia="en-GB" w:bidi="en-GB"/>
        </w:rPr>
        <w:t>I’ve</w:t>
      </w:r>
      <w:proofErr w:type="spellEnd"/>
      <w:r w:rsidRPr="00CD079D">
        <w:rPr>
          <w:sz w:val="24"/>
          <w:lang w:val="sv-SE" w:eastAsia="en-GB" w:bidi="en-GB"/>
        </w:rPr>
        <w:t xml:space="preserve"> got to come </w:t>
      </w:r>
      <w:proofErr w:type="spellStart"/>
      <w:r w:rsidRPr="00CD079D">
        <w:rPr>
          <w:sz w:val="24"/>
          <w:lang w:val="sv-SE" w:eastAsia="en-GB" w:bidi="en-GB"/>
        </w:rPr>
        <w:t>out</w:t>
      </w:r>
      <w:proofErr w:type="spellEnd"/>
      <w:r w:rsidRPr="00CD079D">
        <w:rPr>
          <w:sz w:val="24"/>
          <w:lang w:val="sv-SE" w:eastAsia="en-GB" w:bidi="en-GB"/>
        </w:rPr>
        <w:t xml:space="preserve"> as the </w:t>
      </w:r>
      <w:proofErr w:type="spellStart"/>
      <w:r w:rsidRPr="00CD079D">
        <w:rPr>
          <w:sz w:val="24"/>
          <w:lang w:val="sv-SE" w:eastAsia="en-GB" w:bidi="en-GB"/>
        </w:rPr>
        <w:t>winner</w:t>
      </w:r>
      <w:proofErr w:type="spellEnd"/>
      <w:r w:rsidRPr="00CD079D">
        <w:rPr>
          <w:sz w:val="24"/>
          <w:lang w:val="sv-SE" w:eastAsia="en-GB" w:bidi="en-GB"/>
        </w:rPr>
        <w:t xml:space="preserve"> by the end </w:t>
      </w:r>
      <w:proofErr w:type="spellStart"/>
      <w:r w:rsidRPr="00CD079D">
        <w:rPr>
          <w:sz w:val="24"/>
          <w:lang w:val="sv-SE" w:eastAsia="en-GB" w:bidi="en-GB"/>
        </w:rPr>
        <w:t>of</w:t>
      </w:r>
      <w:proofErr w:type="spellEnd"/>
      <w:r w:rsidRPr="00CD079D">
        <w:rPr>
          <w:sz w:val="24"/>
          <w:lang w:val="sv-SE" w:eastAsia="en-GB" w:bidi="en-GB"/>
        </w:rPr>
        <w:t xml:space="preserve"> the weekend.</w:t>
      </w:r>
    </w:p>
    <w:p w14:paraId="3CB1F0AF" w14:textId="77777777" w:rsidR="00DC0A40" w:rsidRPr="007C6CD7" w:rsidRDefault="00DC0A40" w:rsidP="007D183B">
      <w:pPr>
        <w:pStyle w:val="Brdtextmedindrag"/>
        <w:ind w:firstLine="0"/>
        <w:rPr>
          <w:rFonts w:cs="Arial"/>
          <w:color w:val="FF0000"/>
          <w:sz w:val="24"/>
          <w:lang w:val="sv-SE" w:eastAsia="en-GB" w:bidi="en-GB"/>
        </w:rPr>
      </w:pPr>
    </w:p>
    <w:p w14:paraId="3387F7E6" w14:textId="77777777" w:rsidR="007C6CD7" w:rsidRPr="000F3750" w:rsidRDefault="007C6CD7" w:rsidP="007C6CD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</w:pPr>
      <w:r w:rsidRPr="000F3750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t>For more information about the products:</w:t>
      </w:r>
    </w:p>
    <w:p w14:paraId="023DF612" w14:textId="5E49C203" w:rsidR="007C6CD7" w:rsidRPr="007C6CD7" w:rsidRDefault="007C6CD7" w:rsidP="007C6CD7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hyperlink r:id="rId10" w:history="1">
        <w:proofErr w:type="spellStart"/>
        <w:r w:rsidR="00841B91">
          <w:rPr>
            <w:rStyle w:val="Hyperlnk"/>
            <w:rFonts w:cs="Arial"/>
            <w:sz w:val="24"/>
            <w:szCs w:val="24"/>
            <w:lang w:val="en-US"/>
          </w:rPr>
          <w:t>Tiltrotator</w:t>
        </w:r>
        <w:proofErr w:type="spellEnd"/>
        <w:r w:rsidR="00841B91">
          <w:rPr>
            <w:rStyle w:val="Hyperlnk"/>
            <w:rFonts w:cs="Arial"/>
            <w:sz w:val="24"/>
            <w:szCs w:val="24"/>
            <w:lang w:val="en-US"/>
          </w:rPr>
          <w:t xml:space="preserve"> EC319 | </w:t>
        </w:r>
        <w:proofErr w:type="spellStart"/>
        <w:r w:rsidR="00841B91">
          <w:rPr>
            <w:rStyle w:val="Hyperlnk"/>
            <w:rFonts w:cs="Arial"/>
            <w:sz w:val="24"/>
            <w:szCs w:val="24"/>
            <w:lang w:val="en-US"/>
          </w:rPr>
          <w:t>engcon</w:t>
        </w:r>
        <w:proofErr w:type="spellEnd"/>
      </w:hyperlink>
    </w:p>
    <w:p w14:paraId="1E15B6E8" w14:textId="477D257C" w:rsidR="007C6CD7" w:rsidRPr="007C6CD7" w:rsidRDefault="007C6CD7" w:rsidP="007C6CD7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hyperlink r:id="rId11" w:history="1">
        <w:proofErr w:type="spellStart"/>
        <w:r w:rsidR="00841B91">
          <w:rPr>
            <w:rStyle w:val="Hyperlnk"/>
            <w:rFonts w:cs="Arial"/>
            <w:sz w:val="24"/>
            <w:szCs w:val="24"/>
            <w:lang w:val="en-US"/>
          </w:rPr>
          <w:t>Tiltrotator</w:t>
        </w:r>
        <w:proofErr w:type="spellEnd"/>
        <w:r w:rsidR="00841B91">
          <w:rPr>
            <w:rStyle w:val="Hyperlnk"/>
            <w:rFonts w:cs="Arial"/>
            <w:sz w:val="24"/>
            <w:szCs w:val="24"/>
            <w:lang w:val="en-US"/>
          </w:rPr>
          <w:t xml:space="preserve"> EC204 Basic | </w:t>
        </w:r>
        <w:proofErr w:type="spellStart"/>
        <w:r w:rsidR="00841B91">
          <w:rPr>
            <w:rStyle w:val="Hyperlnk"/>
            <w:rFonts w:cs="Arial"/>
            <w:sz w:val="24"/>
            <w:szCs w:val="24"/>
            <w:lang w:val="en-US"/>
          </w:rPr>
          <w:t>engcon</w:t>
        </w:r>
        <w:proofErr w:type="spellEnd"/>
      </w:hyperlink>
    </w:p>
    <w:p w14:paraId="421695C2" w14:textId="77777777" w:rsidR="007C6CD7" w:rsidRPr="007C6CD7" w:rsidRDefault="007C6CD7" w:rsidP="007C6C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7ABFA868" w14:textId="43FA78D0" w:rsidR="00B4377A" w:rsidRPr="000F3750" w:rsidRDefault="007C6CD7" w:rsidP="00B4377A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</w:pPr>
      <w:r w:rsidRPr="000F3750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t>For more information about the CE Dealer Team:</w:t>
      </w:r>
    </w:p>
    <w:p w14:paraId="03578C9F" w14:textId="7A502396" w:rsidR="00071DDE" w:rsidRPr="00B4377A" w:rsidRDefault="007C6CD7" w:rsidP="00B4377A">
      <w:pPr>
        <w:pStyle w:val="Liststycke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hyperlink r:id="rId12" w:history="1">
        <w:r w:rsidRPr="00B4377A">
          <w:rPr>
            <w:rStyle w:val="Hyperlnk"/>
            <w:rFonts w:eastAsia="Times New Roman" w:cs="Arial"/>
            <w:sz w:val="24"/>
            <w:szCs w:val="24"/>
            <w:lang w:eastAsia="sv-SE"/>
          </w:rPr>
          <w:t>CE Dealer Team</w:t>
        </w:r>
      </w:hyperlink>
    </w:p>
    <w:p w14:paraId="5AC119BF" w14:textId="77777777" w:rsidR="00DC0A40" w:rsidRPr="000B4EBC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2DEB3DA8" w14:textId="77777777" w:rsidR="006B5EBC" w:rsidRPr="006B5EBC" w:rsidRDefault="006B5EBC" w:rsidP="006B5EBC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6B5EBC">
        <w:rPr>
          <w:rFonts w:eastAsiaTheme="minorHAnsi" w:cs="Arial"/>
          <w:color w:val="000000" w:themeColor="text1"/>
          <w:sz w:val="24"/>
          <w:lang w:val="nl-NL"/>
        </w:rPr>
        <w:t xml:space="preserve">Sami </w:t>
      </w:r>
      <w:proofErr w:type="spellStart"/>
      <w:r w:rsidRPr="006B5EBC">
        <w:rPr>
          <w:rFonts w:eastAsiaTheme="minorHAnsi" w:cs="Arial"/>
          <w:color w:val="000000" w:themeColor="text1"/>
          <w:sz w:val="24"/>
          <w:lang w:val="nl-NL"/>
        </w:rPr>
        <w:t>Keturi</w:t>
      </w:r>
      <w:proofErr w:type="spellEnd"/>
      <w:r w:rsidRPr="006B5EBC">
        <w:rPr>
          <w:rFonts w:eastAsiaTheme="minorHAnsi" w:cs="Arial"/>
          <w:color w:val="000000" w:themeColor="text1"/>
          <w:sz w:val="24"/>
          <w:lang w:val="nl-NL"/>
        </w:rPr>
        <w:t>, Country Manager, Finland</w:t>
      </w:r>
    </w:p>
    <w:p w14:paraId="34A91DE3" w14:textId="77777777" w:rsidR="006B5EBC" w:rsidRPr="006B5EBC" w:rsidRDefault="006B5EBC" w:rsidP="006B5EBC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6B5EBC">
        <w:rPr>
          <w:rFonts w:eastAsiaTheme="minorHAnsi" w:cs="Arial"/>
          <w:color w:val="000000" w:themeColor="text1"/>
          <w:sz w:val="24"/>
          <w:lang w:val="nl-NL"/>
        </w:rPr>
        <w:t>sami.keturi@engcon.com</w:t>
      </w:r>
    </w:p>
    <w:p w14:paraId="26C6DE09" w14:textId="77777777" w:rsidR="006B5EBC" w:rsidRDefault="006B5EBC" w:rsidP="006B5EBC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  <w:r w:rsidRPr="006B5EBC">
        <w:rPr>
          <w:rFonts w:eastAsiaTheme="minorHAnsi" w:cs="Arial"/>
          <w:color w:val="000000" w:themeColor="text1"/>
          <w:sz w:val="24"/>
          <w:lang w:val="nl-NL"/>
        </w:rPr>
        <w:t>+358503670780</w:t>
      </w:r>
    </w:p>
    <w:p w14:paraId="6EAB11CD" w14:textId="77777777" w:rsidR="006B5EBC" w:rsidRDefault="006B5EBC" w:rsidP="006B5EBC">
      <w:pPr>
        <w:pStyle w:val="Brdtextmedindrag"/>
        <w:tabs>
          <w:tab w:val="left" w:pos="5983"/>
        </w:tabs>
        <w:spacing w:line="240" w:lineRule="auto"/>
        <w:ind w:firstLine="0"/>
        <w:rPr>
          <w:rFonts w:eastAsiaTheme="minorHAnsi" w:cs="Arial"/>
          <w:color w:val="000000" w:themeColor="text1"/>
          <w:sz w:val="24"/>
          <w:lang w:val="nl-NL"/>
        </w:rPr>
      </w:pPr>
    </w:p>
    <w:p w14:paraId="4F087FC9" w14:textId="3640CAA6" w:rsidR="003E151F" w:rsidRPr="00071DDE" w:rsidRDefault="003E151F" w:rsidP="006B5EBC">
      <w:pPr>
        <w:pStyle w:val="Brdtextmedindrag"/>
        <w:tabs>
          <w:tab w:val="left" w:pos="5983"/>
        </w:tabs>
        <w:spacing w:line="240" w:lineRule="auto"/>
        <w:ind w:firstLine="0"/>
        <w:rPr>
          <w:rFonts w:cs="Arial"/>
          <w:color w:val="FF0000"/>
          <w:sz w:val="24"/>
          <w:lang w:val="en-US" w:eastAsia="en-GB" w:bidi="en-GB"/>
        </w:rPr>
      </w:pPr>
      <w:proofErr w:type="spellStart"/>
      <w:r w:rsidRPr="00071DDE">
        <w:rPr>
          <w:rFonts w:cs="Arial"/>
          <w:b/>
          <w:bCs/>
          <w:color w:val="000000"/>
          <w:sz w:val="24"/>
        </w:rPr>
        <w:lastRenderedPageBreak/>
        <w:t>engcon</w:t>
      </w:r>
      <w:proofErr w:type="spellEnd"/>
      <w:r w:rsidRPr="00071DDE">
        <w:rPr>
          <w:rFonts w:cs="Arial"/>
          <w:color w:val="000000"/>
          <w:sz w:val="24"/>
        </w:rPr>
        <w:t> 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leading</w:t>
      </w:r>
      <w:proofErr w:type="spellEnd"/>
      <w:r w:rsidRPr="00071DDE">
        <w:rPr>
          <w:rFonts w:cs="Arial"/>
          <w:color w:val="000000"/>
          <w:sz w:val="24"/>
        </w:rPr>
        <w:t xml:space="preserve"> global supplier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tiltrotators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associated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equipment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that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enhance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efficiency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flexibility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profitability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safety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sustainability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excavators</w:t>
      </w:r>
      <w:proofErr w:type="spellEnd"/>
      <w:r w:rsidRPr="00071DDE">
        <w:rPr>
          <w:rFonts w:cs="Arial"/>
          <w:color w:val="000000"/>
          <w:sz w:val="24"/>
        </w:rPr>
        <w:t xml:space="preserve">. With </w:t>
      </w:r>
      <w:proofErr w:type="spellStart"/>
      <w:r w:rsidRPr="00071DDE">
        <w:rPr>
          <w:rFonts w:cs="Arial"/>
          <w:color w:val="000000"/>
          <w:sz w:val="24"/>
        </w:rPr>
        <w:t>knowledge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commitment</w:t>
      </w:r>
      <w:proofErr w:type="spellEnd"/>
      <w:r w:rsidRPr="00071DDE">
        <w:rPr>
          <w:rFonts w:cs="Arial"/>
          <w:color w:val="000000"/>
          <w:sz w:val="24"/>
        </w:rPr>
        <w:t xml:space="preserve"> and a high </w:t>
      </w:r>
      <w:proofErr w:type="spellStart"/>
      <w:r w:rsidRPr="00071DDE">
        <w:rPr>
          <w:rFonts w:cs="Arial"/>
          <w:color w:val="000000"/>
          <w:sz w:val="24"/>
        </w:rPr>
        <w:t>level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service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engcon's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slightly</w:t>
      </w:r>
      <w:proofErr w:type="spellEnd"/>
      <w:r w:rsidR="00AE2923" w:rsidRPr="00AE2923">
        <w:rPr>
          <w:rFonts w:cs="Arial"/>
          <w:color w:val="000000"/>
          <w:sz w:val="24"/>
        </w:rPr>
        <w:t xml:space="preserve"> </w:t>
      </w:r>
      <w:proofErr w:type="spellStart"/>
      <w:r w:rsidR="00AE2923" w:rsidRPr="00AE2923">
        <w:rPr>
          <w:rFonts w:cs="Arial"/>
          <w:color w:val="000000"/>
          <w:sz w:val="24"/>
        </w:rPr>
        <w:t>around</w:t>
      </w:r>
      <w:proofErr w:type="spellEnd"/>
      <w:r w:rsidR="00AE2923">
        <w:rPr>
          <w:rFonts w:cs="Arial"/>
          <w:color w:val="000000"/>
          <w:sz w:val="24"/>
        </w:rPr>
        <w:t xml:space="preserve"> </w:t>
      </w:r>
      <w:r w:rsidRPr="00071DDE">
        <w:rPr>
          <w:rFonts w:cs="Arial"/>
          <w:color w:val="000000"/>
          <w:sz w:val="24"/>
        </w:rPr>
        <w:t xml:space="preserve">400 </w:t>
      </w:r>
      <w:proofErr w:type="spellStart"/>
      <w:r w:rsidRPr="00071DDE">
        <w:rPr>
          <w:rFonts w:cs="Arial"/>
          <w:color w:val="000000"/>
          <w:sz w:val="24"/>
        </w:rPr>
        <w:t>employees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create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success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for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their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customers</w:t>
      </w:r>
      <w:proofErr w:type="spellEnd"/>
      <w:r w:rsidRPr="00071DDE">
        <w:rPr>
          <w:rFonts w:cs="Arial"/>
          <w:color w:val="000000"/>
          <w:sz w:val="24"/>
        </w:rPr>
        <w:t xml:space="preserve">. </w:t>
      </w:r>
      <w:proofErr w:type="spellStart"/>
      <w:r w:rsidRPr="00071DDE">
        <w:rPr>
          <w:rFonts w:cs="Arial"/>
          <w:color w:val="000000"/>
          <w:sz w:val="24"/>
        </w:rPr>
        <w:t>engcon</w:t>
      </w:r>
      <w:proofErr w:type="spellEnd"/>
      <w:r w:rsidRPr="00071DDE">
        <w:rPr>
          <w:rFonts w:cs="Arial"/>
          <w:color w:val="000000"/>
          <w:sz w:val="24"/>
        </w:rPr>
        <w:t xml:space="preserve"> was </w:t>
      </w:r>
      <w:proofErr w:type="spellStart"/>
      <w:r w:rsidRPr="00071DDE">
        <w:rPr>
          <w:rFonts w:cs="Arial"/>
          <w:color w:val="000000"/>
          <w:sz w:val="24"/>
        </w:rPr>
        <w:t>founded</w:t>
      </w:r>
      <w:proofErr w:type="spellEnd"/>
      <w:r w:rsidRPr="00071DDE">
        <w:rPr>
          <w:rFonts w:cs="Arial"/>
          <w:color w:val="000000"/>
          <w:sz w:val="24"/>
        </w:rPr>
        <w:t xml:space="preserve"> in 1990, </w:t>
      </w:r>
      <w:proofErr w:type="spellStart"/>
      <w:r w:rsidRPr="00071DDE">
        <w:rPr>
          <w:rFonts w:cs="Arial"/>
          <w:color w:val="000000"/>
          <w:sz w:val="24"/>
        </w:rPr>
        <w:t>headquartered</w:t>
      </w:r>
      <w:proofErr w:type="spellEnd"/>
      <w:r w:rsidRPr="00071DDE">
        <w:rPr>
          <w:rFonts w:cs="Arial"/>
          <w:color w:val="000000"/>
          <w:sz w:val="24"/>
        </w:rPr>
        <w:t xml:space="preserve"> in </w:t>
      </w:r>
      <w:proofErr w:type="spellStart"/>
      <w:r w:rsidRPr="00071DDE">
        <w:rPr>
          <w:rFonts w:cs="Arial"/>
          <w:color w:val="000000"/>
          <w:sz w:val="24"/>
        </w:rPr>
        <w:t>Strömsund</w:t>
      </w:r>
      <w:proofErr w:type="spellEnd"/>
      <w:r w:rsidRPr="00071DDE">
        <w:rPr>
          <w:rFonts w:cs="Arial"/>
          <w:color w:val="000000"/>
          <w:sz w:val="24"/>
        </w:rPr>
        <w:t xml:space="preserve">, </w:t>
      </w:r>
      <w:proofErr w:type="spellStart"/>
      <w:r w:rsidRPr="00071DDE">
        <w:rPr>
          <w:rFonts w:cs="Arial"/>
          <w:color w:val="000000"/>
          <w:sz w:val="24"/>
        </w:rPr>
        <w:t>Sweden</w:t>
      </w:r>
      <w:proofErr w:type="spellEnd"/>
      <w:r w:rsidRPr="00071DDE">
        <w:rPr>
          <w:rFonts w:cs="Arial"/>
          <w:color w:val="000000"/>
          <w:sz w:val="24"/>
        </w:rPr>
        <w:t xml:space="preserve"> and </w:t>
      </w:r>
      <w:proofErr w:type="spellStart"/>
      <w:r w:rsidRPr="00071DDE">
        <w:rPr>
          <w:rFonts w:cs="Arial"/>
          <w:color w:val="000000"/>
          <w:sz w:val="24"/>
        </w:rPr>
        <w:t>address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market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through</w:t>
      </w:r>
      <w:proofErr w:type="spellEnd"/>
      <w:r w:rsidRPr="00071DDE">
        <w:rPr>
          <w:rFonts w:cs="Arial"/>
          <w:color w:val="000000"/>
          <w:sz w:val="24"/>
        </w:rPr>
        <w:t xml:space="preserve"> 15 </w:t>
      </w:r>
      <w:proofErr w:type="spellStart"/>
      <w:r w:rsidRPr="00071DDE">
        <w:rPr>
          <w:rFonts w:cs="Arial"/>
          <w:color w:val="000000"/>
          <w:sz w:val="24"/>
        </w:rPr>
        <w:t>local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companies</w:t>
      </w:r>
      <w:proofErr w:type="spellEnd"/>
      <w:r w:rsidRPr="00071DDE">
        <w:rPr>
          <w:rFonts w:cs="Arial"/>
          <w:color w:val="000000"/>
          <w:sz w:val="24"/>
        </w:rPr>
        <w:t xml:space="preserve"> and an </w:t>
      </w:r>
      <w:proofErr w:type="spellStart"/>
      <w:r w:rsidRPr="00071DDE">
        <w:rPr>
          <w:rFonts w:cs="Arial"/>
          <w:color w:val="000000"/>
          <w:sz w:val="24"/>
        </w:rPr>
        <w:t>established</w:t>
      </w:r>
      <w:proofErr w:type="spellEnd"/>
      <w:r w:rsidRPr="00071DDE">
        <w:rPr>
          <w:rFonts w:cs="Arial"/>
          <w:color w:val="000000"/>
          <w:sz w:val="24"/>
        </w:rPr>
        <w:t xml:space="preserve"> network </w:t>
      </w:r>
      <w:proofErr w:type="spellStart"/>
      <w:r w:rsidRPr="00071DDE">
        <w:rPr>
          <w:rFonts w:cs="Arial"/>
          <w:color w:val="000000"/>
          <w:sz w:val="24"/>
        </w:rPr>
        <w:t>of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resellers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around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the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world</w:t>
      </w:r>
      <w:proofErr w:type="spellEnd"/>
      <w:r w:rsidRPr="00071DDE">
        <w:rPr>
          <w:rFonts w:cs="Arial"/>
          <w:color w:val="000000"/>
          <w:sz w:val="24"/>
        </w:rPr>
        <w:t xml:space="preserve">. Net </w:t>
      </w:r>
      <w:proofErr w:type="spellStart"/>
      <w:r w:rsidRPr="00071DDE">
        <w:rPr>
          <w:rFonts w:cs="Arial"/>
          <w:color w:val="000000"/>
          <w:sz w:val="24"/>
        </w:rPr>
        <w:t>sales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amounted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to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approximately</w:t>
      </w:r>
      <w:proofErr w:type="spellEnd"/>
      <w:r w:rsidRPr="00071DDE">
        <w:rPr>
          <w:rFonts w:cs="Arial"/>
          <w:color w:val="000000"/>
          <w:sz w:val="24"/>
        </w:rPr>
        <w:t xml:space="preserve"> SEK 1.6 </w:t>
      </w:r>
      <w:proofErr w:type="spellStart"/>
      <w:r w:rsidRPr="00071DDE">
        <w:rPr>
          <w:rFonts w:cs="Arial"/>
          <w:color w:val="000000"/>
          <w:sz w:val="24"/>
        </w:rPr>
        <w:t>billion</w:t>
      </w:r>
      <w:proofErr w:type="spellEnd"/>
      <w:r w:rsidRPr="00071DDE">
        <w:rPr>
          <w:rFonts w:cs="Arial"/>
          <w:color w:val="000000"/>
          <w:sz w:val="24"/>
        </w:rPr>
        <w:t xml:space="preserve"> in 2024. </w:t>
      </w:r>
      <w:proofErr w:type="spellStart"/>
      <w:r w:rsidRPr="00071DDE">
        <w:rPr>
          <w:rFonts w:cs="Arial"/>
          <w:color w:val="000000"/>
          <w:sz w:val="24"/>
        </w:rPr>
        <w:t>engcon’s</w:t>
      </w:r>
      <w:proofErr w:type="spellEnd"/>
      <w:r w:rsidRPr="00071DDE">
        <w:rPr>
          <w:rFonts w:cs="Arial"/>
          <w:color w:val="000000"/>
          <w:sz w:val="24"/>
        </w:rPr>
        <w:t xml:space="preserve"> B </w:t>
      </w:r>
      <w:proofErr w:type="spellStart"/>
      <w:r w:rsidRPr="00071DDE">
        <w:rPr>
          <w:rFonts w:cs="Arial"/>
          <w:color w:val="000000"/>
          <w:sz w:val="24"/>
        </w:rPr>
        <w:t>share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is</w:t>
      </w:r>
      <w:proofErr w:type="spellEnd"/>
      <w:r w:rsidRPr="00071DDE">
        <w:rPr>
          <w:rFonts w:cs="Arial"/>
          <w:color w:val="000000"/>
          <w:sz w:val="24"/>
        </w:rPr>
        <w:t xml:space="preserve"> </w:t>
      </w:r>
      <w:proofErr w:type="spellStart"/>
      <w:r w:rsidRPr="00071DDE">
        <w:rPr>
          <w:rFonts w:cs="Arial"/>
          <w:color w:val="000000"/>
          <w:sz w:val="24"/>
        </w:rPr>
        <w:t>listed</w:t>
      </w:r>
      <w:proofErr w:type="spellEnd"/>
      <w:r w:rsidRPr="00071DDE">
        <w:rPr>
          <w:rFonts w:cs="Arial"/>
          <w:color w:val="000000"/>
          <w:sz w:val="24"/>
        </w:rPr>
        <w:t xml:space="preserve"> on Nasdaq Stockholm.</w:t>
      </w:r>
      <w:r w:rsidRPr="00071DDE">
        <w:rPr>
          <w:rFonts w:cs="Arial"/>
          <w:color w:val="FF0000"/>
          <w:sz w:val="24"/>
          <w:lang w:val="en-US" w:eastAsia="en-GB" w:bidi="en-GB"/>
        </w:rPr>
        <w:tab/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F93041" w14:textId="77777777" w:rsidR="00071DDE" w:rsidRDefault="00071DDE" w:rsidP="00FA621E">
      <w:pPr>
        <w:pStyle w:val="Brdtextmedindrag"/>
        <w:tabs>
          <w:tab w:val="left" w:pos="5983"/>
        </w:tabs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071DDE" w:rsidSect="00D3697C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F1D7" w14:textId="77777777" w:rsidR="006275BE" w:rsidRDefault="006275BE">
      <w:pPr>
        <w:spacing w:line="240" w:lineRule="auto"/>
      </w:pPr>
      <w:r>
        <w:separator/>
      </w:r>
    </w:p>
  </w:endnote>
  <w:endnote w:type="continuationSeparator" w:id="0">
    <w:p w14:paraId="11E929BE" w14:textId="77777777" w:rsidR="006275BE" w:rsidRDefault="006275BE">
      <w:pPr>
        <w:spacing w:line="240" w:lineRule="auto"/>
      </w:pPr>
      <w:r>
        <w:continuationSeparator/>
      </w:r>
    </w:p>
  </w:endnote>
  <w:endnote w:type="continuationNotice" w:id="1">
    <w:p w14:paraId="60E4A24F" w14:textId="77777777" w:rsidR="006275BE" w:rsidRDefault="00627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2FD0D903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FA621E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6A3F" w14:textId="77777777" w:rsidR="006275BE" w:rsidRDefault="006275BE">
      <w:pPr>
        <w:spacing w:line="240" w:lineRule="auto"/>
      </w:pPr>
      <w:r>
        <w:separator/>
      </w:r>
    </w:p>
  </w:footnote>
  <w:footnote w:type="continuationSeparator" w:id="0">
    <w:p w14:paraId="36234473" w14:textId="77777777" w:rsidR="006275BE" w:rsidRDefault="006275BE">
      <w:pPr>
        <w:spacing w:line="240" w:lineRule="auto"/>
      </w:pPr>
      <w:r>
        <w:continuationSeparator/>
      </w:r>
    </w:p>
  </w:footnote>
  <w:footnote w:type="continuationNotice" w:id="1">
    <w:p w14:paraId="3142D906" w14:textId="77777777" w:rsidR="006275BE" w:rsidRDefault="006275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62CA6"/>
    <w:multiLevelType w:val="hybridMultilevel"/>
    <w:tmpl w:val="22FC8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15E5"/>
    <w:multiLevelType w:val="hybridMultilevel"/>
    <w:tmpl w:val="336C1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14838011">
    <w:abstractNumId w:val="16"/>
  </w:num>
  <w:num w:numId="35" w16cid:durableId="274605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1DDE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52D3"/>
    <w:rsid w:val="000D773F"/>
    <w:rsid w:val="000F0B2A"/>
    <w:rsid w:val="000F3750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1E3586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4935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151F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75BE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EBC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179F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C6CD7"/>
    <w:rsid w:val="007D183B"/>
    <w:rsid w:val="007D29C9"/>
    <w:rsid w:val="007D7833"/>
    <w:rsid w:val="007D7D7D"/>
    <w:rsid w:val="007E52B1"/>
    <w:rsid w:val="007F70EC"/>
    <w:rsid w:val="007F72F5"/>
    <w:rsid w:val="008013E7"/>
    <w:rsid w:val="00804AD6"/>
    <w:rsid w:val="00806662"/>
    <w:rsid w:val="008143DB"/>
    <w:rsid w:val="00836924"/>
    <w:rsid w:val="00841B91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5084"/>
    <w:rsid w:val="00AC7F5A"/>
    <w:rsid w:val="00AD2D49"/>
    <w:rsid w:val="00AD43FA"/>
    <w:rsid w:val="00AE2923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77A"/>
    <w:rsid w:val="00B43D67"/>
    <w:rsid w:val="00B609CB"/>
    <w:rsid w:val="00B60B91"/>
    <w:rsid w:val="00B7321C"/>
    <w:rsid w:val="00B77D87"/>
    <w:rsid w:val="00B80B0A"/>
    <w:rsid w:val="00B87337"/>
    <w:rsid w:val="00B93808"/>
    <w:rsid w:val="00BA21E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644C"/>
    <w:rsid w:val="00CB794F"/>
    <w:rsid w:val="00CC5CF0"/>
    <w:rsid w:val="00CD079D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5775B"/>
    <w:rsid w:val="00E64A8E"/>
    <w:rsid w:val="00E65DCD"/>
    <w:rsid w:val="00E86BB5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21E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dealertea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con.com/en_gb/tiltrotators/ec204-basic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gcon.com/en_gb/tiltrotators/ec31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22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2822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58</cp:revision>
  <cp:lastPrinted>2023-10-26T09:17:00Z</cp:lastPrinted>
  <dcterms:created xsi:type="dcterms:W3CDTF">2023-10-21T13:26:00Z</dcterms:created>
  <dcterms:modified xsi:type="dcterms:W3CDTF">2025-08-08T12:25:00Z</dcterms:modified>
</cp:coreProperties>
</file>