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7705" w:rsidRDefault="00862B3A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Sydafrikas Big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Five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</w:t>
      </w:r>
      <w:r w:rsidR="00E11F5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rundresa med </w:t>
      </w:r>
      <w:r w:rsidR="00F22D0E">
        <w:rPr>
          <w:rFonts w:ascii="Arial" w:hAnsi="Arial" w:cs="Arial"/>
          <w:b/>
          <w:bCs/>
          <w:color w:val="000000" w:themeColor="text1"/>
          <w:sz w:val="28"/>
          <w:szCs w:val="28"/>
        </w:rPr>
        <w:t>fokus på game drives</w:t>
      </w:r>
    </w:p>
    <w:p w:rsidR="000D0F29" w:rsidRDefault="00E11F53" w:rsidP="000D0F2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På denna rundresa jagas e</w:t>
      </w:r>
      <w:r w:rsidR="00F22D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lefant, noshörning, lejon, buffel och leopard </w:t>
      </w:r>
      <w:r w:rsidR="00E32D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med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såväl </w:t>
      </w:r>
      <w:r w:rsidR="00E32D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ögat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som </w:t>
      </w:r>
      <w:r w:rsidR="00E32D0C">
        <w:rPr>
          <w:rFonts w:ascii="Arial" w:hAnsi="Arial" w:cs="Arial"/>
          <w:b/>
          <w:bCs/>
          <w:color w:val="000000" w:themeColor="text1"/>
          <w:sz w:val="22"/>
          <w:szCs w:val="22"/>
        </w:rPr>
        <w:t>kameran</w:t>
      </w:r>
      <w:r w:rsidR="009C3E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Möjligheten</w:t>
      </w:r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att se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många</w:t>
      </w:r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andra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exotiska</w:t>
      </w:r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djur är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stor</w:t>
      </w:r>
      <w:r w:rsidR="000D0F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då man bor på</w:t>
      </w:r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>Kololo</w:t>
      </w:r>
      <w:proofErr w:type="spellEnd"/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Game </w:t>
      </w:r>
      <w:proofErr w:type="spellStart"/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>Reserve</w:t>
      </w:r>
      <w:proofErr w:type="spellEnd"/>
      <w:r w:rsidR="002F47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där vilda – växtätande – djur strövar fritt! </w:t>
      </w:r>
    </w:p>
    <w:p w:rsidR="00EB4C96" w:rsidRPr="000D0F29" w:rsidRDefault="00E11F53" w:rsidP="000D0F29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0D0F29">
        <w:rPr>
          <w:rFonts w:ascii="Arial" w:hAnsi="Arial" w:cs="Arial"/>
          <w:color w:val="000000" w:themeColor="text1"/>
          <w:sz w:val="22"/>
          <w:szCs w:val="22"/>
        </w:rPr>
        <w:t>Tänk att sitta på terrassen med e</w:t>
      </w:r>
      <w:r w:rsidR="00DC5719">
        <w:rPr>
          <w:rFonts w:ascii="Arial" w:hAnsi="Arial" w:cs="Arial"/>
          <w:color w:val="000000" w:themeColor="text1"/>
          <w:sz w:val="22"/>
          <w:szCs w:val="22"/>
        </w:rPr>
        <w:t>tt glas gott sydafrikanskt</w:t>
      </w:r>
      <w:r w:rsidR="00687B26">
        <w:rPr>
          <w:rFonts w:ascii="Arial" w:hAnsi="Arial" w:cs="Arial"/>
          <w:color w:val="000000" w:themeColor="text1"/>
          <w:sz w:val="22"/>
          <w:szCs w:val="22"/>
        </w:rPr>
        <w:t xml:space="preserve"> vin</w:t>
      </w:r>
      <w:r w:rsidRPr="000D0F29">
        <w:rPr>
          <w:rFonts w:ascii="Arial" w:hAnsi="Arial" w:cs="Arial"/>
          <w:color w:val="000000" w:themeColor="text1"/>
          <w:sz w:val="22"/>
          <w:szCs w:val="22"/>
        </w:rPr>
        <w:t xml:space="preserve"> och plötsligt kommer en giraff förbi. Eller att cykla eller promenera runt i det vackra landskapet och stöta på </w:t>
      </w:r>
      <w:r w:rsidR="0050217A">
        <w:rPr>
          <w:rFonts w:ascii="Arial" w:hAnsi="Arial" w:cs="Arial"/>
          <w:color w:val="000000" w:themeColor="text1"/>
          <w:sz w:val="22"/>
          <w:szCs w:val="22"/>
        </w:rPr>
        <w:t>en zebra eller andra</w:t>
      </w:r>
      <w:r w:rsidRPr="000D0F29">
        <w:rPr>
          <w:rFonts w:ascii="Arial" w:hAnsi="Arial" w:cs="Arial"/>
          <w:color w:val="000000" w:themeColor="text1"/>
          <w:sz w:val="22"/>
          <w:szCs w:val="22"/>
        </w:rPr>
        <w:t xml:space="preserve"> exotiska djur. På denna safariresa kommer man verkligen nära djuren i och med att man bor på </w:t>
      </w:r>
      <w:proofErr w:type="spellStart"/>
      <w:r w:rsidRPr="000D0F29">
        <w:rPr>
          <w:rFonts w:ascii="Arial" w:hAnsi="Arial" w:cs="Arial"/>
          <w:color w:val="000000" w:themeColor="text1"/>
          <w:sz w:val="22"/>
          <w:szCs w:val="22"/>
        </w:rPr>
        <w:t>lodger</w:t>
      </w:r>
      <w:proofErr w:type="spellEnd"/>
      <w:r w:rsidRPr="000D0F29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0D0F29">
        <w:rPr>
          <w:rFonts w:ascii="Arial" w:hAnsi="Arial" w:cs="Arial"/>
          <w:color w:val="000000" w:themeColor="text1"/>
          <w:sz w:val="22"/>
          <w:szCs w:val="22"/>
        </w:rPr>
        <w:t>Kololo</w:t>
      </w:r>
      <w:proofErr w:type="spellEnd"/>
      <w:r w:rsidRPr="000D0F29">
        <w:rPr>
          <w:rFonts w:ascii="Arial" w:hAnsi="Arial" w:cs="Arial"/>
          <w:color w:val="000000" w:themeColor="text1"/>
          <w:sz w:val="22"/>
          <w:szCs w:val="22"/>
        </w:rPr>
        <w:t xml:space="preserve"> Game </w:t>
      </w:r>
      <w:proofErr w:type="spellStart"/>
      <w:r w:rsidRPr="000D0F29">
        <w:rPr>
          <w:rFonts w:ascii="Arial" w:hAnsi="Arial" w:cs="Arial"/>
          <w:color w:val="000000" w:themeColor="text1"/>
          <w:sz w:val="22"/>
          <w:szCs w:val="22"/>
        </w:rPr>
        <w:t>Reserve</w:t>
      </w:r>
      <w:proofErr w:type="spellEnd"/>
      <w:r w:rsidR="007B6A6C" w:rsidRPr="000D0F29">
        <w:rPr>
          <w:rFonts w:ascii="Arial" w:hAnsi="Arial" w:cs="Arial"/>
          <w:color w:val="000000" w:themeColor="text1"/>
          <w:sz w:val="22"/>
          <w:szCs w:val="22"/>
        </w:rPr>
        <w:t>, säger marknadschef Mikael Andersson.</w:t>
      </w:r>
    </w:p>
    <w:p w:rsidR="009264D1" w:rsidRDefault="00E11F53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Resan inleds med en stadsrundtur i Sydafrikas huvudstad Pretoria för att sedan fortsätta</w:t>
      </w:r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 till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7FC0">
        <w:rPr>
          <w:rFonts w:ascii="Arial" w:hAnsi="Arial" w:cs="Arial"/>
          <w:color w:val="000000" w:themeColor="text1"/>
          <w:sz w:val="22"/>
          <w:szCs w:val="22"/>
        </w:rPr>
        <w:t>lodgerna</w:t>
      </w:r>
      <w:proofErr w:type="spellEnd"/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 på </w:t>
      </w:r>
      <w:proofErr w:type="spellStart"/>
      <w:r w:rsidR="00727FC0">
        <w:rPr>
          <w:rFonts w:ascii="Arial" w:hAnsi="Arial" w:cs="Arial"/>
          <w:color w:val="000000" w:themeColor="text1"/>
          <w:sz w:val="22"/>
          <w:szCs w:val="22"/>
        </w:rPr>
        <w:t>Kololo</w:t>
      </w:r>
      <w:proofErr w:type="spellEnd"/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 Game </w:t>
      </w:r>
      <w:proofErr w:type="spellStart"/>
      <w:r w:rsidR="00727FC0">
        <w:rPr>
          <w:rFonts w:ascii="Arial" w:hAnsi="Arial" w:cs="Arial"/>
          <w:color w:val="000000" w:themeColor="text1"/>
          <w:sz w:val="22"/>
          <w:szCs w:val="22"/>
        </w:rPr>
        <w:t>Reserve</w:t>
      </w:r>
      <w:proofErr w:type="spellEnd"/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. Här bor </w:t>
      </w:r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 xml:space="preserve">en stor variation av djur som impala, </w:t>
      </w:r>
      <w:proofErr w:type="spellStart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>kudu</w:t>
      </w:r>
      <w:proofErr w:type="spellEnd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 xml:space="preserve">, strimmig gnu, zebra, eland, </w:t>
      </w:r>
      <w:proofErr w:type="spellStart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>nyala</w:t>
      </w:r>
      <w:proofErr w:type="spellEnd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>, v</w:t>
      </w:r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attenbock, giraff, </w:t>
      </w:r>
      <w:proofErr w:type="spellStart"/>
      <w:r w:rsidR="00727FC0">
        <w:rPr>
          <w:rFonts w:ascii="Arial" w:hAnsi="Arial" w:cs="Arial"/>
          <w:color w:val="000000" w:themeColor="text1"/>
          <w:sz w:val="22"/>
          <w:szCs w:val="22"/>
        </w:rPr>
        <w:t>blesbuck</w:t>
      </w:r>
      <w:proofErr w:type="spellEnd"/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, buskbock samt mer än 300 fågelarter. 200 meter från </w:t>
      </w:r>
      <w:proofErr w:type="spellStart"/>
      <w:r w:rsidR="00727FC0">
        <w:rPr>
          <w:rFonts w:ascii="Arial" w:hAnsi="Arial" w:cs="Arial"/>
          <w:color w:val="000000" w:themeColor="text1"/>
          <w:sz w:val="22"/>
          <w:szCs w:val="22"/>
        </w:rPr>
        <w:t>Kololo</w:t>
      </w:r>
      <w:proofErr w:type="spellEnd"/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 ligger </w:t>
      </w:r>
      <w:proofErr w:type="spellStart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>Welgevonden</w:t>
      </w:r>
      <w:proofErr w:type="spellEnd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 xml:space="preserve"> Game </w:t>
      </w:r>
      <w:proofErr w:type="spellStart"/>
      <w:r w:rsidR="00727FC0" w:rsidRPr="00727FC0">
        <w:rPr>
          <w:rFonts w:ascii="Arial" w:hAnsi="Arial" w:cs="Arial"/>
          <w:color w:val="000000" w:themeColor="text1"/>
          <w:sz w:val="22"/>
          <w:szCs w:val="22"/>
        </w:rPr>
        <w:t>Reserve</w:t>
      </w:r>
      <w:proofErr w:type="spellEnd"/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 med</w:t>
      </w:r>
      <w:r w:rsidR="002919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7FC0">
        <w:rPr>
          <w:rFonts w:ascii="Arial" w:hAnsi="Arial" w:cs="Arial"/>
          <w:color w:val="000000" w:themeColor="text1"/>
          <w:sz w:val="22"/>
          <w:szCs w:val="22"/>
        </w:rPr>
        <w:t>38 200 hektar</w:t>
      </w:r>
      <w:r w:rsidR="00291919">
        <w:rPr>
          <w:rFonts w:ascii="Arial" w:hAnsi="Arial" w:cs="Arial"/>
          <w:color w:val="000000" w:themeColor="text1"/>
          <w:sz w:val="22"/>
          <w:szCs w:val="22"/>
        </w:rPr>
        <w:t xml:space="preserve"> vildmark</w:t>
      </w:r>
      <w:r w:rsidR="00727FC0">
        <w:rPr>
          <w:rFonts w:ascii="Arial" w:hAnsi="Arial" w:cs="Arial"/>
          <w:color w:val="000000" w:themeColor="text1"/>
          <w:sz w:val="22"/>
          <w:szCs w:val="22"/>
        </w:rPr>
        <w:t xml:space="preserve"> där </w:t>
      </w:r>
      <w:r w:rsidR="00291919">
        <w:rPr>
          <w:rFonts w:ascii="Arial" w:hAnsi="Arial" w:cs="Arial"/>
          <w:color w:val="000000" w:themeColor="text1"/>
          <w:sz w:val="22"/>
          <w:szCs w:val="22"/>
        </w:rPr>
        <w:t xml:space="preserve">över 50 olika däggdjur inklusive ”the Big </w:t>
      </w:r>
      <w:proofErr w:type="spellStart"/>
      <w:r w:rsidR="00291919">
        <w:rPr>
          <w:rFonts w:ascii="Arial" w:hAnsi="Arial" w:cs="Arial"/>
          <w:color w:val="000000" w:themeColor="text1"/>
          <w:sz w:val="22"/>
          <w:szCs w:val="22"/>
        </w:rPr>
        <w:t>Five</w:t>
      </w:r>
      <w:proofErr w:type="spellEnd"/>
      <w:r w:rsidR="00291919">
        <w:rPr>
          <w:rFonts w:ascii="Arial" w:hAnsi="Arial" w:cs="Arial"/>
          <w:color w:val="000000" w:themeColor="text1"/>
          <w:sz w:val="22"/>
          <w:szCs w:val="22"/>
        </w:rPr>
        <w:t xml:space="preserve">” huserar. De kommande dagarna varvas med olika game drives på såväl </w:t>
      </w:r>
      <w:proofErr w:type="spellStart"/>
      <w:r w:rsidR="00291919">
        <w:rPr>
          <w:rFonts w:ascii="Arial" w:hAnsi="Arial" w:cs="Arial"/>
          <w:color w:val="000000" w:themeColor="text1"/>
          <w:sz w:val="22"/>
          <w:szCs w:val="22"/>
        </w:rPr>
        <w:t>Kololo</w:t>
      </w:r>
      <w:proofErr w:type="spellEnd"/>
      <w:r w:rsidR="00291919">
        <w:rPr>
          <w:rFonts w:ascii="Arial" w:hAnsi="Arial" w:cs="Arial"/>
          <w:color w:val="000000" w:themeColor="text1"/>
          <w:sz w:val="22"/>
          <w:szCs w:val="22"/>
        </w:rPr>
        <w:t xml:space="preserve"> som </w:t>
      </w:r>
      <w:proofErr w:type="spellStart"/>
      <w:r w:rsidR="00291919" w:rsidRPr="00291919">
        <w:rPr>
          <w:rFonts w:ascii="Arial" w:hAnsi="Arial" w:cs="Arial"/>
          <w:color w:val="000000" w:themeColor="text1"/>
          <w:sz w:val="22"/>
          <w:szCs w:val="22"/>
        </w:rPr>
        <w:t>Welgevonden</w:t>
      </w:r>
      <w:proofErr w:type="spellEnd"/>
      <w:r w:rsidR="00291919">
        <w:rPr>
          <w:rFonts w:ascii="Arial" w:hAnsi="Arial" w:cs="Arial"/>
          <w:color w:val="000000" w:themeColor="text1"/>
          <w:sz w:val="22"/>
          <w:szCs w:val="22"/>
        </w:rPr>
        <w:t xml:space="preserve"> samtidigt som tid ges till egna upptäcktsfärder eller lugna stunder vid poolen.</w:t>
      </w:r>
      <w:r w:rsidR="000D0F29">
        <w:rPr>
          <w:rFonts w:ascii="Arial" w:hAnsi="Arial" w:cs="Arial"/>
          <w:color w:val="000000" w:themeColor="text1"/>
          <w:sz w:val="22"/>
          <w:szCs w:val="22"/>
        </w:rPr>
        <w:t xml:space="preserve"> Sista dagen innan hemfärd besöks Soweto inklusive Nelsons Mandelas hem och numera museum samt Johannesburg.</w:t>
      </w:r>
    </w:p>
    <w:p w:rsidR="006D5C3F" w:rsidRDefault="006D5C3F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p w:rsidR="00470B01" w:rsidRPr="007A4D92" w:rsidRDefault="00470B01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D92">
        <w:rPr>
          <w:rFonts w:ascii="Arial" w:hAnsi="Arial" w:cs="Arial"/>
          <w:b/>
          <w:color w:val="000000" w:themeColor="text1"/>
          <w:sz w:val="22"/>
          <w:szCs w:val="22"/>
        </w:rPr>
        <w:t>FAKTA</w:t>
      </w:r>
    </w:p>
    <w:p w:rsidR="000B10EB" w:rsidRDefault="000B10EB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Flyg från Stockholm och Köpenhamn med avresa 25 oktober, 15 november och 31 januari. Pris från 19 249 kr/person inkl. sju nätters boende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lodge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samt halvpension.</w:t>
      </w:r>
    </w:p>
    <w:p w:rsidR="00CC7E65" w:rsidRDefault="00CC7E65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Solresors</w:t>
      </w:r>
      <w:r w:rsidRPr="00CC7E65">
        <w:rPr>
          <w:rFonts w:ascii="Arial" w:hAnsi="Arial" w:cs="Arial"/>
          <w:color w:val="000000" w:themeColor="text1"/>
          <w:sz w:val="22"/>
          <w:szCs w:val="22"/>
        </w:rPr>
        <w:t xml:space="preserve"> svensktalande </w:t>
      </w:r>
      <w:r w:rsidR="001707BF">
        <w:rPr>
          <w:rFonts w:ascii="Arial" w:hAnsi="Arial" w:cs="Arial"/>
          <w:color w:val="000000" w:themeColor="text1"/>
          <w:sz w:val="22"/>
          <w:szCs w:val="22"/>
        </w:rPr>
        <w:t xml:space="preserve">reseledare </w:t>
      </w:r>
      <w:r w:rsidRPr="00CC7E65">
        <w:rPr>
          <w:rFonts w:ascii="Arial" w:hAnsi="Arial" w:cs="Arial"/>
          <w:color w:val="000000" w:themeColor="text1"/>
          <w:sz w:val="22"/>
          <w:szCs w:val="22"/>
        </w:rPr>
        <w:t>är med på hela resan och på utflykterna finns dessutom en engelsktalande lokalguide.</w:t>
      </w:r>
    </w:p>
    <w:p w:rsidR="007A4D92" w:rsidRPr="007A4D92" w:rsidRDefault="007A4D92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 har </w:t>
      </w:r>
      <w:r w:rsidR="00F745D7">
        <w:rPr>
          <w:rFonts w:ascii="Arial" w:hAnsi="Arial" w:cs="Arial"/>
          <w:color w:val="000000" w:themeColor="text1"/>
          <w:sz w:val="22"/>
          <w:szCs w:val="22"/>
        </w:rPr>
        <w:t xml:space="preserve">över trettio rundresor till bland annat </w:t>
      </w:r>
      <w:r w:rsidR="00C77216">
        <w:rPr>
          <w:rFonts w:ascii="Arial" w:hAnsi="Arial" w:cs="Arial"/>
          <w:color w:val="000000" w:themeColor="text1"/>
          <w:sz w:val="22"/>
          <w:szCs w:val="22"/>
        </w:rPr>
        <w:t>Kuba, Vietnam, Marocko, Island och USA.</w:t>
      </w:r>
      <w:r w:rsidR="00221A55">
        <w:rPr>
          <w:rFonts w:ascii="Arial" w:hAnsi="Arial" w:cs="Arial"/>
          <w:color w:val="000000" w:themeColor="text1"/>
          <w:sz w:val="22"/>
          <w:szCs w:val="22"/>
        </w:rPr>
        <w:t xml:space="preserve"> För hela programmet se solresor.se/rundresor.</w:t>
      </w:r>
    </w:p>
    <w:p w:rsidR="00307705" w:rsidRPr="00307705" w:rsidRDefault="00307705" w:rsidP="00307705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52AB9" w:rsidRPr="002D1FC9" w:rsidRDefault="00852AB9" w:rsidP="00852AB9">
      <w:pPr>
        <w:rPr>
          <w:rFonts w:ascii="Arial" w:hAnsi="Arial" w:cs="Arial"/>
          <w:sz w:val="18"/>
          <w:szCs w:val="18"/>
        </w:rPr>
      </w:pPr>
    </w:p>
    <w:sectPr w:rsidR="00852AB9" w:rsidRPr="002D1FC9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14" w:rsidRDefault="00E72414">
      <w:r>
        <w:separator/>
      </w:r>
    </w:p>
  </w:endnote>
  <w:endnote w:type="continuationSeparator" w:id="0">
    <w:p w:rsidR="00E72414" w:rsidRDefault="00E7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14" w:rsidRDefault="00E72414">
      <w:r>
        <w:separator/>
      </w:r>
    </w:p>
  </w:footnote>
  <w:footnote w:type="continuationSeparator" w:id="0">
    <w:p w:rsidR="00E72414" w:rsidRDefault="00E7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C339A2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C339A2">
      <w:rPr>
        <w:rFonts w:ascii="Arial" w:hAnsi="Arial" w:cs="Arial"/>
        <w:b/>
        <w:bCs/>
      </w:rPr>
      <w:t>3</w:t>
    </w:r>
    <w:r w:rsidR="00E514E8">
      <w:rPr>
        <w:rFonts w:ascii="Arial" w:hAnsi="Arial" w:cs="Arial"/>
        <w:b/>
        <w:bCs/>
      </w:rPr>
      <w:t xml:space="preserve"> </w:t>
    </w:r>
    <w:r w:rsidR="00862B3A">
      <w:rPr>
        <w:rFonts w:ascii="Arial" w:hAnsi="Arial" w:cs="Arial"/>
        <w:b/>
        <w:bCs/>
      </w:rPr>
      <w:t>mars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C339A2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CD6A1F"/>
    <w:multiLevelType w:val="hybridMultilevel"/>
    <w:tmpl w:val="CCA0C7E8"/>
    <w:lvl w:ilvl="0" w:tplc="EC365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4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2"/>
  </w:num>
  <w:num w:numId="5">
    <w:abstractNumId w:val="35"/>
  </w:num>
  <w:num w:numId="6">
    <w:abstractNumId w:val="21"/>
  </w:num>
  <w:num w:numId="7">
    <w:abstractNumId w:val="9"/>
  </w:num>
  <w:num w:numId="8">
    <w:abstractNumId w:val="29"/>
  </w:num>
  <w:num w:numId="9">
    <w:abstractNumId w:val="38"/>
  </w:num>
  <w:num w:numId="10">
    <w:abstractNumId w:val="23"/>
  </w:num>
  <w:num w:numId="11">
    <w:abstractNumId w:val="5"/>
  </w:num>
  <w:num w:numId="12">
    <w:abstractNumId w:val="3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28"/>
  </w:num>
  <w:num w:numId="20">
    <w:abstractNumId w:val="18"/>
  </w:num>
  <w:num w:numId="21">
    <w:abstractNumId w:val="16"/>
  </w:num>
  <w:num w:numId="22">
    <w:abstractNumId w:val="15"/>
  </w:num>
  <w:num w:numId="23">
    <w:abstractNumId w:val="17"/>
  </w:num>
  <w:num w:numId="24">
    <w:abstractNumId w:val="30"/>
  </w:num>
  <w:num w:numId="25">
    <w:abstractNumId w:val="10"/>
  </w:num>
  <w:num w:numId="26">
    <w:abstractNumId w:val="1"/>
  </w:num>
  <w:num w:numId="27">
    <w:abstractNumId w:val="2"/>
  </w:num>
  <w:num w:numId="28">
    <w:abstractNumId w:val="20"/>
  </w:num>
  <w:num w:numId="29">
    <w:abstractNumId w:val="36"/>
  </w:num>
  <w:num w:numId="30">
    <w:abstractNumId w:val="31"/>
  </w:num>
  <w:num w:numId="31">
    <w:abstractNumId w:val="0"/>
  </w:num>
  <w:num w:numId="32">
    <w:abstractNumId w:val="6"/>
  </w:num>
  <w:num w:numId="33">
    <w:abstractNumId w:val="14"/>
  </w:num>
  <w:num w:numId="34">
    <w:abstractNumId w:val="7"/>
  </w:num>
  <w:num w:numId="35">
    <w:abstractNumId w:val="32"/>
  </w:num>
  <w:num w:numId="36">
    <w:abstractNumId w:val="37"/>
  </w:num>
  <w:num w:numId="37">
    <w:abstractNumId w:val="34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10EB"/>
    <w:rsid w:val="000B4801"/>
    <w:rsid w:val="000C0165"/>
    <w:rsid w:val="000C42E3"/>
    <w:rsid w:val="000C4658"/>
    <w:rsid w:val="000D0F29"/>
    <w:rsid w:val="000D0FF2"/>
    <w:rsid w:val="000D60F9"/>
    <w:rsid w:val="000E0EDD"/>
    <w:rsid w:val="000E5A45"/>
    <w:rsid w:val="000E607B"/>
    <w:rsid w:val="000E6DA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5B52"/>
    <w:rsid w:val="0012748F"/>
    <w:rsid w:val="00127AE5"/>
    <w:rsid w:val="00127B8F"/>
    <w:rsid w:val="0013387E"/>
    <w:rsid w:val="00140B81"/>
    <w:rsid w:val="00141B6B"/>
    <w:rsid w:val="00146E04"/>
    <w:rsid w:val="001473AF"/>
    <w:rsid w:val="00147E88"/>
    <w:rsid w:val="00156251"/>
    <w:rsid w:val="00163FBC"/>
    <w:rsid w:val="001707BF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4690"/>
    <w:rsid w:val="001A6296"/>
    <w:rsid w:val="001B1E88"/>
    <w:rsid w:val="001C098A"/>
    <w:rsid w:val="001C272A"/>
    <w:rsid w:val="001C3EDF"/>
    <w:rsid w:val="001C71BD"/>
    <w:rsid w:val="001C7F44"/>
    <w:rsid w:val="001D0876"/>
    <w:rsid w:val="001D28D4"/>
    <w:rsid w:val="001D534A"/>
    <w:rsid w:val="001E4829"/>
    <w:rsid w:val="001E6946"/>
    <w:rsid w:val="001F0208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1A55"/>
    <w:rsid w:val="00224FDB"/>
    <w:rsid w:val="0023594D"/>
    <w:rsid w:val="00236D19"/>
    <w:rsid w:val="00240004"/>
    <w:rsid w:val="00240DAD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91919"/>
    <w:rsid w:val="00292928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1D"/>
    <w:rsid w:val="002F476E"/>
    <w:rsid w:val="002F51C2"/>
    <w:rsid w:val="0030340A"/>
    <w:rsid w:val="00305005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E61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05D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67EB"/>
    <w:rsid w:val="003C0825"/>
    <w:rsid w:val="003C0E6C"/>
    <w:rsid w:val="003C5379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251E2"/>
    <w:rsid w:val="00425C3F"/>
    <w:rsid w:val="00427158"/>
    <w:rsid w:val="00432DE6"/>
    <w:rsid w:val="00433D8C"/>
    <w:rsid w:val="0043520F"/>
    <w:rsid w:val="00436CCF"/>
    <w:rsid w:val="004434D9"/>
    <w:rsid w:val="004528EB"/>
    <w:rsid w:val="00456451"/>
    <w:rsid w:val="00460F99"/>
    <w:rsid w:val="00461484"/>
    <w:rsid w:val="0046209A"/>
    <w:rsid w:val="0046297A"/>
    <w:rsid w:val="0046379B"/>
    <w:rsid w:val="00466BBE"/>
    <w:rsid w:val="00470B01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217A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75335"/>
    <w:rsid w:val="0058109A"/>
    <w:rsid w:val="005820E8"/>
    <w:rsid w:val="0058250E"/>
    <w:rsid w:val="00582872"/>
    <w:rsid w:val="005834AC"/>
    <w:rsid w:val="00586036"/>
    <w:rsid w:val="005866E5"/>
    <w:rsid w:val="00592F7A"/>
    <w:rsid w:val="005A2EF7"/>
    <w:rsid w:val="005A4414"/>
    <w:rsid w:val="005A5E74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87B26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5C3F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27FC0"/>
    <w:rsid w:val="00731ADB"/>
    <w:rsid w:val="00732569"/>
    <w:rsid w:val="007333EC"/>
    <w:rsid w:val="007351A3"/>
    <w:rsid w:val="0074710A"/>
    <w:rsid w:val="007566A8"/>
    <w:rsid w:val="00764B09"/>
    <w:rsid w:val="0076547E"/>
    <w:rsid w:val="007714CC"/>
    <w:rsid w:val="007802AC"/>
    <w:rsid w:val="00780DD6"/>
    <w:rsid w:val="00785037"/>
    <w:rsid w:val="00794634"/>
    <w:rsid w:val="00796A1C"/>
    <w:rsid w:val="007A4D92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B43"/>
    <w:rsid w:val="00852AB9"/>
    <w:rsid w:val="00854DD9"/>
    <w:rsid w:val="00860D30"/>
    <w:rsid w:val="0086179B"/>
    <w:rsid w:val="00862B3A"/>
    <w:rsid w:val="00862D2F"/>
    <w:rsid w:val="008643D8"/>
    <w:rsid w:val="00870EB1"/>
    <w:rsid w:val="008722F0"/>
    <w:rsid w:val="00872E32"/>
    <w:rsid w:val="00876D75"/>
    <w:rsid w:val="0088085A"/>
    <w:rsid w:val="00880F38"/>
    <w:rsid w:val="008941CC"/>
    <w:rsid w:val="008A0C96"/>
    <w:rsid w:val="008A3C7E"/>
    <w:rsid w:val="008A6434"/>
    <w:rsid w:val="008A6B9F"/>
    <w:rsid w:val="008B1E1F"/>
    <w:rsid w:val="008B32DD"/>
    <w:rsid w:val="008B527B"/>
    <w:rsid w:val="008B6AA4"/>
    <w:rsid w:val="008C0D6B"/>
    <w:rsid w:val="008C1105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07560"/>
    <w:rsid w:val="00907649"/>
    <w:rsid w:val="00910007"/>
    <w:rsid w:val="009105C2"/>
    <w:rsid w:val="00912105"/>
    <w:rsid w:val="00920EFB"/>
    <w:rsid w:val="009264D1"/>
    <w:rsid w:val="00927099"/>
    <w:rsid w:val="0093094E"/>
    <w:rsid w:val="00931777"/>
    <w:rsid w:val="009376CD"/>
    <w:rsid w:val="009415B0"/>
    <w:rsid w:val="00942218"/>
    <w:rsid w:val="0094261E"/>
    <w:rsid w:val="0094637B"/>
    <w:rsid w:val="0094681F"/>
    <w:rsid w:val="00947302"/>
    <w:rsid w:val="0095123B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2486F"/>
    <w:rsid w:val="00A318C2"/>
    <w:rsid w:val="00A31ED3"/>
    <w:rsid w:val="00A3445C"/>
    <w:rsid w:val="00A37845"/>
    <w:rsid w:val="00A37AE3"/>
    <w:rsid w:val="00A40482"/>
    <w:rsid w:val="00A4298E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34C2"/>
    <w:rsid w:val="00A950D8"/>
    <w:rsid w:val="00AA10D2"/>
    <w:rsid w:val="00AA4817"/>
    <w:rsid w:val="00AA5777"/>
    <w:rsid w:val="00AA5C07"/>
    <w:rsid w:val="00AA5C44"/>
    <w:rsid w:val="00AB1C5C"/>
    <w:rsid w:val="00AB2443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B00A90"/>
    <w:rsid w:val="00B03D87"/>
    <w:rsid w:val="00B07E1B"/>
    <w:rsid w:val="00B11D61"/>
    <w:rsid w:val="00B12283"/>
    <w:rsid w:val="00B22DE8"/>
    <w:rsid w:val="00B23B60"/>
    <w:rsid w:val="00B25154"/>
    <w:rsid w:val="00B324A6"/>
    <w:rsid w:val="00B32A2A"/>
    <w:rsid w:val="00B355BF"/>
    <w:rsid w:val="00B41085"/>
    <w:rsid w:val="00B47B4C"/>
    <w:rsid w:val="00B51971"/>
    <w:rsid w:val="00B54C5E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311A9"/>
    <w:rsid w:val="00C339A2"/>
    <w:rsid w:val="00C35584"/>
    <w:rsid w:val="00C36333"/>
    <w:rsid w:val="00C37C47"/>
    <w:rsid w:val="00C45019"/>
    <w:rsid w:val="00C46405"/>
    <w:rsid w:val="00C511DE"/>
    <w:rsid w:val="00C515BD"/>
    <w:rsid w:val="00C64742"/>
    <w:rsid w:val="00C73571"/>
    <w:rsid w:val="00C765C6"/>
    <w:rsid w:val="00C76B02"/>
    <w:rsid w:val="00C77216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1789"/>
    <w:rsid w:val="00CC4B2A"/>
    <w:rsid w:val="00CC719D"/>
    <w:rsid w:val="00CC7E65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21E61"/>
    <w:rsid w:val="00D241EB"/>
    <w:rsid w:val="00D277AB"/>
    <w:rsid w:val="00D311E3"/>
    <w:rsid w:val="00D33FD8"/>
    <w:rsid w:val="00D37477"/>
    <w:rsid w:val="00D4097A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5719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52DE"/>
    <w:rsid w:val="00E07012"/>
    <w:rsid w:val="00E1103D"/>
    <w:rsid w:val="00E11F53"/>
    <w:rsid w:val="00E14349"/>
    <w:rsid w:val="00E20A08"/>
    <w:rsid w:val="00E2150E"/>
    <w:rsid w:val="00E22F43"/>
    <w:rsid w:val="00E2321C"/>
    <w:rsid w:val="00E31F6D"/>
    <w:rsid w:val="00E32D0C"/>
    <w:rsid w:val="00E369C5"/>
    <w:rsid w:val="00E37BE6"/>
    <w:rsid w:val="00E40A42"/>
    <w:rsid w:val="00E443EC"/>
    <w:rsid w:val="00E44C4F"/>
    <w:rsid w:val="00E462E2"/>
    <w:rsid w:val="00E50E61"/>
    <w:rsid w:val="00E514E8"/>
    <w:rsid w:val="00E527C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72414"/>
    <w:rsid w:val="00E83E0B"/>
    <w:rsid w:val="00E84EFF"/>
    <w:rsid w:val="00E85B7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5C61"/>
    <w:rsid w:val="00EF629B"/>
    <w:rsid w:val="00EF6395"/>
    <w:rsid w:val="00F03058"/>
    <w:rsid w:val="00F13940"/>
    <w:rsid w:val="00F163E6"/>
    <w:rsid w:val="00F2078F"/>
    <w:rsid w:val="00F21339"/>
    <w:rsid w:val="00F223D4"/>
    <w:rsid w:val="00F22783"/>
    <w:rsid w:val="00F22D0E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5872"/>
    <w:rsid w:val="00F5770E"/>
    <w:rsid w:val="00F61BAE"/>
    <w:rsid w:val="00F640E4"/>
    <w:rsid w:val="00F65300"/>
    <w:rsid w:val="00F7039A"/>
    <w:rsid w:val="00F7078E"/>
    <w:rsid w:val="00F72EC4"/>
    <w:rsid w:val="00F72F1B"/>
    <w:rsid w:val="00F74175"/>
    <w:rsid w:val="00F745D7"/>
    <w:rsid w:val="00F76192"/>
    <w:rsid w:val="00F76869"/>
    <w:rsid w:val="00F80250"/>
    <w:rsid w:val="00F82A52"/>
    <w:rsid w:val="00F82D24"/>
    <w:rsid w:val="00F84DCF"/>
    <w:rsid w:val="00F855E2"/>
    <w:rsid w:val="00F8658E"/>
    <w:rsid w:val="00FA114A"/>
    <w:rsid w:val="00FA286C"/>
    <w:rsid w:val="00FA3377"/>
    <w:rsid w:val="00FA7650"/>
    <w:rsid w:val="00FB37A1"/>
    <w:rsid w:val="00FC0190"/>
    <w:rsid w:val="00FE0387"/>
    <w:rsid w:val="00FE0EAB"/>
    <w:rsid w:val="00FE13A0"/>
    <w:rsid w:val="00FE341A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0B611A"/>
  <w15:docId w15:val="{EBEE2BDE-CAF4-4FBF-BF1E-CD68C3D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7957-A224-482C-9F93-4786E752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276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1770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25</cp:revision>
  <cp:lastPrinted>2017-02-24T08:46:00Z</cp:lastPrinted>
  <dcterms:created xsi:type="dcterms:W3CDTF">2017-03-01T08:15:00Z</dcterms:created>
  <dcterms:modified xsi:type="dcterms:W3CDTF">2017-03-02T12:23:00Z</dcterms:modified>
</cp:coreProperties>
</file>