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DB" w:rsidRDefault="00BB1DDB"/>
    <w:p w:rsidR="008C2A05" w:rsidRPr="00ED0DEE" w:rsidRDefault="008C2A05">
      <w:pPr>
        <w:rPr>
          <w:rFonts w:ascii="Arial Narrow" w:hAnsi="Arial Narrow"/>
        </w:rPr>
      </w:pPr>
    </w:p>
    <w:p w:rsidR="005A13FC" w:rsidRDefault="008C23D1">
      <w:r w:rsidRPr="00ED0DEE">
        <w:rPr>
          <w:rFonts w:ascii="Arial Narrow" w:hAnsi="Arial Narrow"/>
        </w:rPr>
        <w:t>Pressmeddelande</w:t>
      </w:r>
      <w:r w:rsidR="00BB1DDB" w:rsidRPr="00ED0DEE">
        <w:rPr>
          <w:rFonts w:ascii="Arial Narrow" w:hAnsi="Arial Narrow"/>
        </w:rPr>
        <w:t xml:space="preserve"> den </w:t>
      </w:r>
      <w:r w:rsidR="00F631E5">
        <w:rPr>
          <w:rFonts w:ascii="Arial Narrow" w:hAnsi="Arial Narrow"/>
        </w:rPr>
        <w:t>8 december</w:t>
      </w:r>
      <w:r w:rsidR="00BB1DDB" w:rsidRPr="00ED0DEE">
        <w:rPr>
          <w:rFonts w:ascii="Arial Narrow" w:hAnsi="Arial Narrow"/>
        </w:rPr>
        <w:t>.</w:t>
      </w:r>
      <w:r>
        <w:tab/>
      </w:r>
    </w:p>
    <w:p w:rsidR="00CF29A3" w:rsidRPr="00ED0DEE" w:rsidRDefault="003E0423" w:rsidP="00CF29A3">
      <w:pPr>
        <w:pStyle w:val="Normalwebb"/>
        <w:rPr>
          <w:rFonts w:ascii="Arial Narrow" w:hAnsi="Arial Narrow"/>
        </w:rPr>
      </w:pPr>
      <w:bookmarkStart w:id="0" w:name="_GoBack"/>
      <w:bookmarkEnd w:id="0"/>
      <w:r>
        <w:rPr>
          <w:b/>
          <w:sz w:val="28"/>
          <w:szCs w:val="28"/>
        </w:rPr>
        <w:br/>
      </w:r>
      <w:r>
        <w:rPr>
          <w:b/>
          <w:sz w:val="28"/>
          <w:szCs w:val="28"/>
        </w:rPr>
        <w:br/>
      </w:r>
      <w:r w:rsidR="00CF29A3" w:rsidRPr="00ED0DEE">
        <w:rPr>
          <w:rFonts w:ascii="Arial Narrow" w:hAnsi="Arial Narrow"/>
          <w:b/>
          <w:sz w:val="28"/>
          <w:szCs w:val="28"/>
        </w:rPr>
        <w:t>Mora Sports Camp – ny idrottssatsning i Dalarna</w:t>
      </w:r>
      <w:r w:rsidR="00CF29A3" w:rsidRPr="00ED0DEE">
        <w:rPr>
          <w:rFonts w:ascii="Arial Narrow" w:hAnsi="Arial Narrow"/>
        </w:rPr>
        <w:br/>
        <w:t>Mora tillhör en av Sveriges främsta idrottskommuner, inte minst genom sitt stora och livaktiga föreningsliv. Nu kommer ännu en satsning som förstärker idrottsprofilen: Mora Sports Camp, ett årligt läger för barn och ungdomar mellan 11 och 14 år.</w:t>
      </w:r>
      <w:r w:rsidR="00CF29A3" w:rsidRPr="00ED0DEE">
        <w:rPr>
          <w:rFonts w:ascii="Arial Narrow" w:hAnsi="Arial Narrow"/>
        </w:rPr>
        <w:br/>
        <w:t xml:space="preserve">Första lägret kommer att ske 2-7 juli 2017 med inriktning på fotboll, friidrott och innebandy. </w:t>
      </w:r>
      <w:r w:rsidR="00CF29A3" w:rsidRPr="00ED0DEE">
        <w:rPr>
          <w:rFonts w:ascii="Arial Narrow" w:hAnsi="Arial Narrow"/>
        </w:rPr>
        <w:br/>
      </w:r>
      <w:r w:rsidR="00CF29A3" w:rsidRPr="00ED0DEE">
        <w:rPr>
          <w:rFonts w:ascii="Arial Narrow" w:hAnsi="Arial Narrow"/>
        </w:rPr>
        <w:br/>
        <w:t xml:space="preserve">– Det blir ett gemensamt läger där alla deltagare bor och umgås tillsammans, säger Dennis Wallin som är projektledare för Sports Camp. Samtidigt får de utvecklas inom sin idrott med professionell ledning och roliga träningar. Lägret kommer att skapa minnen för livet och bestå av så mycket mer än bara idrott. Det handlar lika mycket om gemenskap, träffa nya vänner och framförallt ha väldigt roligt. Hela </w:t>
      </w:r>
      <w:proofErr w:type="spellStart"/>
      <w:r w:rsidR="00CF29A3" w:rsidRPr="00ED0DEE">
        <w:rPr>
          <w:rFonts w:ascii="Arial Narrow" w:hAnsi="Arial Narrow"/>
        </w:rPr>
        <w:t>campen</w:t>
      </w:r>
      <w:proofErr w:type="spellEnd"/>
      <w:r w:rsidR="00CF29A3" w:rsidRPr="00ED0DEE">
        <w:rPr>
          <w:rFonts w:ascii="Arial Narrow" w:hAnsi="Arial Narrow"/>
        </w:rPr>
        <w:t xml:space="preserve"> bygger på idrottens värdegrunder med glädje, delaktighet, ärlighet och respekt för allas olikheter.</w:t>
      </w:r>
    </w:p>
    <w:p w:rsidR="00CF29A3" w:rsidRPr="00ED0DEE" w:rsidRDefault="00CF29A3" w:rsidP="00CF29A3">
      <w:pPr>
        <w:pStyle w:val="Normalwebb"/>
        <w:rPr>
          <w:rFonts w:ascii="Arial Narrow" w:hAnsi="Arial Narrow"/>
        </w:rPr>
      </w:pPr>
      <w:r w:rsidRPr="00ED0DEE">
        <w:rPr>
          <w:rFonts w:ascii="Arial Narrow" w:hAnsi="Arial Narrow"/>
        </w:rPr>
        <w:t xml:space="preserve">I direkt till anslutning till boendet på Mora Parken byggs ett </w:t>
      </w:r>
      <w:hyperlink r:id="rId6" w:history="1">
        <w:r w:rsidRPr="00ED0DEE">
          <w:rPr>
            <w:rFonts w:ascii="Arial Narrow" w:hAnsi="Arial Narrow"/>
          </w:rPr>
          <w:t>Activity Center</w:t>
        </w:r>
      </w:hyperlink>
      <w:r w:rsidRPr="00ED0DEE">
        <w:rPr>
          <w:rFonts w:ascii="Arial Narrow" w:hAnsi="Arial Narrow"/>
        </w:rPr>
        <w:t xml:space="preserve"> med laser game, hinderbana och andra utmaningar. Tillsammans med olika samarbetspartners kommer flera häftiga aktiviteter att kunna erbjudas.</w:t>
      </w:r>
    </w:p>
    <w:p w:rsidR="00CF29A3" w:rsidRPr="00ED0DEE" w:rsidRDefault="00CF29A3" w:rsidP="00CF29A3">
      <w:pPr>
        <w:pStyle w:val="Normalwebb"/>
        <w:rPr>
          <w:rFonts w:ascii="Arial Narrow" w:hAnsi="Arial Narrow"/>
        </w:rPr>
      </w:pPr>
      <w:r w:rsidRPr="00ED0DEE">
        <w:rPr>
          <w:rFonts w:ascii="Arial Narrow" w:hAnsi="Arial Narrow"/>
        </w:rPr>
        <w:t>– Målet är att ha 400 deltagare redan första året, säger Dennis Wallin. På lite sikt hoppas vi kunna utveckla konceptet med fler veckor och idrotter.</w:t>
      </w:r>
      <w:r w:rsidRPr="00ED0DEE">
        <w:rPr>
          <w:rFonts w:ascii="Arial Narrow" w:hAnsi="Arial Narrow"/>
        </w:rPr>
        <w:br/>
      </w:r>
      <w:r w:rsidRPr="00ED0DEE">
        <w:rPr>
          <w:rFonts w:ascii="Arial Narrow" w:hAnsi="Arial Narrow"/>
        </w:rPr>
        <w:br/>
        <w:t>Lägret arrangeras av Grönklittsgruppen AB i samarbete med de lokala idrottsföreningarna inom respektive gren: KAIS Mora IF, IFK Mora Friidrott och IFK Mora Fotboll.</w:t>
      </w:r>
      <w:r w:rsidRPr="00ED0DEE">
        <w:rPr>
          <w:rFonts w:ascii="Arial Narrow" w:hAnsi="Arial Narrow"/>
        </w:rPr>
        <w:br/>
      </w:r>
      <w:r w:rsidRPr="00ED0DEE">
        <w:rPr>
          <w:rFonts w:ascii="Arial Narrow" w:hAnsi="Arial Narrow"/>
        </w:rPr>
        <w:br/>
        <w:t>Mari Tara är försäljningschef på Grönklittsgruppen:</w:t>
      </w:r>
      <w:r w:rsidRPr="00ED0DEE">
        <w:rPr>
          <w:rFonts w:ascii="Arial Narrow" w:hAnsi="Arial Narrow"/>
        </w:rPr>
        <w:br/>
        <w:t xml:space="preserve">– I detta samverkansprojekt står den lokala idrotten för den praktiska idrottsbiten, samtidigt som vi i Grönklittsgruppen hanterar kost och logi, planering, logistik med mera. Projektet är väldigt positivt för alla parter och stärker Mora och Mora Parkens idrottsprofil ytterligare. </w:t>
      </w:r>
    </w:p>
    <w:p w:rsidR="00AF7AD4" w:rsidRPr="00ED0DEE" w:rsidRDefault="00CF29A3" w:rsidP="00A44AB9">
      <w:pPr>
        <w:pStyle w:val="Ingetavstnd"/>
        <w:rPr>
          <w:rFonts w:ascii="Arial Narrow" w:eastAsia="Times New Roman" w:hAnsi="Arial Narrow"/>
          <w:sz w:val="24"/>
          <w:szCs w:val="24"/>
        </w:rPr>
      </w:pPr>
      <w:r>
        <w:rPr>
          <w:rFonts w:ascii="Times New Roman" w:hAnsi="Times New Roman" w:cs="Times New Roman"/>
          <w:sz w:val="24"/>
          <w:szCs w:val="24"/>
        </w:rPr>
        <w:br/>
      </w:r>
      <w:r w:rsidR="00AF7AD4" w:rsidRPr="00ED0DEE">
        <w:rPr>
          <w:rFonts w:ascii="Arial Narrow" w:hAnsi="Arial Narrow"/>
        </w:rPr>
        <w:br/>
      </w:r>
    </w:p>
    <w:p w:rsidR="00AF7AD4" w:rsidRPr="00ED0DEE" w:rsidRDefault="00A44AB9" w:rsidP="00AF7AD4">
      <w:pPr>
        <w:spacing w:after="0" w:line="240" w:lineRule="auto"/>
        <w:rPr>
          <w:rFonts w:ascii="Arial Narrow" w:hAnsi="Arial Narrow" w:cs="Calibri"/>
          <w:b/>
          <w:sz w:val="24"/>
          <w:szCs w:val="24"/>
        </w:rPr>
      </w:pPr>
      <w:r>
        <w:rPr>
          <w:rFonts w:ascii="Arial Narrow" w:hAnsi="Arial Narrow" w:cs="Calibri"/>
          <w:b/>
          <w:sz w:val="24"/>
          <w:szCs w:val="24"/>
        </w:rPr>
        <w:t xml:space="preserve">Kontaktperson för </w:t>
      </w:r>
      <w:r w:rsidR="00CF29A3" w:rsidRPr="00ED0DEE">
        <w:rPr>
          <w:rFonts w:ascii="Arial Narrow" w:hAnsi="Arial Narrow" w:cs="Calibri"/>
          <w:b/>
          <w:sz w:val="24"/>
          <w:szCs w:val="24"/>
        </w:rPr>
        <w:t>Mora Sports Camp</w:t>
      </w:r>
      <w:r w:rsidR="00AF7AD4" w:rsidRPr="00ED0DEE">
        <w:rPr>
          <w:rFonts w:ascii="Arial Narrow" w:hAnsi="Arial Narrow" w:cs="Calibri"/>
          <w:b/>
          <w:sz w:val="24"/>
          <w:szCs w:val="24"/>
        </w:rPr>
        <w:t>:</w:t>
      </w:r>
    </w:p>
    <w:p w:rsidR="00A44AB9" w:rsidRPr="00ED0DEE" w:rsidRDefault="00AF7AD4" w:rsidP="00A44AB9">
      <w:pPr>
        <w:spacing w:after="120"/>
        <w:rPr>
          <w:rFonts w:ascii="Arial Narrow" w:eastAsia="Times New Roman" w:hAnsi="Arial Narrow"/>
          <w:sz w:val="24"/>
          <w:szCs w:val="24"/>
        </w:rPr>
      </w:pPr>
      <w:r w:rsidRPr="00A44AB9">
        <w:rPr>
          <w:rFonts w:ascii="Arial Narrow" w:hAnsi="Arial Narrow"/>
        </w:rPr>
        <w:t>D</w:t>
      </w:r>
      <w:r w:rsidR="00CF29A3" w:rsidRPr="00A44AB9">
        <w:rPr>
          <w:rFonts w:ascii="Arial Narrow" w:hAnsi="Arial Narrow"/>
        </w:rPr>
        <w:t>ennis Wallin</w:t>
      </w:r>
      <w:r w:rsidRPr="00A44AB9">
        <w:rPr>
          <w:rFonts w:ascii="Arial Narrow" w:hAnsi="Arial Narrow"/>
        </w:rPr>
        <w:t>,</w:t>
      </w:r>
      <w:r w:rsidR="00CF29A3" w:rsidRPr="00A44AB9">
        <w:rPr>
          <w:rFonts w:ascii="Arial Narrow" w:hAnsi="Arial Narrow"/>
        </w:rPr>
        <w:t xml:space="preserve"> Mora Sports Camp</w:t>
      </w:r>
      <w:r w:rsidRPr="00A44AB9">
        <w:rPr>
          <w:rFonts w:ascii="Arial Narrow" w:hAnsi="Arial Narrow"/>
        </w:rPr>
        <w:t>, 070</w:t>
      </w:r>
      <w:r w:rsidR="00CF29A3" w:rsidRPr="00A44AB9">
        <w:rPr>
          <w:rFonts w:ascii="Arial Narrow" w:hAnsi="Arial Narrow"/>
        </w:rPr>
        <w:t> </w:t>
      </w:r>
      <w:r w:rsidRPr="00A44AB9">
        <w:rPr>
          <w:rFonts w:ascii="Arial Narrow" w:hAnsi="Arial Narrow"/>
        </w:rPr>
        <w:t>3</w:t>
      </w:r>
      <w:r w:rsidR="00CF29A3" w:rsidRPr="00A44AB9">
        <w:rPr>
          <w:rFonts w:ascii="Arial Narrow" w:hAnsi="Arial Narrow"/>
        </w:rPr>
        <w:t>33 13 28</w:t>
      </w:r>
      <w:r w:rsidRPr="00A44AB9">
        <w:rPr>
          <w:rFonts w:ascii="Arial Narrow" w:hAnsi="Arial Narrow"/>
        </w:rPr>
        <w:t xml:space="preserve">, </w:t>
      </w:r>
      <w:hyperlink r:id="rId7" w:history="1">
        <w:r w:rsidR="00A44AB9" w:rsidRPr="000D4EA1">
          <w:rPr>
            <w:rStyle w:val="Hyperlnk"/>
            <w:rFonts w:ascii="Arial Narrow" w:hAnsi="Arial Narrow"/>
          </w:rPr>
          <w:t>dennis.wallin@gronklittsgruppen.se</w:t>
        </w:r>
      </w:hyperlink>
      <w:r w:rsidR="00A44AB9" w:rsidRPr="00A44AB9">
        <w:rPr>
          <w:rFonts w:ascii="Arial Narrow" w:hAnsi="Arial Narrow"/>
        </w:rPr>
        <w:br/>
      </w:r>
      <w:r w:rsidR="00A44AB9" w:rsidRPr="00ED0DEE">
        <w:rPr>
          <w:rFonts w:ascii="Arial Narrow" w:hAnsi="Arial Narrow"/>
          <w:b/>
          <w:sz w:val="24"/>
          <w:szCs w:val="24"/>
        </w:rPr>
        <w:t xml:space="preserve">För mer information om Mora Sports Camp, </w:t>
      </w:r>
      <w:r w:rsidR="00A44AB9" w:rsidRPr="00ED0DEE">
        <w:rPr>
          <w:rFonts w:ascii="Arial Narrow" w:hAnsi="Arial Narrow"/>
          <w:sz w:val="24"/>
          <w:szCs w:val="24"/>
        </w:rPr>
        <w:t xml:space="preserve">gå in på </w:t>
      </w:r>
      <w:hyperlink r:id="rId8" w:history="1">
        <w:r w:rsidR="00A44AB9" w:rsidRPr="000D4EA1">
          <w:rPr>
            <w:rStyle w:val="Hyperlnk"/>
            <w:rFonts w:ascii="Arial Narrow" w:hAnsi="Arial Narrow"/>
            <w:sz w:val="24"/>
            <w:szCs w:val="24"/>
          </w:rPr>
          <w:t>www.morasportscamp.se</w:t>
        </w:r>
      </w:hyperlink>
      <w:r w:rsidR="00A44AB9">
        <w:rPr>
          <w:rFonts w:ascii="Arial Narrow" w:hAnsi="Arial Narrow"/>
          <w:sz w:val="24"/>
          <w:szCs w:val="24"/>
        </w:rPr>
        <w:br/>
      </w:r>
      <w:r w:rsidR="00A44AB9" w:rsidRPr="00ED0DEE">
        <w:rPr>
          <w:rFonts w:ascii="Arial Narrow" w:hAnsi="Arial Narrow"/>
          <w:b/>
          <w:sz w:val="24"/>
          <w:szCs w:val="24"/>
        </w:rPr>
        <w:t>För att se film och ladda ner högupplösta bilder, gå in på:</w:t>
      </w:r>
      <w:r w:rsidR="00A44AB9">
        <w:rPr>
          <w:rFonts w:ascii="Arial Narrow" w:hAnsi="Arial Narrow"/>
          <w:b/>
          <w:sz w:val="24"/>
          <w:szCs w:val="24"/>
        </w:rPr>
        <w:t xml:space="preserve"> </w:t>
      </w:r>
      <w:hyperlink r:id="rId9" w:anchor="/" w:history="1">
        <w:r w:rsidR="00A44AB9" w:rsidRPr="00ED0DEE">
          <w:rPr>
            <w:rStyle w:val="Hyperlnk"/>
            <w:rFonts w:ascii="Arial Narrow" w:eastAsia="Times New Roman" w:hAnsi="Arial Narrow"/>
            <w:sz w:val="24"/>
            <w:szCs w:val="24"/>
          </w:rPr>
          <w:t>http://www.gronklittsgruppen.se/press#/</w:t>
        </w:r>
      </w:hyperlink>
    </w:p>
    <w:p w:rsidR="00A44AB9" w:rsidRPr="00A44AB9" w:rsidRDefault="00A44AB9" w:rsidP="00AF7AD4">
      <w:pPr>
        <w:spacing w:after="120"/>
        <w:rPr>
          <w:rFonts w:ascii="Arial Narrow" w:hAnsi="Arial Narrow"/>
        </w:rPr>
      </w:pPr>
    </w:p>
    <w:p w:rsidR="00AF7AD4" w:rsidRDefault="00AF7AD4" w:rsidP="00AF7AD4">
      <w:pPr>
        <w:spacing w:after="120"/>
        <w:rPr>
          <w:rFonts w:ascii="Garamond" w:hAnsi="Garamond"/>
        </w:rPr>
      </w:pPr>
    </w:p>
    <w:sectPr w:rsidR="00AF7A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2A005C"/>
    <w:rsid w:val="003363DF"/>
    <w:rsid w:val="003E0423"/>
    <w:rsid w:val="0041108A"/>
    <w:rsid w:val="00456528"/>
    <w:rsid w:val="00482D51"/>
    <w:rsid w:val="004C204D"/>
    <w:rsid w:val="005A13FC"/>
    <w:rsid w:val="008C23D1"/>
    <w:rsid w:val="008C2A05"/>
    <w:rsid w:val="00A44AB9"/>
    <w:rsid w:val="00AF7AD4"/>
    <w:rsid w:val="00BB1DDB"/>
    <w:rsid w:val="00BE30EC"/>
    <w:rsid w:val="00C3718D"/>
    <w:rsid w:val="00C7008F"/>
    <w:rsid w:val="00CF29A3"/>
    <w:rsid w:val="00D00DC6"/>
    <w:rsid w:val="00ED0DEE"/>
    <w:rsid w:val="00F53E10"/>
    <w:rsid w:val="00F631E5"/>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sportscamp.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nnis.wallin@gronklittsgruppen.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rasportscamp.se/information/activity-center__2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ronklittsgruppen.se/pres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1976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Pellas</dc:creator>
  <cp:lastModifiedBy>Daniel Mäkinen</cp:lastModifiedBy>
  <cp:revision>4</cp:revision>
  <dcterms:created xsi:type="dcterms:W3CDTF">2016-11-24T07:35:00Z</dcterms:created>
  <dcterms:modified xsi:type="dcterms:W3CDTF">2016-12-07T10:48:00Z</dcterms:modified>
</cp:coreProperties>
</file>