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BB8" w:rsidRPr="00CE0BB8" w:rsidRDefault="00CE0BB8" w:rsidP="00CE0BB8">
      <w:pPr>
        <w:rPr>
          <w:rFonts w:eastAsia="Times New Roman" w:cstheme="minorHAnsi"/>
          <w:lang w:eastAsia="da-DK"/>
        </w:rPr>
      </w:pPr>
      <w:r w:rsidRPr="00CE0BB8">
        <w:rPr>
          <w:rFonts w:eastAsia="Times New Roman" w:cstheme="minorHAnsi"/>
          <w:color w:val="000000"/>
          <w:lang w:eastAsia="da-DK"/>
        </w:rPr>
        <w:t>VEGA præsenterer</w:t>
      </w:r>
    </w:p>
    <w:p w:rsidR="00CE0BB8" w:rsidRPr="00CE0BB8" w:rsidRDefault="00802DE7" w:rsidP="00CE0BB8">
      <w:pPr>
        <w:rPr>
          <w:rFonts w:eastAsia="Times New Roman" w:cstheme="minorHAnsi"/>
          <w:lang w:eastAsia="da-DK"/>
        </w:rPr>
      </w:pPr>
      <w:proofErr w:type="spellStart"/>
      <w:r>
        <w:rPr>
          <w:rFonts w:eastAsia="Times New Roman" w:cstheme="minorHAnsi"/>
          <w:b/>
          <w:bCs/>
          <w:color w:val="000000"/>
          <w:lang w:eastAsia="da-DK"/>
        </w:rPr>
        <w:t>m</w:t>
      </w:r>
      <w:r w:rsidR="00CE0BB8" w:rsidRPr="00CE0BB8">
        <w:rPr>
          <w:rFonts w:eastAsia="Times New Roman" w:cstheme="minorHAnsi"/>
          <w:b/>
          <w:bCs/>
          <w:color w:val="000000"/>
          <w:lang w:eastAsia="da-DK"/>
        </w:rPr>
        <w:t>oi</w:t>
      </w:r>
      <w:proofErr w:type="spellEnd"/>
      <w:r w:rsidR="00CE0BB8" w:rsidRPr="00CE0BB8">
        <w:rPr>
          <w:rFonts w:eastAsia="Times New Roman" w:cstheme="minorHAnsi"/>
          <w:b/>
          <w:bCs/>
          <w:color w:val="000000"/>
          <w:lang w:eastAsia="da-DK"/>
        </w:rPr>
        <w:t xml:space="preserve"> </w:t>
      </w:r>
      <w:proofErr w:type="spellStart"/>
      <w:r w:rsidR="00CE0BB8" w:rsidRPr="00CE0BB8">
        <w:rPr>
          <w:rFonts w:eastAsia="Times New Roman" w:cstheme="minorHAnsi"/>
          <w:b/>
          <w:bCs/>
          <w:color w:val="000000"/>
          <w:lang w:eastAsia="da-DK"/>
        </w:rPr>
        <w:t>Caprice</w:t>
      </w:r>
      <w:proofErr w:type="spellEnd"/>
      <w:r w:rsidR="00CE0BB8" w:rsidRPr="00CE0BB8">
        <w:rPr>
          <w:rFonts w:eastAsia="Times New Roman" w:cstheme="minorHAnsi"/>
          <w:b/>
          <w:bCs/>
          <w:color w:val="000000"/>
          <w:lang w:eastAsia="da-DK"/>
        </w:rPr>
        <w:t xml:space="preserve"> er tilbage med storladne popeksperimenter</w:t>
      </w:r>
    </w:p>
    <w:p w:rsidR="00CE0BB8" w:rsidRPr="00CE0BB8" w:rsidRDefault="00CE0BB8" w:rsidP="00CE0BB8">
      <w:pPr>
        <w:rPr>
          <w:rFonts w:eastAsia="Times New Roman" w:cstheme="minorHAnsi"/>
          <w:lang w:eastAsia="da-DK"/>
        </w:rPr>
      </w:pPr>
      <w:r w:rsidRPr="00CE0BB8">
        <w:rPr>
          <w:rFonts w:eastAsia="Times New Roman" w:cstheme="minorHAnsi"/>
          <w:i/>
          <w:iCs/>
          <w:color w:val="000000"/>
          <w:lang w:eastAsia="da-DK"/>
        </w:rPr>
        <w:t>Den 4. april fylder det anmelderroste danske band Lille VEGA med nordisk melankoli og smukke melodilinjer</w:t>
      </w:r>
      <w:r w:rsidR="00DF5283">
        <w:rPr>
          <w:rFonts w:eastAsia="Times New Roman" w:cstheme="minorHAnsi"/>
          <w:i/>
          <w:iCs/>
          <w:color w:val="000000"/>
          <w:lang w:eastAsia="da-DK"/>
        </w:rPr>
        <w:t xml:space="preserve">. </w:t>
      </w:r>
    </w:p>
    <w:p w:rsidR="00CE0BB8" w:rsidRPr="00CE0BB8" w:rsidRDefault="00CE0BB8" w:rsidP="00CE0BB8">
      <w:pPr>
        <w:rPr>
          <w:rFonts w:eastAsia="Times New Roman" w:cstheme="minorHAnsi"/>
          <w:lang w:eastAsia="da-DK"/>
        </w:rPr>
      </w:pPr>
    </w:p>
    <w:p w:rsidR="00CE0BB8" w:rsidRPr="00CE0BB8" w:rsidRDefault="00CE0BB8" w:rsidP="00CE0BB8">
      <w:pPr>
        <w:rPr>
          <w:rFonts w:eastAsia="Times New Roman" w:cstheme="minorHAnsi"/>
          <w:lang w:eastAsia="da-DK"/>
        </w:rPr>
      </w:pPr>
      <w:r w:rsidRPr="00CE0BB8">
        <w:rPr>
          <w:rFonts w:eastAsia="Times New Roman" w:cstheme="minorHAnsi"/>
          <w:color w:val="000000"/>
          <w:lang w:eastAsia="da-DK"/>
        </w:rPr>
        <w:t xml:space="preserve">Det danske </w:t>
      </w:r>
      <w:proofErr w:type="spellStart"/>
      <w:r w:rsidR="00DF5283">
        <w:rPr>
          <w:rFonts w:eastAsia="Times New Roman" w:cstheme="minorHAnsi"/>
          <w:color w:val="000000"/>
          <w:lang w:eastAsia="da-DK"/>
        </w:rPr>
        <w:t>indie</w:t>
      </w:r>
      <w:r w:rsidRPr="00CE0BB8">
        <w:rPr>
          <w:rFonts w:eastAsia="Times New Roman" w:cstheme="minorHAnsi"/>
          <w:color w:val="000000"/>
          <w:lang w:eastAsia="da-DK"/>
        </w:rPr>
        <w:t>popband</w:t>
      </w:r>
      <w:proofErr w:type="spellEnd"/>
      <w:r w:rsidRPr="00CE0BB8">
        <w:rPr>
          <w:rFonts w:eastAsia="Times New Roman" w:cstheme="minorHAnsi"/>
          <w:color w:val="000000"/>
          <w:lang w:eastAsia="da-DK"/>
        </w:rPr>
        <w:t xml:space="preserve"> </w:t>
      </w:r>
      <w:proofErr w:type="spellStart"/>
      <w:r w:rsidR="00802DE7">
        <w:rPr>
          <w:rFonts w:eastAsia="Times New Roman" w:cstheme="minorHAnsi"/>
          <w:color w:val="000000"/>
          <w:lang w:eastAsia="da-DK"/>
        </w:rPr>
        <w:t>m</w:t>
      </w:r>
      <w:r w:rsidRPr="00CE0BB8">
        <w:rPr>
          <w:rFonts w:eastAsia="Times New Roman" w:cstheme="minorHAnsi"/>
          <w:color w:val="000000"/>
          <w:lang w:eastAsia="da-DK"/>
        </w:rPr>
        <w:t>oi</w:t>
      </w:r>
      <w:proofErr w:type="spellEnd"/>
      <w:r w:rsidRPr="00CE0BB8">
        <w:rPr>
          <w:rFonts w:eastAsia="Times New Roman" w:cstheme="minorHAnsi"/>
          <w:color w:val="000000"/>
          <w:lang w:eastAsia="da-DK"/>
        </w:rPr>
        <w:t xml:space="preserve"> </w:t>
      </w:r>
      <w:proofErr w:type="spellStart"/>
      <w:r w:rsidRPr="00CE0BB8">
        <w:rPr>
          <w:rFonts w:eastAsia="Times New Roman" w:cstheme="minorHAnsi"/>
          <w:color w:val="000000"/>
          <w:lang w:eastAsia="da-DK"/>
        </w:rPr>
        <w:t>Caprice</w:t>
      </w:r>
      <w:proofErr w:type="spellEnd"/>
      <w:r w:rsidRPr="00CE0BB8">
        <w:rPr>
          <w:rFonts w:eastAsia="Times New Roman" w:cstheme="minorHAnsi"/>
          <w:color w:val="000000"/>
          <w:lang w:eastAsia="da-DK"/>
        </w:rPr>
        <w:t xml:space="preserve"> er vendt tilbage til de store danske scener</w:t>
      </w:r>
      <w:r w:rsidR="00DF5283">
        <w:rPr>
          <w:rFonts w:eastAsia="Times New Roman" w:cstheme="minorHAnsi"/>
          <w:color w:val="000000"/>
          <w:lang w:eastAsia="da-DK"/>
        </w:rPr>
        <w:t>,</w:t>
      </w:r>
      <w:r w:rsidRPr="00CE0BB8">
        <w:rPr>
          <w:rFonts w:eastAsia="Times New Roman" w:cstheme="minorHAnsi"/>
          <w:color w:val="000000"/>
          <w:lang w:eastAsia="da-DK"/>
        </w:rPr>
        <w:t xml:space="preserve"> og til foråret udgiver</w:t>
      </w:r>
      <w:r w:rsidR="00DF5283">
        <w:rPr>
          <w:rFonts w:eastAsia="Times New Roman" w:cstheme="minorHAnsi"/>
          <w:color w:val="000000"/>
          <w:lang w:eastAsia="da-DK"/>
        </w:rPr>
        <w:t xml:space="preserve"> </w:t>
      </w:r>
      <w:r w:rsidRPr="00CE0BB8">
        <w:rPr>
          <w:rFonts w:eastAsia="Times New Roman" w:cstheme="minorHAnsi"/>
          <w:color w:val="000000"/>
          <w:lang w:eastAsia="da-DK"/>
        </w:rPr>
        <w:t>kvintetten deres femte studiealbum.</w:t>
      </w:r>
    </w:p>
    <w:p w:rsidR="00CE0BB8" w:rsidRPr="00CE0BB8" w:rsidRDefault="00CE0BB8" w:rsidP="00CE0BB8">
      <w:pPr>
        <w:rPr>
          <w:rFonts w:eastAsia="Times New Roman" w:cstheme="minorHAnsi"/>
          <w:lang w:eastAsia="da-DK"/>
        </w:rPr>
      </w:pPr>
      <w:r w:rsidRPr="00CE0BB8">
        <w:rPr>
          <w:rFonts w:eastAsia="Times New Roman" w:cstheme="minorHAnsi"/>
          <w:color w:val="000000"/>
          <w:lang w:eastAsia="da-DK"/>
        </w:rPr>
        <w:t> </w:t>
      </w:r>
    </w:p>
    <w:p w:rsidR="00CE0BB8" w:rsidRPr="00CE0BB8" w:rsidRDefault="00CE0BB8" w:rsidP="00CE0BB8">
      <w:pPr>
        <w:rPr>
          <w:rFonts w:eastAsia="Times New Roman" w:cstheme="minorHAnsi"/>
          <w:lang w:eastAsia="da-DK"/>
        </w:rPr>
      </w:pPr>
      <w:r w:rsidRPr="00CE0BB8">
        <w:rPr>
          <w:rFonts w:eastAsia="Times New Roman" w:cstheme="minorHAnsi"/>
          <w:color w:val="000000"/>
          <w:lang w:eastAsia="da-DK"/>
        </w:rPr>
        <w:t>Bandet har netop udgivet deres anden single, der har fået titlen ”Teenagers”. Nummeret er skrevet et par år efter</w:t>
      </w:r>
      <w:r w:rsidR="00DF5283">
        <w:rPr>
          <w:rFonts w:eastAsia="Times New Roman" w:cstheme="minorHAnsi"/>
          <w:color w:val="000000"/>
          <w:lang w:eastAsia="da-DK"/>
        </w:rPr>
        <w:t>,</w:t>
      </w:r>
      <w:r w:rsidRPr="00CE0BB8">
        <w:rPr>
          <w:rFonts w:eastAsia="Times New Roman" w:cstheme="minorHAnsi"/>
          <w:color w:val="000000"/>
          <w:lang w:eastAsia="da-DK"/>
        </w:rPr>
        <w:t xml:space="preserve"> første forsøg på at skrive et nyt album stagnerede. Med nummeret vender </w:t>
      </w:r>
      <w:r>
        <w:rPr>
          <w:rFonts w:eastAsia="Times New Roman" w:cstheme="minorHAnsi"/>
          <w:color w:val="000000"/>
          <w:lang w:eastAsia="da-DK"/>
        </w:rPr>
        <w:t xml:space="preserve">de </w:t>
      </w:r>
      <w:r w:rsidRPr="00CE0BB8">
        <w:rPr>
          <w:rFonts w:eastAsia="Times New Roman" w:cstheme="minorHAnsi"/>
          <w:color w:val="000000"/>
          <w:lang w:eastAsia="da-DK"/>
        </w:rPr>
        <w:t xml:space="preserve">hjem til deres særegne lyd, </w:t>
      </w:r>
      <w:r w:rsidR="00DF5283">
        <w:rPr>
          <w:rFonts w:eastAsia="Times New Roman" w:cstheme="minorHAnsi"/>
          <w:color w:val="000000"/>
          <w:lang w:eastAsia="da-DK"/>
        </w:rPr>
        <w:t>som</w:t>
      </w:r>
      <w:r w:rsidRPr="00CE0BB8">
        <w:rPr>
          <w:rFonts w:eastAsia="Times New Roman" w:cstheme="minorHAnsi"/>
          <w:color w:val="000000"/>
          <w:lang w:eastAsia="da-DK"/>
        </w:rPr>
        <w:t xml:space="preserve"> tilbage i 00´erne skabte en massiv </w:t>
      </w:r>
      <w:proofErr w:type="spellStart"/>
      <w:r w:rsidRPr="00CE0BB8">
        <w:rPr>
          <w:rFonts w:eastAsia="Times New Roman" w:cstheme="minorHAnsi"/>
          <w:color w:val="000000"/>
          <w:lang w:eastAsia="da-DK"/>
        </w:rPr>
        <w:t>hype</w:t>
      </w:r>
      <w:proofErr w:type="spellEnd"/>
      <w:r w:rsidRPr="00CE0BB8">
        <w:rPr>
          <w:rFonts w:eastAsia="Times New Roman" w:cstheme="minorHAnsi"/>
          <w:color w:val="000000"/>
          <w:lang w:eastAsia="da-DK"/>
        </w:rPr>
        <w:t>.</w:t>
      </w:r>
    </w:p>
    <w:p w:rsidR="00CE0BB8" w:rsidRPr="00CE0BB8" w:rsidRDefault="00CE0BB8" w:rsidP="00CE0BB8">
      <w:pPr>
        <w:rPr>
          <w:rFonts w:eastAsia="Times New Roman" w:cstheme="minorHAnsi"/>
          <w:lang w:eastAsia="da-DK"/>
        </w:rPr>
      </w:pPr>
      <w:r w:rsidRPr="00CE0BB8">
        <w:rPr>
          <w:rFonts w:eastAsia="Times New Roman" w:cstheme="minorHAnsi"/>
          <w:color w:val="000000"/>
          <w:lang w:eastAsia="da-DK"/>
        </w:rPr>
        <w:t> </w:t>
      </w:r>
    </w:p>
    <w:p w:rsidR="00CE0BB8" w:rsidRPr="00CE0BB8" w:rsidRDefault="00CE0BB8" w:rsidP="00CE0BB8">
      <w:pPr>
        <w:rPr>
          <w:rFonts w:eastAsia="Times New Roman" w:cstheme="minorHAnsi"/>
          <w:lang w:eastAsia="da-DK"/>
        </w:rPr>
      </w:pPr>
      <w:r w:rsidRPr="00CE0BB8">
        <w:rPr>
          <w:rFonts w:eastAsia="Times New Roman" w:cstheme="minorHAnsi"/>
          <w:color w:val="000000"/>
          <w:lang w:eastAsia="da-DK"/>
        </w:rPr>
        <w:t xml:space="preserve">Sidste år drog bandmedlemmerne til </w:t>
      </w:r>
      <w:r w:rsidR="00DF5283">
        <w:rPr>
          <w:rFonts w:eastAsia="Times New Roman" w:cstheme="minorHAnsi"/>
          <w:color w:val="000000"/>
          <w:lang w:eastAsia="da-DK"/>
        </w:rPr>
        <w:t xml:space="preserve">en </w:t>
      </w:r>
      <w:r w:rsidRPr="00CE0BB8">
        <w:rPr>
          <w:rFonts w:eastAsia="Times New Roman" w:cstheme="minorHAnsi"/>
          <w:color w:val="000000"/>
          <w:lang w:eastAsia="da-DK"/>
        </w:rPr>
        <w:t xml:space="preserve">ødegård i Sverige for at skrive nye sange. Her genfandt de for alvor deres fælles glæde ved at komponere sange sammen. En af dem er førstesinglen ”Maureen” der udkom tilbage i juni. Nummeret er et storladent, melankolsk nummer, hvor forsanger Michael Møllers udtryksfulde stemmer hylder karakteren </w:t>
      </w:r>
      <w:bookmarkStart w:id="0" w:name="_GoBack"/>
      <w:bookmarkEnd w:id="0"/>
      <w:r w:rsidRPr="00CE0BB8">
        <w:rPr>
          <w:rFonts w:eastAsia="Times New Roman" w:cstheme="minorHAnsi"/>
          <w:color w:val="000000"/>
          <w:lang w:eastAsia="da-DK"/>
        </w:rPr>
        <w:t xml:space="preserve">Maureen fra den legendariske </w:t>
      </w:r>
      <w:proofErr w:type="spellStart"/>
      <w:r w:rsidRPr="00CE0BB8">
        <w:rPr>
          <w:rFonts w:eastAsia="Times New Roman" w:cstheme="minorHAnsi"/>
          <w:color w:val="000000"/>
          <w:lang w:eastAsia="da-DK"/>
        </w:rPr>
        <w:t>spaghetti-western</w:t>
      </w:r>
      <w:proofErr w:type="spellEnd"/>
      <w:r w:rsidRPr="00CE0BB8">
        <w:rPr>
          <w:rFonts w:eastAsia="Times New Roman" w:cstheme="minorHAnsi"/>
          <w:color w:val="000000"/>
          <w:lang w:eastAsia="da-DK"/>
        </w:rPr>
        <w:t xml:space="preserve"> </w:t>
      </w:r>
      <w:proofErr w:type="spellStart"/>
      <w:r w:rsidRPr="00CE0BB8">
        <w:rPr>
          <w:rFonts w:eastAsia="Times New Roman" w:cstheme="minorHAnsi"/>
          <w:i/>
          <w:iCs/>
          <w:color w:val="000000"/>
          <w:lang w:eastAsia="da-DK"/>
        </w:rPr>
        <w:t>Once</w:t>
      </w:r>
      <w:proofErr w:type="spellEnd"/>
      <w:r w:rsidRPr="00CE0BB8">
        <w:rPr>
          <w:rFonts w:eastAsia="Times New Roman" w:cstheme="minorHAnsi"/>
          <w:i/>
          <w:iCs/>
          <w:color w:val="000000"/>
          <w:lang w:eastAsia="da-DK"/>
        </w:rPr>
        <w:t xml:space="preserve"> Upon a Time in the Wes</w:t>
      </w:r>
      <w:r w:rsidRPr="00CE0BB8">
        <w:rPr>
          <w:rFonts w:eastAsia="Times New Roman" w:cstheme="minorHAnsi"/>
          <w:color w:val="000000"/>
          <w:lang w:eastAsia="da-DK"/>
        </w:rPr>
        <w:t>t.</w:t>
      </w:r>
    </w:p>
    <w:p w:rsidR="00CE0BB8" w:rsidRPr="00CE0BB8" w:rsidRDefault="00CE0BB8" w:rsidP="00CE0BB8">
      <w:pPr>
        <w:rPr>
          <w:rFonts w:eastAsia="Times New Roman" w:cstheme="minorHAnsi"/>
          <w:lang w:eastAsia="da-DK"/>
        </w:rPr>
      </w:pPr>
      <w:r w:rsidRPr="00CE0BB8">
        <w:rPr>
          <w:rFonts w:eastAsia="Times New Roman" w:cstheme="minorHAnsi"/>
          <w:color w:val="000000"/>
          <w:lang w:eastAsia="da-DK"/>
        </w:rPr>
        <w:t> </w:t>
      </w:r>
    </w:p>
    <w:p w:rsidR="00DF5283" w:rsidRPr="00CE0BB8" w:rsidRDefault="00DF5283" w:rsidP="00DF5283">
      <w:pPr>
        <w:rPr>
          <w:rFonts w:eastAsia="Times New Roman" w:cstheme="minorHAnsi"/>
          <w:lang w:eastAsia="da-DK"/>
        </w:rPr>
      </w:pPr>
      <w:r w:rsidRPr="00CE0BB8">
        <w:rPr>
          <w:rFonts w:eastAsia="Times New Roman" w:cstheme="minorHAnsi"/>
          <w:color w:val="000000"/>
          <w:lang w:eastAsia="da-DK"/>
        </w:rPr>
        <w:t>Kvintetten arbejder i øjeblikket intensivt på en stor pulje sange, som i løbet af efteråret skal</w:t>
      </w:r>
    </w:p>
    <w:p w:rsidR="00DF5283" w:rsidRPr="00CE0BB8" w:rsidRDefault="00DF5283" w:rsidP="00DF5283">
      <w:pPr>
        <w:rPr>
          <w:rFonts w:eastAsia="Times New Roman" w:cstheme="minorHAnsi"/>
          <w:lang w:eastAsia="da-DK"/>
        </w:rPr>
      </w:pPr>
      <w:r w:rsidRPr="00CE0BB8">
        <w:rPr>
          <w:rFonts w:eastAsia="Times New Roman" w:cstheme="minorHAnsi"/>
          <w:color w:val="000000"/>
          <w:lang w:eastAsia="da-DK"/>
        </w:rPr>
        <w:t xml:space="preserve">færdigproduceres og barberes ned til det længe ventede femte album. Den 4. april kan du opleve </w:t>
      </w:r>
      <w:r>
        <w:rPr>
          <w:rFonts w:eastAsia="Times New Roman" w:cstheme="minorHAnsi"/>
          <w:color w:val="000000"/>
          <w:lang w:eastAsia="da-DK"/>
        </w:rPr>
        <w:t xml:space="preserve">bandets </w:t>
      </w:r>
      <w:r w:rsidRPr="00CE0BB8">
        <w:rPr>
          <w:rFonts w:eastAsia="Times New Roman" w:cstheme="minorHAnsi"/>
          <w:color w:val="000000"/>
          <w:lang w:eastAsia="da-DK"/>
        </w:rPr>
        <w:t>spritnye popsange i Lille VEGA.</w:t>
      </w:r>
    </w:p>
    <w:p w:rsidR="00DF5283" w:rsidRDefault="00DF5283" w:rsidP="00CE0BB8">
      <w:pPr>
        <w:rPr>
          <w:rFonts w:eastAsia="Times New Roman" w:cstheme="minorHAnsi"/>
          <w:color w:val="000000"/>
          <w:lang w:eastAsia="da-DK"/>
        </w:rPr>
      </w:pPr>
    </w:p>
    <w:p w:rsidR="00CE0BB8" w:rsidRPr="00CE0BB8" w:rsidRDefault="00802DE7" w:rsidP="00CE0BB8">
      <w:pPr>
        <w:rPr>
          <w:rFonts w:eastAsia="Times New Roman" w:cstheme="minorHAnsi"/>
          <w:lang w:eastAsia="da-DK"/>
        </w:rPr>
      </w:pPr>
      <w:proofErr w:type="spellStart"/>
      <w:r>
        <w:rPr>
          <w:rFonts w:eastAsia="Times New Roman" w:cstheme="minorHAnsi"/>
          <w:color w:val="000000"/>
          <w:lang w:eastAsia="da-DK"/>
        </w:rPr>
        <w:t>m</w:t>
      </w:r>
      <w:r w:rsidR="00CE0BB8" w:rsidRPr="00CE0BB8">
        <w:rPr>
          <w:rFonts w:eastAsia="Times New Roman" w:cstheme="minorHAnsi"/>
          <w:color w:val="000000"/>
          <w:lang w:eastAsia="da-DK"/>
        </w:rPr>
        <w:t>oi</w:t>
      </w:r>
      <w:proofErr w:type="spellEnd"/>
      <w:r w:rsidR="00CE0BB8" w:rsidRPr="00CE0BB8">
        <w:rPr>
          <w:rFonts w:eastAsia="Times New Roman" w:cstheme="minorHAnsi"/>
          <w:color w:val="000000"/>
          <w:lang w:eastAsia="da-DK"/>
        </w:rPr>
        <w:t xml:space="preserve"> </w:t>
      </w:r>
      <w:proofErr w:type="spellStart"/>
      <w:r w:rsidR="00CE0BB8" w:rsidRPr="00CE0BB8">
        <w:rPr>
          <w:rFonts w:eastAsia="Times New Roman" w:cstheme="minorHAnsi"/>
          <w:color w:val="000000"/>
          <w:lang w:eastAsia="da-DK"/>
        </w:rPr>
        <w:t>Caprice</w:t>
      </w:r>
      <w:proofErr w:type="spellEnd"/>
      <w:r w:rsidR="00CE0BB8" w:rsidRPr="00CE0BB8">
        <w:rPr>
          <w:rFonts w:eastAsia="Times New Roman" w:cstheme="minorHAnsi"/>
          <w:color w:val="000000"/>
          <w:lang w:eastAsia="da-DK"/>
        </w:rPr>
        <w:t xml:space="preserve"> var et af de mest toneangivende og anmelderroste bands på den danske musikscene tilbage i 00´erne. Bandets fire album kastede en række radiohits af sig bl.a. ”To The </w:t>
      </w:r>
      <w:proofErr w:type="spellStart"/>
      <w:r w:rsidR="00CE0BB8" w:rsidRPr="00CE0BB8">
        <w:rPr>
          <w:rFonts w:eastAsia="Times New Roman" w:cstheme="minorHAnsi"/>
          <w:color w:val="000000"/>
          <w:lang w:eastAsia="da-DK"/>
        </w:rPr>
        <w:t>Lighthouse</w:t>
      </w:r>
      <w:proofErr w:type="spellEnd"/>
      <w:r w:rsidR="00CE0BB8" w:rsidRPr="00CE0BB8">
        <w:rPr>
          <w:rFonts w:eastAsia="Times New Roman" w:cstheme="minorHAnsi"/>
          <w:color w:val="000000"/>
          <w:lang w:eastAsia="da-DK"/>
        </w:rPr>
        <w:t>, ”</w:t>
      </w:r>
      <w:proofErr w:type="spellStart"/>
      <w:r w:rsidR="00CE0BB8" w:rsidRPr="00CE0BB8">
        <w:rPr>
          <w:rFonts w:eastAsia="Times New Roman" w:cstheme="minorHAnsi"/>
          <w:color w:val="000000"/>
          <w:lang w:eastAsia="da-DK"/>
        </w:rPr>
        <w:t>Artboy</w:t>
      </w:r>
      <w:proofErr w:type="spellEnd"/>
      <w:r w:rsidR="00CE0BB8" w:rsidRPr="00CE0BB8">
        <w:rPr>
          <w:rFonts w:eastAsia="Times New Roman" w:cstheme="minorHAnsi"/>
          <w:color w:val="000000"/>
          <w:lang w:eastAsia="da-DK"/>
        </w:rPr>
        <w:t xml:space="preserve"> </w:t>
      </w:r>
      <w:proofErr w:type="spellStart"/>
      <w:r w:rsidR="00CE0BB8" w:rsidRPr="00CE0BB8">
        <w:rPr>
          <w:rFonts w:eastAsia="Times New Roman" w:cstheme="minorHAnsi"/>
          <w:color w:val="000000"/>
          <w:lang w:eastAsia="da-DK"/>
        </w:rPr>
        <w:t>Meets</w:t>
      </w:r>
      <w:proofErr w:type="spellEnd"/>
      <w:r w:rsidR="00CE0BB8" w:rsidRPr="00CE0BB8">
        <w:rPr>
          <w:rFonts w:eastAsia="Times New Roman" w:cstheme="minorHAnsi"/>
          <w:color w:val="000000"/>
          <w:lang w:eastAsia="da-DK"/>
        </w:rPr>
        <w:t xml:space="preserve"> </w:t>
      </w:r>
      <w:proofErr w:type="spellStart"/>
      <w:r w:rsidR="00CE0BB8" w:rsidRPr="00CE0BB8">
        <w:rPr>
          <w:rFonts w:eastAsia="Times New Roman" w:cstheme="minorHAnsi"/>
          <w:color w:val="000000"/>
          <w:lang w:eastAsia="da-DK"/>
        </w:rPr>
        <w:t>Artgirl</w:t>
      </w:r>
      <w:proofErr w:type="spellEnd"/>
      <w:r w:rsidR="00CE0BB8" w:rsidRPr="00CE0BB8">
        <w:rPr>
          <w:rFonts w:eastAsia="Times New Roman" w:cstheme="minorHAnsi"/>
          <w:color w:val="000000"/>
          <w:lang w:eastAsia="da-DK"/>
        </w:rPr>
        <w:t>” og ”Drama Queen”. Bandet har optrådt på Roskilde Festival, været nomineret til Danish Music Awards og modtog i 2007 en steppeulv som Årets Gruppe.</w:t>
      </w:r>
    </w:p>
    <w:p w:rsidR="00CE0BB8" w:rsidRPr="00CE0BB8" w:rsidRDefault="00CE0BB8" w:rsidP="00CE0BB8">
      <w:pPr>
        <w:rPr>
          <w:rFonts w:eastAsia="Times New Roman" w:cstheme="minorHAnsi"/>
          <w:lang w:eastAsia="da-DK"/>
        </w:rPr>
      </w:pPr>
      <w:r w:rsidRPr="00CE0BB8">
        <w:rPr>
          <w:rFonts w:eastAsia="Times New Roman" w:cstheme="minorHAnsi"/>
          <w:color w:val="000000"/>
          <w:lang w:eastAsia="da-DK"/>
        </w:rPr>
        <w:t> </w:t>
      </w:r>
    </w:p>
    <w:p w:rsidR="00CE0BB8" w:rsidRPr="00CE0BB8" w:rsidRDefault="00CE0BB8" w:rsidP="00CE0BB8">
      <w:pPr>
        <w:rPr>
          <w:rFonts w:eastAsia="Times New Roman" w:cstheme="minorHAnsi"/>
          <w:lang w:eastAsia="da-DK"/>
        </w:rPr>
      </w:pPr>
      <w:r w:rsidRPr="00CE0BB8">
        <w:rPr>
          <w:rFonts w:eastAsia="Times New Roman" w:cstheme="minorHAnsi"/>
          <w:b/>
          <w:bCs/>
          <w:color w:val="000000"/>
          <w:lang w:eastAsia="da-DK"/>
        </w:rPr>
        <w:t>Fakta om koncerten:</w:t>
      </w:r>
    </w:p>
    <w:p w:rsidR="00CE0BB8" w:rsidRPr="00CE0BB8" w:rsidRDefault="00802DE7" w:rsidP="00CE0BB8">
      <w:pPr>
        <w:rPr>
          <w:rFonts w:eastAsia="Times New Roman" w:cstheme="minorHAnsi"/>
          <w:lang w:eastAsia="da-DK"/>
        </w:rPr>
      </w:pPr>
      <w:proofErr w:type="spellStart"/>
      <w:r>
        <w:rPr>
          <w:rFonts w:eastAsia="Times New Roman" w:cstheme="minorHAnsi"/>
          <w:color w:val="000000"/>
          <w:lang w:eastAsia="da-DK"/>
        </w:rPr>
        <w:t>m</w:t>
      </w:r>
      <w:r w:rsidR="00CE0BB8" w:rsidRPr="00CE0BB8">
        <w:rPr>
          <w:rFonts w:eastAsia="Times New Roman" w:cstheme="minorHAnsi"/>
          <w:color w:val="000000"/>
          <w:lang w:eastAsia="da-DK"/>
        </w:rPr>
        <w:t>oi</w:t>
      </w:r>
      <w:proofErr w:type="spellEnd"/>
      <w:r w:rsidR="00CE0BB8" w:rsidRPr="00CE0BB8">
        <w:rPr>
          <w:rFonts w:eastAsia="Times New Roman" w:cstheme="minorHAnsi"/>
          <w:color w:val="000000"/>
          <w:lang w:eastAsia="da-DK"/>
        </w:rPr>
        <w:t xml:space="preserve"> </w:t>
      </w:r>
      <w:proofErr w:type="spellStart"/>
      <w:r w:rsidR="00CE0BB8" w:rsidRPr="00CE0BB8">
        <w:rPr>
          <w:rFonts w:eastAsia="Times New Roman" w:cstheme="minorHAnsi"/>
          <w:color w:val="000000"/>
          <w:lang w:eastAsia="da-DK"/>
        </w:rPr>
        <w:t>Caprice</w:t>
      </w:r>
      <w:proofErr w:type="spellEnd"/>
      <w:r w:rsidR="00CE0BB8" w:rsidRPr="00CE0BB8">
        <w:rPr>
          <w:rFonts w:eastAsia="Times New Roman" w:cstheme="minorHAnsi"/>
          <w:color w:val="000000"/>
          <w:lang w:eastAsia="da-DK"/>
        </w:rPr>
        <w:t xml:space="preserve"> (DK)</w:t>
      </w:r>
    </w:p>
    <w:p w:rsidR="00CE0BB8" w:rsidRPr="00CE0BB8" w:rsidRDefault="00CE0BB8" w:rsidP="00CE0BB8">
      <w:pPr>
        <w:rPr>
          <w:rFonts w:eastAsia="Times New Roman" w:cstheme="minorHAnsi"/>
          <w:lang w:eastAsia="da-DK"/>
        </w:rPr>
      </w:pPr>
      <w:r w:rsidRPr="00CE0BB8">
        <w:rPr>
          <w:rFonts w:eastAsia="Times New Roman" w:cstheme="minorHAnsi"/>
          <w:color w:val="000000"/>
          <w:lang w:eastAsia="da-DK"/>
        </w:rPr>
        <w:t>Lørdag d. 4. april kl. 2</w:t>
      </w:r>
      <w:r w:rsidR="00DF5283">
        <w:rPr>
          <w:rFonts w:eastAsia="Times New Roman" w:cstheme="minorHAnsi"/>
          <w:color w:val="000000"/>
          <w:lang w:eastAsia="da-DK"/>
        </w:rPr>
        <w:t>1</w:t>
      </w:r>
      <w:r w:rsidRPr="00CE0BB8">
        <w:rPr>
          <w:rFonts w:eastAsia="Times New Roman" w:cstheme="minorHAnsi"/>
          <w:color w:val="000000"/>
          <w:lang w:eastAsia="da-DK"/>
        </w:rPr>
        <w:t>.00</w:t>
      </w:r>
    </w:p>
    <w:p w:rsidR="00CE0BB8" w:rsidRPr="00CE0BB8" w:rsidRDefault="00CE0BB8" w:rsidP="00CE0BB8">
      <w:pPr>
        <w:rPr>
          <w:rFonts w:eastAsia="Times New Roman" w:cstheme="minorHAnsi"/>
          <w:lang w:eastAsia="da-DK"/>
        </w:rPr>
      </w:pPr>
      <w:r w:rsidRPr="00CE0BB8">
        <w:rPr>
          <w:rFonts w:eastAsia="Times New Roman" w:cstheme="minorHAnsi"/>
          <w:color w:val="000000"/>
          <w:lang w:eastAsia="da-DK"/>
        </w:rPr>
        <w:t>Lille VEGA, Enghavevej 40, 1674 København V</w:t>
      </w:r>
    </w:p>
    <w:p w:rsidR="00CE0BB8" w:rsidRPr="00CE0BB8" w:rsidRDefault="00CE0BB8" w:rsidP="00CE0BB8">
      <w:pPr>
        <w:rPr>
          <w:rFonts w:eastAsia="Times New Roman" w:cstheme="minorHAnsi"/>
          <w:lang w:eastAsia="da-DK"/>
        </w:rPr>
      </w:pPr>
      <w:r w:rsidRPr="00CE0BB8">
        <w:rPr>
          <w:rFonts w:eastAsia="Times New Roman" w:cstheme="minorHAnsi"/>
          <w:color w:val="000000"/>
          <w:lang w:eastAsia="da-DK"/>
        </w:rPr>
        <w:t>Billetpris: 225 kr. + gebyr</w:t>
      </w:r>
    </w:p>
    <w:p w:rsidR="00CE0BB8" w:rsidRPr="00CE0BB8" w:rsidRDefault="00CE0BB8" w:rsidP="00CE0BB8">
      <w:pPr>
        <w:rPr>
          <w:rFonts w:eastAsia="Times New Roman" w:cstheme="minorHAnsi"/>
          <w:lang w:eastAsia="da-DK"/>
        </w:rPr>
      </w:pPr>
      <w:r w:rsidRPr="00CE0BB8">
        <w:rPr>
          <w:rFonts w:eastAsia="Times New Roman" w:cstheme="minorHAnsi"/>
          <w:color w:val="000000"/>
          <w:lang w:eastAsia="da-DK"/>
        </w:rPr>
        <w:t xml:space="preserve">Billetsalget starter i dag via vega.dk og </w:t>
      </w:r>
      <w:proofErr w:type="spellStart"/>
      <w:r w:rsidRPr="00CE0BB8">
        <w:rPr>
          <w:rFonts w:eastAsia="Times New Roman" w:cstheme="minorHAnsi"/>
          <w:color w:val="000000"/>
          <w:lang w:eastAsia="da-DK"/>
        </w:rPr>
        <w:t>Ticketmaster</w:t>
      </w:r>
      <w:proofErr w:type="spellEnd"/>
    </w:p>
    <w:p w:rsidR="00624F7A" w:rsidRPr="00624F7A" w:rsidRDefault="00624F7A">
      <w:pPr>
        <w:rPr>
          <w:rFonts w:cstheme="minorHAnsi"/>
        </w:rPr>
      </w:pPr>
    </w:p>
    <w:sectPr w:rsidR="00624F7A" w:rsidRPr="00624F7A" w:rsidSect="00B2649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F7A"/>
    <w:rsid w:val="001B4A7A"/>
    <w:rsid w:val="00307B8C"/>
    <w:rsid w:val="00624F7A"/>
    <w:rsid w:val="00802DE7"/>
    <w:rsid w:val="00967C29"/>
    <w:rsid w:val="00AD77A4"/>
    <w:rsid w:val="00B2649A"/>
    <w:rsid w:val="00CE0BB8"/>
    <w:rsid w:val="00CE5842"/>
    <w:rsid w:val="00D31E4B"/>
    <w:rsid w:val="00DF5283"/>
    <w:rsid w:val="00EA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A51BE1"/>
  <w15:chartTrackingRefBased/>
  <w15:docId w15:val="{84AE3817-AA52-B148-93D3-D256A370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0B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8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252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2019-09-13T11:37:00Z</cp:lastPrinted>
  <dcterms:created xsi:type="dcterms:W3CDTF">2019-09-13T10:44:00Z</dcterms:created>
  <dcterms:modified xsi:type="dcterms:W3CDTF">2019-09-13T12:44:00Z</dcterms:modified>
</cp:coreProperties>
</file>