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46" w:rsidRPr="00395974" w:rsidRDefault="00EF6899" w:rsidP="00401146">
      <w:pPr>
        <w:pStyle w:val="Ingetavstnd"/>
        <w:rPr>
          <w:b/>
          <w:sz w:val="20"/>
        </w:rPr>
      </w:pPr>
      <w:r w:rsidRPr="00395974">
        <w:rPr>
          <w:b/>
          <w:sz w:val="20"/>
        </w:rPr>
        <w:t>Pressmeddelande</w:t>
      </w:r>
      <w:r w:rsidR="00401146" w:rsidRPr="00395974">
        <w:rPr>
          <w:b/>
          <w:sz w:val="20"/>
        </w:rPr>
        <w:tab/>
      </w:r>
      <w:r w:rsidR="00401146" w:rsidRPr="00395974">
        <w:rPr>
          <w:b/>
          <w:sz w:val="20"/>
        </w:rPr>
        <w:tab/>
      </w:r>
      <w:r w:rsidR="00401146" w:rsidRPr="00395974">
        <w:rPr>
          <w:b/>
          <w:sz w:val="20"/>
        </w:rPr>
        <w:tab/>
      </w:r>
      <w:r w:rsidR="00401146" w:rsidRPr="00395974">
        <w:rPr>
          <w:b/>
          <w:sz w:val="20"/>
        </w:rPr>
        <w:tab/>
      </w:r>
      <w:r w:rsidR="005D3DCB" w:rsidRPr="00395974">
        <w:rPr>
          <w:b/>
          <w:sz w:val="20"/>
        </w:rPr>
        <w:tab/>
      </w:r>
    </w:p>
    <w:p w:rsidR="005D3DCB" w:rsidRPr="00395974" w:rsidRDefault="005D3DCB" w:rsidP="00401146">
      <w:pPr>
        <w:pStyle w:val="Ingetavstnd"/>
        <w:rPr>
          <w:sz w:val="20"/>
        </w:rPr>
      </w:pPr>
      <w:r w:rsidRPr="00395974">
        <w:rPr>
          <w:sz w:val="20"/>
        </w:rPr>
        <w:t>2012-</w:t>
      </w:r>
      <w:r w:rsidR="002677D5">
        <w:rPr>
          <w:sz w:val="20"/>
        </w:rPr>
        <w:t>04-05</w:t>
      </w:r>
    </w:p>
    <w:p w:rsidR="005D3DCB" w:rsidRPr="00401146" w:rsidRDefault="005D3DCB" w:rsidP="00401146">
      <w:pPr>
        <w:pStyle w:val="Ingetavstnd"/>
      </w:pPr>
    </w:p>
    <w:p w:rsidR="00F37252" w:rsidRPr="009E64A1" w:rsidRDefault="00511BEE" w:rsidP="009E64A1">
      <w:pPr>
        <w:pStyle w:val="Rubrik0"/>
      </w:pPr>
      <w:r>
        <w:t xml:space="preserve">Fem </w:t>
      </w:r>
      <w:r w:rsidR="003B4883">
        <w:t>nya hajar</w:t>
      </w:r>
      <w:r>
        <w:t xml:space="preserve"> till Universeum</w:t>
      </w:r>
    </w:p>
    <w:p w:rsidR="009B661B" w:rsidRPr="00EF1DE9" w:rsidRDefault="002677D5" w:rsidP="009E64A1">
      <w:pPr>
        <w:pStyle w:val="Ingress"/>
      </w:pPr>
      <w:r>
        <w:t>I tisdags</w:t>
      </w:r>
      <w:r w:rsidR="00474184">
        <w:t xml:space="preserve"> anlände nya djur till Universeum; fem haja</w:t>
      </w:r>
      <w:r>
        <w:t>r och en jättegitarrfisk</w:t>
      </w:r>
      <w:r w:rsidR="00474184">
        <w:t>.</w:t>
      </w:r>
      <w:r w:rsidR="003B4883">
        <w:t xml:space="preserve"> </w:t>
      </w:r>
      <w:r w:rsidR="001547FB">
        <w:t xml:space="preserve">Det gör att Universeum nu har </w:t>
      </w:r>
      <w:r w:rsidR="007C68AC">
        <w:t>tio</w:t>
      </w:r>
      <w:r w:rsidR="001547FB">
        <w:t xml:space="preserve"> hajarter och </w:t>
      </w:r>
      <w:r w:rsidR="007C68AC">
        <w:t>sju</w:t>
      </w:r>
      <w:r w:rsidR="001547FB">
        <w:t xml:space="preserve"> </w:t>
      </w:r>
      <w:r w:rsidR="007C17A2">
        <w:t xml:space="preserve">olika arter av </w:t>
      </w:r>
      <w:r w:rsidR="001547FB">
        <w:t>rockor i akvarierna som är några av Europas största.</w:t>
      </w:r>
    </w:p>
    <w:p w:rsidR="009B661B" w:rsidRDefault="009B661B" w:rsidP="009B661B">
      <w:pPr>
        <w:pStyle w:val="Ingetavstnd"/>
      </w:pPr>
    </w:p>
    <w:p w:rsidR="00474184" w:rsidRPr="002F6645" w:rsidRDefault="003A263F" w:rsidP="00401146">
      <w:pPr>
        <w:pStyle w:val="Ingetavstnd"/>
      </w:pPr>
      <w:r>
        <w:t>Tra</w:t>
      </w:r>
      <w:r w:rsidR="002677D5">
        <w:t xml:space="preserve">nsporten började rulla </w:t>
      </w:r>
      <w:r w:rsidR="00CF2EEE">
        <w:t xml:space="preserve">från Holland </w:t>
      </w:r>
      <w:r w:rsidR="00474184">
        <w:t xml:space="preserve">tisdag morgon och </w:t>
      </w:r>
      <w:proofErr w:type="gramStart"/>
      <w:r w:rsidR="00474184">
        <w:t>a</w:t>
      </w:r>
      <w:r>
        <w:t>n</w:t>
      </w:r>
      <w:r w:rsidR="003B4883">
        <w:t>kom</w:t>
      </w:r>
      <w:proofErr w:type="gramEnd"/>
      <w:r w:rsidR="003B4883">
        <w:t xml:space="preserve"> till Universeum </w:t>
      </w:r>
      <w:r w:rsidR="00474184">
        <w:t xml:space="preserve">under </w:t>
      </w:r>
      <w:r w:rsidR="001547FB">
        <w:t>tisdagskvällen</w:t>
      </w:r>
      <w:r>
        <w:t xml:space="preserve">. </w:t>
      </w:r>
      <w:r w:rsidR="001547FB">
        <w:t xml:space="preserve">Efter en snabb </w:t>
      </w:r>
      <w:r w:rsidR="001547FB" w:rsidRPr="002F6645">
        <w:t xml:space="preserve">hälsokontroll i lastbilen </w:t>
      </w:r>
      <w:r w:rsidR="002677D5">
        <w:t xml:space="preserve">bars hajarna och jättegitarrfisken </w:t>
      </w:r>
      <w:r w:rsidR="00474184" w:rsidRPr="002F6645">
        <w:t>in</w:t>
      </w:r>
      <w:r w:rsidR="002677D5">
        <w:t xml:space="preserve"> till Universeums akvarier</w:t>
      </w:r>
      <w:r w:rsidR="00474184" w:rsidRPr="002F6645">
        <w:t xml:space="preserve"> </w:t>
      </w:r>
      <w:r w:rsidR="002677D5">
        <w:t>på bårar och i håvar.</w:t>
      </w:r>
    </w:p>
    <w:p w:rsidR="00474184" w:rsidRPr="002F6645" w:rsidRDefault="00CF2EEE" w:rsidP="00401146">
      <w:pPr>
        <w:pStyle w:val="Ingetavstnd"/>
      </w:pPr>
      <w:r>
        <w:rPr>
          <w:noProof/>
          <w:lang w:eastAsia="sv-SE"/>
        </w:rPr>
        <w:drawing>
          <wp:anchor distT="0" distB="0" distL="114300" distR="114300" simplePos="0" relativeHeight="251658240" behindDoc="0" locked="0" layoutInCell="1" allowOverlap="1">
            <wp:simplePos x="0" y="0"/>
            <wp:positionH relativeFrom="margin">
              <wp:align>right</wp:align>
            </wp:positionH>
            <wp:positionV relativeFrom="paragraph">
              <wp:posOffset>111760</wp:posOffset>
            </wp:positionV>
            <wp:extent cx="2524125" cy="1676400"/>
            <wp:effectExtent l="19050" t="0" r="9525" b="0"/>
            <wp:wrapSquare wrapText="bothSides"/>
            <wp:docPr id="4" name="Bild 1" descr="\\Home\groups\Affärsutveckling\_Affärsutveckling\Marknad\BILDER - EJ FRIA\Hajar_120404\Foton\Universeum_Guitarrock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groups\Affärsutveckling\_Affärsutveckling\Marknad\BILDER - EJ FRIA\Hajar_120404\Foton\Universeum_Guitarrocka_1.JPG"/>
                    <pic:cNvPicPr>
                      <a:picLocks noChangeAspect="1" noChangeArrowheads="1"/>
                    </pic:cNvPicPr>
                  </pic:nvPicPr>
                  <pic:blipFill>
                    <a:blip r:embed="rId7" cstate="print"/>
                    <a:srcRect/>
                    <a:stretch>
                      <a:fillRect/>
                    </a:stretch>
                  </pic:blipFill>
                  <pic:spPr bwMode="auto">
                    <a:xfrm>
                      <a:off x="0" y="0"/>
                      <a:ext cx="2524125" cy="1676400"/>
                    </a:xfrm>
                    <a:prstGeom prst="rect">
                      <a:avLst/>
                    </a:prstGeom>
                    <a:noFill/>
                    <a:ln w="9525">
                      <a:noFill/>
                      <a:miter lim="800000"/>
                      <a:headEnd/>
                      <a:tailEnd/>
                    </a:ln>
                  </pic:spPr>
                </pic:pic>
              </a:graphicData>
            </a:graphic>
          </wp:anchor>
        </w:drawing>
      </w:r>
    </w:p>
    <w:p w:rsidR="00DA0F1D" w:rsidRPr="002F6645" w:rsidRDefault="00DA0F1D" w:rsidP="00DA0F1D">
      <w:pPr>
        <w:pStyle w:val="Ingetavstnd"/>
      </w:pPr>
      <w:r w:rsidRPr="002F6645">
        <w:t>–</w:t>
      </w:r>
      <w:r w:rsidR="00675998">
        <w:t xml:space="preserve"> </w:t>
      </w:r>
      <w:r w:rsidR="00675998">
        <w:rPr>
          <w:bCs/>
          <w:color w:val="000000"/>
        </w:rPr>
        <w:t xml:space="preserve">Sebrahajen och jättegitarrfisken simmar i Oceantanken med de andra stora hajarna och rockorna. Allt ser jättebra ut och våra gamla hajar verkar nyfikna på vilka det är som hamnat i deras vatten. Det blir spännande att se vad som händer! Zebratjurhuvudhajarna släpptes ner i </w:t>
      </w:r>
      <w:proofErr w:type="spellStart"/>
      <w:r w:rsidR="00675998">
        <w:rPr>
          <w:bCs/>
          <w:color w:val="000000"/>
        </w:rPr>
        <w:t>Rockatanken</w:t>
      </w:r>
      <w:proofErr w:type="spellEnd"/>
      <w:r w:rsidR="00675998">
        <w:rPr>
          <w:bCs/>
          <w:color w:val="000000"/>
        </w:rPr>
        <w:t xml:space="preserve"> onsdag morgon. De är lugna, sover ibland och uppvisar ett normalt beteende,</w:t>
      </w:r>
      <w:r w:rsidRPr="002F6645">
        <w:t xml:space="preserve"> </w:t>
      </w:r>
      <w:r w:rsidR="000232E9">
        <w:t>berättar</w:t>
      </w:r>
      <w:r w:rsidRPr="002F6645">
        <w:t xml:space="preserve"> Klas Malmberg, </w:t>
      </w:r>
      <w:r w:rsidR="004B470A">
        <w:t>dykare</w:t>
      </w:r>
      <w:r w:rsidRPr="002F6645">
        <w:t xml:space="preserve"> på Universeum.</w:t>
      </w:r>
    </w:p>
    <w:p w:rsidR="003A263F" w:rsidRPr="002F6645" w:rsidRDefault="003A263F" w:rsidP="00401146">
      <w:pPr>
        <w:pStyle w:val="Ingetavstnd"/>
      </w:pPr>
    </w:p>
    <w:p w:rsidR="00675998" w:rsidRDefault="00477209" w:rsidP="002F6645">
      <w:pPr>
        <w:pStyle w:val="Ingetavstnd"/>
        <w:rPr>
          <w:rFonts w:cstheme="minorHAnsi"/>
        </w:rPr>
      </w:pPr>
      <w:r>
        <w:rPr>
          <w:rFonts w:cstheme="minorHAnsi"/>
        </w:rPr>
        <w:t xml:space="preserve">De högfenade hajarna finns i en egen inhägnad i Oceantanken, en stor nätkasse som besökarna kan se längre in i akvariet. Här får de vara ifred för de stora hajarna. Sandtigerhajens naturliga föda består </w:t>
      </w:r>
      <w:proofErr w:type="spellStart"/>
      <w:r>
        <w:rPr>
          <w:rFonts w:cstheme="minorHAnsi"/>
        </w:rPr>
        <w:t>bl</w:t>
      </w:r>
      <w:proofErr w:type="spellEnd"/>
      <w:r>
        <w:rPr>
          <w:rFonts w:cstheme="minorHAnsi"/>
        </w:rPr>
        <w:t xml:space="preserve"> a av småhajar, så Universeums Herman får hållas på avstånd en tid.</w:t>
      </w:r>
    </w:p>
    <w:p w:rsidR="000232E9" w:rsidRDefault="000232E9" w:rsidP="000232E9">
      <w:pPr>
        <w:pStyle w:val="Ingetavstnd"/>
        <w:rPr>
          <w:rFonts w:cstheme="minorHAnsi"/>
        </w:rPr>
      </w:pPr>
    </w:p>
    <w:p w:rsidR="000232E9" w:rsidRDefault="000232E9" w:rsidP="000232E9">
      <w:pPr>
        <w:pStyle w:val="Ingetavstnd"/>
        <w:rPr>
          <w:bCs/>
          <w:color w:val="000000"/>
        </w:rPr>
      </w:pPr>
      <w:r w:rsidRPr="002F6645">
        <w:rPr>
          <w:rFonts w:cstheme="minorHAnsi"/>
        </w:rPr>
        <w:t>–</w:t>
      </w:r>
      <w:r>
        <w:rPr>
          <w:rFonts w:cstheme="minorHAnsi"/>
        </w:rPr>
        <w:t xml:space="preserve"> </w:t>
      </w:r>
      <w:r>
        <w:rPr>
          <w:bCs/>
          <w:color w:val="000000"/>
        </w:rPr>
        <w:softHyphen/>
      </w:r>
      <w:r w:rsidRPr="000232E9">
        <w:rPr>
          <w:bCs/>
          <w:color w:val="000000"/>
        </w:rPr>
        <w:t xml:space="preserve">De högfenade hajarna ville inte äta när vi såg på, de verkade lite blyga igår. Men när vi </w:t>
      </w:r>
      <w:r>
        <w:rPr>
          <w:bCs/>
          <w:color w:val="000000"/>
        </w:rPr>
        <w:t xml:space="preserve">gick åt </w:t>
      </w:r>
      <w:proofErr w:type="gramStart"/>
      <w:r>
        <w:rPr>
          <w:bCs/>
          <w:color w:val="000000"/>
        </w:rPr>
        <w:t>de</w:t>
      </w:r>
      <w:proofErr w:type="gramEnd"/>
      <w:r>
        <w:rPr>
          <w:bCs/>
          <w:color w:val="000000"/>
        </w:rPr>
        <w:t xml:space="preserve"> upp all sill. Att de äter är e</w:t>
      </w:r>
      <w:r w:rsidRPr="000232E9">
        <w:rPr>
          <w:bCs/>
          <w:color w:val="000000"/>
        </w:rPr>
        <w:t>tt tecken på att de mår bra.</w:t>
      </w:r>
      <w:r>
        <w:rPr>
          <w:bCs/>
          <w:color w:val="000000"/>
        </w:rPr>
        <w:t xml:space="preserve"> Nu ska v</w:t>
      </w:r>
      <w:r w:rsidRPr="000232E9">
        <w:rPr>
          <w:bCs/>
          <w:color w:val="000000"/>
        </w:rPr>
        <w:t>i mata upp dem så att de blir större och starkare innan de släpps</w:t>
      </w:r>
      <w:r>
        <w:rPr>
          <w:bCs/>
          <w:color w:val="000000"/>
        </w:rPr>
        <w:t xml:space="preserve"> ut ur inhägnaden till de riktigt stora hajarna, säger Klas.</w:t>
      </w:r>
    </w:p>
    <w:p w:rsidR="000232E9" w:rsidRDefault="000232E9" w:rsidP="000232E9">
      <w:pPr>
        <w:pStyle w:val="Ingetavstnd"/>
        <w:rPr>
          <w:bCs/>
          <w:color w:val="000000"/>
        </w:rPr>
      </w:pPr>
    </w:p>
    <w:p w:rsidR="000232E9" w:rsidRPr="000232E9" w:rsidRDefault="00860ECD" w:rsidP="000232E9">
      <w:pPr>
        <w:pStyle w:val="Ingetavstnd"/>
        <w:rPr>
          <w:bCs/>
          <w:color w:val="000000"/>
        </w:rPr>
      </w:pPr>
      <w:r>
        <w:t xml:space="preserve">Universeums akvarier uppvisar, liksom alla våra levande miljöer, en mycket stor biologisk mångfald. Både våra benfiskar och broskfiskar (hajar och rockor) är valda för att de representerar olika spännande specialiseringar som det är intressant att berätta om för våra besökare. </w:t>
      </w:r>
      <w:r w:rsidR="007C68AC">
        <w:t>De nya hajarna kan också innebära att Universeum får sina första hajbebisar.</w:t>
      </w:r>
    </w:p>
    <w:p w:rsidR="000232E9" w:rsidRDefault="000232E9" w:rsidP="002F6645">
      <w:pPr>
        <w:pStyle w:val="Ingetavstnd"/>
        <w:rPr>
          <w:rFonts w:cstheme="minorHAnsi"/>
        </w:rPr>
      </w:pPr>
    </w:p>
    <w:p w:rsidR="00DA0F1D" w:rsidRPr="002F6645" w:rsidRDefault="00DA0F1D" w:rsidP="002F6645">
      <w:pPr>
        <w:pStyle w:val="Ingetavstnd"/>
        <w:rPr>
          <w:rFonts w:cstheme="minorHAnsi"/>
        </w:rPr>
      </w:pPr>
      <w:r w:rsidRPr="002F6645">
        <w:rPr>
          <w:rFonts w:cstheme="minorHAnsi"/>
        </w:rPr>
        <w:t>–</w:t>
      </w:r>
      <w:r w:rsidR="00544B2A">
        <w:rPr>
          <w:rFonts w:cstheme="minorHAnsi"/>
        </w:rPr>
        <w:t xml:space="preserve"> </w:t>
      </w:r>
      <w:r w:rsidR="00860ECD">
        <w:t>De nya hajarna är unga och friska och</w:t>
      </w:r>
      <w:bookmarkStart w:id="0" w:name="_GoBack"/>
      <w:bookmarkEnd w:id="0"/>
      <w:r w:rsidR="00860ECD">
        <w:t xml:space="preserve"> vi har goda förhoppningar om att de ska föröka sig när de blir könsmogna. Zebratjurhuvudhajar lägger stora skruvformade ägg som vi lätt kan plocka upp och låta kläckas i ett specialakvarium</w:t>
      </w:r>
      <w:r w:rsidRPr="002F6645">
        <w:rPr>
          <w:rFonts w:cstheme="minorHAnsi"/>
        </w:rPr>
        <w:t>,</w:t>
      </w:r>
      <w:r w:rsidR="00860ECD">
        <w:rPr>
          <w:rFonts w:cstheme="minorHAnsi"/>
        </w:rPr>
        <w:t xml:space="preserve"> säger </w:t>
      </w:r>
      <w:r w:rsidRPr="002F6645">
        <w:rPr>
          <w:rFonts w:cstheme="minorHAnsi"/>
        </w:rPr>
        <w:t>Jan Westin, zoolog och vetenskaplig ledare på Universeum.</w:t>
      </w:r>
    </w:p>
    <w:p w:rsidR="00C91F94" w:rsidRDefault="00C91F94" w:rsidP="00401146">
      <w:pPr>
        <w:pStyle w:val="Ingetavstnd"/>
      </w:pPr>
    </w:p>
    <w:p w:rsidR="00CF2EEE" w:rsidRDefault="00CF2EEE">
      <w:pPr>
        <w:rPr>
          <w:rStyle w:val="AvsnittsrubrikChar"/>
          <w:rFonts w:eastAsiaTheme="minorHAnsi" w:cstheme="minorHAnsi"/>
          <w:sz w:val="22"/>
        </w:rPr>
      </w:pPr>
      <w:r>
        <w:rPr>
          <w:rStyle w:val="AvsnittsrubrikChar"/>
          <w:sz w:val="22"/>
        </w:rPr>
        <w:br w:type="page"/>
      </w:r>
    </w:p>
    <w:p w:rsidR="002B6A80" w:rsidRPr="00CF2EEE" w:rsidRDefault="00CF2EEE" w:rsidP="00CF2EEE">
      <w:pPr>
        <w:pStyle w:val="Merinformation"/>
        <w:rPr>
          <w:rStyle w:val="AvsnittsrubrikChar"/>
          <w:sz w:val="22"/>
        </w:rPr>
      </w:pPr>
      <w:r>
        <w:rPr>
          <w:rStyle w:val="AvsnittsrubrikChar"/>
          <w:sz w:val="22"/>
        </w:rPr>
        <w:lastRenderedPageBreak/>
        <w:t>Hajfakta</w:t>
      </w:r>
    </w:p>
    <w:p w:rsidR="00675998" w:rsidRPr="00CF2EEE" w:rsidRDefault="00675998" w:rsidP="00675998">
      <w:pPr>
        <w:pStyle w:val="Ingetavstnd"/>
        <w:rPr>
          <w:b/>
          <w:sz w:val="20"/>
          <w:szCs w:val="20"/>
        </w:rPr>
      </w:pPr>
      <w:proofErr w:type="spellStart"/>
      <w:r w:rsidRPr="00CF2EEE">
        <w:rPr>
          <w:b/>
          <w:sz w:val="20"/>
          <w:szCs w:val="20"/>
        </w:rPr>
        <w:t>Högfenad</w:t>
      </w:r>
      <w:proofErr w:type="spellEnd"/>
      <w:r w:rsidRPr="00CF2EEE">
        <w:rPr>
          <w:b/>
          <w:sz w:val="20"/>
          <w:szCs w:val="20"/>
        </w:rPr>
        <w:t xml:space="preserve"> haj (</w:t>
      </w:r>
      <w:proofErr w:type="spellStart"/>
      <w:r w:rsidRPr="00CF2EEE">
        <w:rPr>
          <w:b/>
          <w:i/>
          <w:sz w:val="20"/>
          <w:szCs w:val="20"/>
        </w:rPr>
        <w:t>Carcharhinus</w:t>
      </w:r>
      <w:proofErr w:type="spellEnd"/>
      <w:r w:rsidRPr="00CF2EEE">
        <w:rPr>
          <w:b/>
          <w:i/>
          <w:sz w:val="20"/>
          <w:szCs w:val="20"/>
        </w:rPr>
        <w:t xml:space="preserve"> </w:t>
      </w:r>
      <w:proofErr w:type="spellStart"/>
      <w:r w:rsidRPr="00CF2EEE">
        <w:rPr>
          <w:b/>
          <w:i/>
          <w:sz w:val="20"/>
          <w:szCs w:val="20"/>
        </w:rPr>
        <w:t>plumbeus</w:t>
      </w:r>
      <w:proofErr w:type="spellEnd"/>
      <w:r w:rsidRPr="00CF2EEE">
        <w:rPr>
          <w:b/>
          <w:sz w:val="20"/>
          <w:szCs w:val="20"/>
        </w:rPr>
        <w:t>)</w:t>
      </w:r>
    </w:p>
    <w:p w:rsidR="00675998" w:rsidRPr="00CF2EEE" w:rsidRDefault="00675998" w:rsidP="00675998">
      <w:pPr>
        <w:pStyle w:val="Ingetavstnd"/>
        <w:rPr>
          <w:sz w:val="20"/>
          <w:szCs w:val="20"/>
        </w:rPr>
      </w:pPr>
      <w:r w:rsidRPr="00CF2EEE">
        <w:rPr>
          <w:sz w:val="20"/>
          <w:szCs w:val="20"/>
        </w:rPr>
        <w:t>Högfenade hajar äter huvudsakligen benfiskar, små hajar och rockor, bläckfiskar, krabbor, räkor och snäckor. Till skillnad från andra me</w:t>
      </w:r>
      <w:r w:rsidR="00860ECD">
        <w:rPr>
          <w:sz w:val="20"/>
          <w:szCs w:val="20"/>
        </w:rPr>
        <w:t>dlemmar ur samma familj äter de</w:t>
      </w:r>
      <w:r w:rsidRPr="00CF2EEE">
        <w:rPr>
          <w:sz w:val="20"/>
          <w:szCs w:val="20"/>
        </w:rPr>
        <w:t xml:space="preserve"> inte däggdjurskadaver och skräp. Den högfenade hajen verkar vara betydligt effektivare jägare än större </w:t>
      </w:r>
      <w:proofErr w:type="spellStart"/>
      <w:r w:rsidRPr="00860ECD">
        <w:rPr>
          <w:i/>
          <w:sz w:val="20"/>
          <w:szCs w:val="20"/>
        </w:rPr>
        <w:t>Carcharhinider</w:t>
      </w:r>
      <w:proofErr w:type="spellEnd"/>
      <w:r w:rsidRPr="00CF2EEE">
        <w:rPr>
          <w:sz w:val="20"/>
          <w:szCs w:val="20"/>
        </w:rPr>
        <w:t xml:space="preserve"> såsom tigerhaj (</w:t>
      </w:r>
      <w:proofErr w:type="spellStart"/>
      <w:r w:rsidRPr="00CF2EEE">
        <w:rPr>
          <w:i/>
          <w:sz w:val="20"/>
          <w:szCs w:val="20"/>
        </w:rPr>
        <w:t>Galeocerdo</w:t>
      </w:r>
      <w:proofErr w:type="spellEnd"/>
      <w:r w:rsidRPr="00CF2EEE">
        <w:rPr>
          <w:i/>
          <w:sz w:val="20"/>
          <w:szCs w:val="20"/>
        </w:rPr>
        <w:t xml:space="preserve"> </w:t>
      </w:r>
      <w:proofErr w:type="spellStart"/>
      <w:r w:rsidRPr="00CF2EEE">
        <w:rPr>
          <w:i/>
          <w:sz w:val="20"/>
          <w:szCs w:val="20"/>
        </w:rPr>
        <w:t>cuvier</w:t>
      </w:r>
      <w:proofErr w:type="spellEnd"/>
      <w:r w:rsidRPr="00CF2EEE">
        <w:rPr>
          <w:sz w:val="20"/>
          <w:szCs w:val="20"/>
        </w:rPr>
        <w:t>) och tjurhaj (</w:t>
      </w:r>
      <w:proofErr w:type="spellStart"/>
      <w:r w:rsidRPr="00CF2EEE">
        <w:rPr>
          <w:i/>
          <w:sz w:val="20"/>
          <w:szCs w:val="20"/>
        </w:rPr>
        <w:t>Carcharhinus</w:t>
      </w:r>
      <w:proofErr w:type="spellEnd"/>
      <w:r w:rsidRPr="00CF2EEE">
        <w:rPr>
          <w:i/>
          <w:sz w:val="20"/>
          <w:szCs w:val="20"/>
        </w:rPr>
        <w:t xml:space="preserve"> </w:t>
      </w:r>
      <w:proofErr w:type="spellStart"/>
      <w:r w:rsidRPr="00CF2EEE">
        <w:rPr>
          <w:i/>
          <w:sz w:val="20"/>
          <w:szCs w:val="20"/>
        </w:rPr>
        <w:t>leucas</w:t>
      </w:r>
      <w:proofErr w:type="spellEnd"/>
      <w:r w:rsidRPr="00CF2EEE">
        <w:rPr>
          <w:sz w:val="20"/>
          <w:szCs w:val="20"/>
        </w:rPr>
        <w:t>).</w:t>
      </w:r>
      <w:r w:rsidR="00CF2EEE">
        <w:rPr>
          <w:sz w:val="20"/>
          <w:szCs w:val="20"/>
        </w:rPr>
        <w:t xml:space="preserve"> </w:t>
      </w:r>
      <w:r w:rsidRPr="00CF2EEE">
        <w:rPr>
          <w:sz w:val="20"/>
          <w:szCs w:val="20"/>
        </w:rPr>
        <w:t>Universeums högfenade hajar är</w:t>
      </w:r>
      <w:r w:rsidR="00CF2EEE">
        <w:rPr>
          <w:sz w:val="20"/>
          <w:szCs w:val="20"/>
        </w:rPr>
        <w:t xml:space="preserve"> ännu ganska små. H</w:t>
      </w:r>
      <w:r w:rsidRPr="00CF2EEE">
        <w:rPr>
          <w:sz w:val="20"/>
          <w:szCs w:val="20"/>
        </w:rPr>
        <w:t xml:space="preserve">onan </w:t>
      </w:r>
      <w:r w:rsidR="00CF2EEE">
        <w:rPr>
          <w:sz w:val="20"/>
          <w:szCs w:val="20"/>
        </w:rPr>
        <w:t xml:space="preserve">är 90 cm lång, </w:t>
      </w:r>
      <w:r w:rsidRPr="00CF2EEE">
        <w:rPr>
          <w:sz w:val="20"/>
          <w:szCs w:val="20"/>
        </w:rPr>
        <w:t>hanen 80 cm.</w:t>
      </w:r>
    </w:p>
    <w:p w:rsidR="00675998" w:rsidRPr="00CF2EEE" w:rsidRDefault="00675998" w:rsidP="00675998">
      <w:pPr>
        <w:pStyle w:val="Ingetavstnd"/>
        <w:rPr>
          <w:rFonts w:cstheme="minorHAnsi"/>
          <w:sz w:val="20"/>
          <w:szCs w:val="20"/>
        </w:rPr>
      </w:pPr>
    </w:p>
    <w:p w:rsidR="00675998" w:rsidRPr="00CF2EEE" w:rsidRDefault="00675998" w:rsidP="00675998">
      <w:pPr>
        <w:pStyle w:val="Ingetavstnd"/>
        <w:rPr>
          <w:rFonts w:cstheme="minorHAnsi"/>
          <w:b/>
          <w:sz w:val="20"/>
          <w:szCs w:val="20"/>
        </w:rPr>
      </w:pPr>
      <w:r w:rsidRPr="00CF2EEE">
        <w:rPr>
          <w:rFonts w:cstheme="minorHAnsi"/>
          <w:b/>
          <w:sz w:val="20"/>
          <w:szCs w:val="20"/>
        </w:rPr>
        <w:t>Sebrahaj (</w:t>
      </w:r>
      <w:proofErr w:type="spellStart"/>
      <w:r w:rsidRPr="00CF2EEE">
        <w:rPr>
          <w:rFonts w:cstheme="minorHAnsi"/>
          <w:b/>
          <w:i/>
          <w:sz w:val="20"/>
          <w:szCs w:val="20"/>
        </w:rPr>
        <w:t>Stegostoma</w:t>
      </w:r>
      <w:proofErr w:type="spellEnd"/>
      <w:r w:rsidRPr="00CF2EEE">
        <w:rPr>
          <w:rFonts w:cstheme="minorHAnsi"/>
          <w:b/>
          <w:i/>
          <w:sz w:val="20"/>
          <w:szCs w:val="20"/>
        </w:rPr>
        <w:t xml:space="preserve"> </w:t>
      </w:r>
      <w:proofErr w:type="spellStart"/>
      <w:r w:rsidRPr="00CF2EEE">
        <w:rPr>
          <w:rFonts w:cstheme="minorHAnsi"/>
          <w:b/>
          <w:i/>
          <w:sz w:val="20"/>
          <w:szCs w:val="20"/>
        </w:rPr>
        <w:t>fasciatum</w:t>
      </w:r>
      <w:proofErr w:type="spellEnd"/>
      <w:r w:rsidRPr="00CF2EEE">
        <w:rPr>
          <w:rFonts w:cstheme="minorHAnsi"/>
          <w:b/>
          <w:sz w:val="20"/>
          <w:szCs w:val="20"/>
        </w:rPr>
        <w:t>)</w:t>
      </w:r>
    </w:p>
    <w:p w:rsidR="00675998" w:rsidRPr="00CF2EEE" w:rsidRDefault="00675998" w:rsidP="00675998">
      <w:pPr>
        <w:pStyle w:val="Ingetavstnd"/>
        <w:rPr>
          <w:sz w:val="20"/>
          <w:szCs w:val="20"/>
        </w:rPr>
      </w:pPr>
      <w:r w:rsidRPr="00CF2EEE">
        <w:rPr>
          <w:sz w:val="20"/>
          <w:szCs w:val="20"/>
        </w:rPr>
        <w:t xml:space="preserve">Universeums sebrahaj är en hane på ca 1,2 m (den är ännu inte </w:t>
      </w:r>
      <w:r w:rsidR="00860ECD">
        <w:rPr>
          <w:sz w:val="20"/>
          <w:szCs w:val="20"/>
        </w:rPr>
        <w:t>upp</w:t>
      </w:r>
      <w:r w:rsidRPr="00CF2EEE">
        <w:rPr>
          <w:sz w:val="20"/>
          <w:szCs w:val="20"/>
        </w:rPr>
        <w:t>mätt). Man vet inte så mycket om sebrahajars beteende i det vilda. I fångenskap spenderar den majoriteten av sin tid med att vila på botten men blir aktiv under natten och då mat kommer ner i akvariet. Med hjälp av sin smidiga kropp och stjärtfena passerar den lätt mellan klippor och trånga sprickor.</w:t>
      </w:r>
    </w:p>
    <w:p w:rsidR="00675998" w:rsidRPr="00CF2EEE" w:rsidRDefault="00675998" w:rsidP="00675998">
      <w:pPr>
        <w:pStyle w:val="Ingetavstnd"/>
        <w:rPr>
          <w:sz w:val="20"/>
          <w:szCs w:val="20"/>
        </w:rPr>
      </w:pPr>
    </w:p>
    <w:p w:rsidR="00675998" w:rsidRPr="00CF2EEE" w:rsidRDefault="00675998" w:rsidP="00675998">
      <w:pPr>
        <w:pStyle w:val="Ingetavstnd"/>
        <w:rPr>
          <w:rFonts w:cstheme="minorHAnsi"/>
          <w:b/>
          <w:sz w:val="20"/>
          <w:szCs w:val="20"/>
        </w:rPr>
      </w:pPr>
      <w:r w:rsidRPr="00CF2EEE">
        <w:rPr>
          <w:rFonts w:cstheme="minorHAnsi"/>
          <w:b/>
          <w:sz w:val="20"/>
          <w:szCs w:val="20"/>
        </w:rPr>
        <w:t>Zebratjurhuvudhaj (</w:t>
      </w:r>
      <w:proofErr w:type="spellStart"/>
      <w:r w:rsidRPr="00CF2EEE">
        <w:rPr>
          <w:rFonts w:cstheme="minorHAnsi"/>
          <w:b/>
          <w:i/>
          <w:sz w:val="20"/>
          <w:szCs w:val="20"/>
        </w:rPr>
        <w:t>Heterodontus</w:t>
      </w:r>
      <w:proofErr w:type="spellEnd"/>
      <w:r w:rsidRPr="00CF2EEE">
        <w:rPr>
          <w:rFonts w:cstheme="minorHAnsi"/>
          <w:b/>
          <w:i/>
          <w:sz w:val="20"/>
          <w:szCs w:val="20"/>
        </w:rPr>
        <w:t xml:space="preserve"> zebra</w:t>
      </w:r>
      <w:r w:rsidRPr="00CF2EEE">
        <w:rPr>
          <w:rFonts w:cstheme="minorHAnsi"/>
          <w:b/>
          <w:sz w:val="20"/>
          <w:szCs w:val="20"/>
        </w:rPr>
        <w:t>)</w:t>
      </w:r>
    </w:p>
    <w:p w:rsidR="00477209" w:rsidRPr="00CF2EEE" w:rsidRDefault="00477209" w:rsidP="00675998">
      <w:pPr>
        <w:pStyle w:val="Ingetavstnd"/>
        <w:rPr>
          <w:rFonts w:cstheme="minorHAnsi"/>
          <w:sz w:val="20"/>
          <w:szCs w:val="20"/>
        </w:rPr>
      </w:pPr>
      <w:r w:rsidRPr="00CF2EEE">
        <w:rPr>
          <w:rFonts w:cstheme="minorHAnsi"/>
          <w:sz w:val="20"/>
          <w:szCs w:val="20"/>
        </w:rPr>
        <w:t>Zebratjurhuvudhajar lägger två 12-18 cm stora skruvformade ägg åt gången bland klippor och kelp. Detta upprepas sex till tolv gånger under våren och sommaren. Efter ett år kryper den 18 cm långa ungen ur ägget.</w:t>
      </w:r>
      <w:r w:rsidR="00CF2EEE">
        <w:rPr>
          <w:rFonts w:cstheme="minorHAnsi"/>
          <w:sz w:val="20"/>
          <w:szCs w:val="20"/>
        </w:rPr>
        <w:t xml:space="preserve"> Båda Universeums tjurhuvudhajar, en hona och en hane, är 52 cm långa.</w:t>
      </w:r>
    </w:p>
    <w:p w:rsidR="00675998" w:rsidRPr="00CF2EEE" w:rsidRDefault="00675998" w:rsidP="00675998">
      <w:pPr>
        <w:pStyle w:val="Ingetavstnd"/>
        <w:rPr>
          <w:rFonts w:cstheme="minorHAnsi"/>
          <w:sz w:val="20"/>
          <w:szCs w:val="20"/>
        </w:rPr>
      </w:pPr>
    </w:p>
    <w:p w:rsidR="00675998" w:rsidRPr="00CF2EEE" w:rsidRDefault="00675998" w:rsidP="00675998">
      <w:pPr>
        <w:pStyle w:val="Ingetavstnd"/>
        <w:rPr>
          <w:b/>
          <w:sz w:val="20"/>
          <w:szCs w:val="20"/>
        </w:rPr>
      </w:pPr>
      <w:r w:rsidRPr="00CF2EEE">
        <w:rPr>
          <w:b/>
          <w:sz w:val="20"/>
          <w:szCs w:val="20"/>
        </w:rPr>
        <w:t>Jättegitarrfisk (</w:t>
      </w:r>
      <w:proofErr w:type="spellStart"/>
      <w:r w:rsidRPr="00CF2EEE">
        <w:rPr>
          <w:b/>
          <w:i/>
          <w:sz w:val="20"/>
          <w:szCs w:val="20"/>
        </w:rPr>
        <w:t>Rhynchobatus</w:t>
      </w:r>
      <w:proofErr w:type="spellEnd"/>
      <w:r w:rsidRPr="00CF2EEE">
        <w:rPr>
          <w:b/>
          <w:i/>
          <w:sz w:val="20"/>
          <w:szCs w:val="20"/>
        </w:rPr>
        <w:t xml:space="preserve"> </w:t>
      </w:r>
      <w:proofErr w:type="spellStart"/>
      <w:r w:rsidRPr="00CF2EEE">
        <w:rPr>
          <w:b/>
          <w:i/>
          <w:sz w:val="20"/>
          <w:szCs w:val="20"/>
        </w:rPr>
        <w:t>djiddensis</w:t>
      </w:r>
      <w:proofErr w:type="spellEnd"/>
      <w:r w:rsidRPr="00CF2EEE">
        <w:rPr>
          <w:b/>
          <w:sz w:val="20"/>
          <w:szCs w:val="20"/>
        </w:rPr>
        <w:t>)</w:t>
      </w:r>
    </w:p>
    <w:p w:rsidR="00675998" w:rsidRPr="00CF2EEE" w:rsidRDefault="00675998" w:rsidP="00675998">
      <w:pPr>
        <w:pStyle w:val="Ingetavstnd"/>
        <w:rPr>
          <w:rFonts w:cstheme="minorHAnsi"/>
          <w:sz w:val="20"/>
          <w:szCs w:val="20"/>
        </w:rPr>
      </w:pPr>
      <w:r w:rsidRPr="00CF2EEE">
        <w:rPr>
          <w:rFonts w:cstheme="minorHAnsi"/>
          <w:sz w:val="20"/>
          <w:szCs w:val="20"/>
        </w:rPr>
        <w:t>Jättegitarrfisken är en skygg rocka som lever på sandbottnar på 2-50 meters djup . Den föder levande ungar som i början lever på gulan. Senare får de extra näring från modern genom indirekt absorbering av livmodervätska berikad med fett och proteiner.</w:t>
      </w:r>
      <w:r w:rsidR="00CF2EEE">
        <w:rPr>
          <w:rFonts w:cstheme="minorHAnsi"/>
          <w:sz w:val="20"/>
          <w:szCs w:val="20"/>
        </w:rPr>
        <w:t xml:space="preserve"> </w:t>
      </w:r>
      <w:r w:rsidRPr="00CF2EEE">
        <w:rPr>
          <w:rFonts w:cstheme="minorHAnsi"/>
          <w:sz w:val="20"/>
          <w:szCs w:val="20"/>
        </w:rPr>
        <w:t>Universeu</w:t>
      </w:r>
      <w:r w:rsidR="007A27E0">
        <w:rPr>
          <w:rFonts w:cstheme="minorHAnsi"/>
          <w:sz w:val="20"/>
          <w:szCs w:val="20"/>
        </w:rPr>
        <w:t>ms jättegitarrfisk är ca 1,2 m</w:t>
      </w:r>
      <w:r w:rsidRPr="00CF2EEE">
        <w:rPr>
          <w:rFonts w:cstheme="minorHAnsi"/>
          <w:sz w:val="20"/>
          <w:szCs w:val="20"/>
        </w:rPr>
        <w:t xml:space="preserve"> lång</w:t>
      </w:r>
      <w:r w:rsidR="007A27E0">
        <w:rPr>
          <w:rFonts w:cstheme="minorHAnsi"/>
          <w:sz w:val="20"/>
          <w:szCs w:val="20"/>
        </w:rPr>
        <w:t xml:space="preserve"> (den är ännu inte </w:t>
      </w:r>
      <w:r w:rsidR="00860ECD">
        <w:rPr>
          <w:rFonts w:cstheme="minorHAnsi"/>
          <w:sz w:val="20"/>
          <w:szCs w:val="20"/>
        </w:rPr>
        <w:t>upp</w:t>
      </w:r>
      <w:r w:rsidR="007A27E0">
        <w:rPr>
          <w:rFonts w:cstheme="minorHAnsi"/>
          <w:sz w:val="20"/>
          <w:szCs w:val="20"/>
        </w:rPr>
        <w:t>mätt)</w:t>
      </w:r>
      <w:r w:rsidRPr="00CF2EEE">
        <w:rPr>
          <w:rFonts w:cstheme="minorHAnsi"/>
          <w:sz w:val="20"/>
          <w:szCs w:val="20"/>
        </w:rPr>
        <w:t xml:space="preserve">. </w:t>
      </w:r>
      <w:r w:rsidR="007A27E0">
        <w:rPr>
          <w:rFonts w:cstheme="minorHAnsi"/>
          <w:sz w:val="20"/>
          <w:szCs w:val="20"/>
        </w:rPr>
        <w:t>Könsbestämning är</w:t>
      </w:r>
      <w:r w:rsidR="00544B2A">
        <w:rPr>
          <w:rFonts w:cstheme="minorHAnsi"/>
          <w:sz w:val="20"/>
          <w:szCs w:val="20"/>
        </w:rPr>
        <w:t xml:space="preserve"> ännu</w:t>
      </w:r>
      <w:r w:rsidR="007A27E0">
        <w:rPr>
          <w:rFonts w:cstheme="minorHAnsi"/>
          <w:sz w:val="20"/>
          <w:szCs w:val="20"/>
        </w:rPr>
        <w:t xml:space="preserve"> inte gjord.</w:t>
      </w:r>
    </w:p>
    <w:p w:rsidR="002677D5" w:rsidRDefault="002677D5" w:rsidP="00401146">
      <w:pPr>
        <w:pStyle w:val="Ingetavstnd"/>
        <w:rPr>
          <w:bCs/>
          <w:color w:val="000000"/>
        </w:rPr>
      </w:pPr>
    </w:p>
    <w:p w:rsidR="00477209" w:rsidRPr="009E64A1" w:rsidRDefault="00477209" w:rsidP="00477209">
      <w:pPr>
        <w:pStyle w:val="Merinformation"/>
        <w:sectPr w:rsidR="00477209" w:rsidRPr="009E64A1" w:rsidSect="00CF2EEE">
          <w:headerReference w:type="default" r:id="rId8"/>
          <w:footerReference w:type="default" r:id="rId9"/>
          <w:type w:val="continuous"/>
          <w:pgSz w:w="11906" w:h="16838"/>
          <w:pgMar w:top="3261" w:right="1417" w:bottom="1134" w:left="1417" w:header="708" w:footer="655" w:gutter="0"/>
          <w:cols w:space="708"/>
          <w:docGrid w:linePitch="360"/>
        </w:sectPr>
      </w:pPr>
      <w:r w:rsidRPr="00395974">
        <w:rPr>
          <w:rStyle w:val="AvsnittsrubrikChar"/>
          <w:sz w:val="22"/>
        </w:rPr>
        <w:t>Mer information</w:t>
      </w:r>
      <w:r w:rsidRPr="00395974">
        <w:br/>
      </w:r>
    </w:p>
    <w:p w:rsidR="00477209" w:rsidRPr="00395974" w:rsidRDefault="00477209" w:rsidP="00477209">
      <w:pPr>
        <w:pStyle w:val="Ingetavstnd"/>
        <w:rPr>
          <w:b/>
          <w:color w:val="000000"/>
          <w:sz w:val="20"/>
        </w:rPr>
      </w:pPr>
      <w:r w:rsidRPr="00395974">
        <w:rPr>
          <w:b/>
          <w:bCs/>
          <w:color w:val="000000"/>
          <w:sz w:val="20"/>
        </w:rPr>
        <w:lastRenderedPageBreak/>
        <w:t>Eric Edblad</w:t>
      </w:r>
      <w:r w:rsidRPr="00395974">
        <w:rPr>
          <w:b/>
          <w:color w:val="000000"/>
          <w:sz w:val="20"/>
        </w:rPr>
        <w:t>, marknadsansvarig</w:t>
      </w:r>
    </w:p>
    <w:p w:rsidR="00477209" w:rsidRPr="00395974" w:rsidRDefault="00477209" w:rsidP="00477209">
      <w:pPr>
        <w:pStyle w:val="Ingetavstnd"/>
        <w:rPr>
          <w:color w:val="000000"/>
          <w:sz w:val="20"/>
        </w:rPr>
      </w:pPr>
      <w:r w:rsidRPr="00395974">
        <w:rPr>
          <w:color w:val="000000"/>
          <w:sz w:val="20"/>
        </w:rPr>
        <w:t>Telefon: 031-335 64 16</w:t>
      </w:r>
    </w:p>
    <w:p w:rsidR="00477209" w:rsidRPr="003B4883" w:rsidRDefault="00477209" w:rsidP="00477209">
      <w:pPr>
        <w:pStyle w:val="Ingetavstnd"/>
        <w:rPr>
          <w:color w:val="000000"/>
          <w:sz w:val="20"/>
          <w:lang w:val="en-US"/>
        </w:rPr>
      </w:pPr>
      <w:r w:rsidRPr="003B4883">
        <w:rPr>
          <w:color w:val="000000"/>
          <w:sz w:val="20"/>
          <w:lang w:val="en-US"/>
        </w:rPr>
        <w:t xml:space="preserve">E-post: </w:t>
      </w:r>
      <w:r w:rsidRPr="003B4883">
        <w:rPr>
          <w:sz w:val="20"/>
          <w:lang w:val="en-US"/>
        </w:rPr>
        <w:t>eric.edblad@universeum.se</w:t>
      </w:r>
    </w:p>
    <w:p w:rsidR="00477209" w:rsidRPr="009E2CDF" w:rsidRDefault="00477209" w:rsidP="00477209">
      <w:pPr>
        <w:pStyle w:val="Ingetavstnd"/>
        <w:rPr>
          <w:b/>
          <w:color w:val="000000"/>
          <w:sz w:val="20"/>
          <w:lang w:val="en-US"/>
        </w:rPr>
      </w:pPr>
      <w:r w:rsidRPr="003B4883">
        <w:rPr>
          <w:color w:val="000000"/>
          <w:sz w:val="20"/>
          <w:lang w:val="en-US"/>
        </w:rPr>
        <w:br w:type="column"/>
      </w:r>
      <w:r w:rsidRPr="003A263F">
        <w:rPr>
          <w:b/>
          <w:color w:val="000000"/>
          <w:sz w:val="20"/>
        </w:rPr>
        <w:lastRenderedPageBreak/>
        <w:t>Charlotte Mans</w:t>
      </w:r>
      <w:r w:rsidRPr="009E2CDF">
        <w:rPr>
          <w:b/>
          <w:color w:val="000000"/>
          <w:sz w:val="20"/>
          <w:lang w:val="en-US"/>
        </w:rPr>
        <w:t>field</w:t>
      </w:r>
      <w:r>
        <w:rPr>
          <w:b/>
          <w:color w:val="000000"/>
          <w:sz w:val="20"/>
          <w:lang w:val="en-US"/>
        </w:rPr>
        <w:t xml:space="preserve">, </w:t>
      </w:r>
      <w:proofErr w:type="spellStart"/>
      <w:r>
        <w:rPr>
          <w:b/>
          <w:color w:val="000000"/>
          <w:sz w:val="20"/>
          <w:lang w:val="en-US"/>
        </w:rPr>
        <w:t>marknadskoordinator</w:t>
      </w:r>
      <w:proofErr w:type="spellEnd"/>
    </w:p>
    <w:p w:rsidR="00477209" w:rsidRPr="009E2CDF" w:rsidRDefault="00477209" w:rsidP="00477209">
      <w:pPr>
        <w:pStyle w:val="Ingetavstnd"/>
        <w:rPr>
          <w:sz w:val="20"/>
          <w:lang w:val="en-US"/>
        </w:rPr>
      </w:pPr>
      <w:proofErr w:type="spellStart"/>
      <w:r w:rsidRPr="009E2CDF">
        <w:rPr>
          <w:color w:val="000000"/>
          <w:sz w:val="20"/>
          <w:lang w:val="en-US"/>
        </w:rPr>
        <w:t>Telefon</w:t>
      </w:r>
      <w:proofErr w:type="spellEnd"/>
      <w:r w:rsidRPr="009E2CDF">
        <w:rPr>
          <w:color w:val="000000"/>
          <w:sz w:val="20"/>
          <w:lang w:val="en-US"/>
        </w:rPr>
        <w:t>: 031-335 64 95</w:t>
      </w:r>
    </w:p>
    <w:p w:rsidR="00477209" w:rsidRPr="007C68AC" w:rsidRDefault="00477209" w:rsidP="00477209">
      <w:pPr>
        <w:pStyle w:val="Ingetavstnd"/>
        <w:rPr>
          <w:sz w:val="20"/>
          <w:lang w:val="en-US"/>
        </w:rPr>
        <w:sectPr w:rsidR="00477209" w:rsidRPr="007C68AC" w:rsidSect="00725D4E">
          <w:type w:val="continuous"/>
          <w:pgSz w:w="11906" w:h="16838"/>
          <w:pgMar w:top="2085" w:right="1417" w:bottom="1134" w:left="1417" w:header="708" w:footer="655" w:gutter="0"/>
          <w:cols w:num="2" w:space="708"/>
          <w:docGrid w:linePitch="360"/>
        </w:sectPr>
      </w:pPr>
      <w:r w:rsidRPr="009E2CDF">
        <w:rPr>
          <w:sz w:val="20"/>
          <w:lang w:val="en-US"/>
        </w:rPr>
        <w:t>E-post: charlotte.</w:t>
      </w:r>
      <w:r>
        <w:rPr>
          <w:sz w:val="20"/>
          <w:lang w:val="en-US"/>
        </w:rPr>
        <w:t>mansfield</w:t>
      </w:r>
      <w:r w:rsidRPr="009E2CDF">
        <w:rPr>
          <w:sz w:val="20"/>
          <w:lang w:val="en-US"/>
        </w:rPr>
        <w:t>@universeum.se</w:t>
      </w:r>
    </w:p>
    <w:p w:rsidR="00477209" w:rsidRPr="002677D5" w:rsidRDefault="00477209" w:rsidP="00401146">
      <w:pPr>
        <w:pStyle w:val="Ingetavstnd"/>
        <w:rPr>
          <w:bCs/>
          <w:color w:val="000000"/>
        </w:rPr>
      </w:pPr>
    </w:p>
    <w:sectPr w:rsidR="00477209" w:rsidRPr="002677D5" w:rsidSect="00725D4E">
      <w:headerReference w:type="default" r:id="rId10"/>
      <w:footerReference w:type="default" r:id="rId11"/>
      <w:type w:val="continuous"/>
      <w:pgSz w:w="11906" w:h="16838"/>
      <w:pgMar w:top="2085" w:right="1417" w:bottom="1134" w:left="1417" w:header="708" w:footer="6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CD" w:rsidRDefault="00860ECD" w:rsidP="005134A1">
      <w:pPr>
        <w:spacing w:after="0" w:line="240" w:lineRule="auto"/>
      </w:pPr>
      <w:r>
        <w:separator/>
      </w:r>
    </w:p>
  </w:endnote>
  <w:endnote w:type="continuationSeparator" w:id="0">
    <w:p w:rsidR="00860ECD" w:rsidRDefault="00860ECD" w:rsidP="00513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utraface 2 Text Demi">
    <w:panose1 w:val="00000000000000000000"/>
    <w:charset w:val="00"/>
    <w:family w:val="swiss"/>
    <w:notTrueType/>
    <w:pitch w:val="variable"/>
    <w:sig w:usb0="00000087" w:usb1="00000000" w:usb2="00000000" w:usb3="00000000" w:csb0="0000009B" w:csb1="00000000"/>
  </w:font>
  <w:font w:name="Neutraface 2 Text Book">
    <w:panose1 w:val="00000000000000000000"/>
    <w:charset w:val="00"/>
    <w:family w:val="swiss"/>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CD" w:rsidRPr="00536E45" w:rsidRDefault="00860ECD" w:rsidP="00725D4E">
    <w:pPr>
      <w:pStyle w:val="Vitsidfot"/>
    </w:pPr>
    <w:r w:rsidRPr="00536E45">
      <w:drawing>
        <wp:anchor distT="0" distB="0" distL="114300" distR="114300" simplePos="0" relativeHeight="251660288" behindDoc="1" locked="0" layoutInCell="1" allowOverlap="1">
          <wp:simplePos x="0" y="0"/>
          <wp:positionH relativeFrom="column">
            <wp:posOffset>-42545</wp:posOffset>
          </wp:positionH>
          <wp:positionV relativeFrom="paragraph">
            <wp:posOffset>-93345</wp:posOffset>
          </wp:positionV>
          <wp:extent cx="5753100" cy="552450"/>
          <wp:effectExtent l="19050" t="0" r="0" b="0"/>
          <wp:wrapNone/>
          <wp:docPr id="3" name="Bild 5" descr="C:\Users\CharlotteM\Desktop\Sidfot_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rlotteM\Desktop\Sidfot_pressinformation.jpg"/>
                  <pic:cNvPicPr>
                    <a:picLocks noChangeAspect="1" noChangeArrowheads="1"/>
                  </pic:cNvPicPr>
                </pic:nvPicPr>
                <pic:blipFill>
                  <a:blip r:embed="rId1"/>
                  <a:srcRect t="10769"/>
                  <a:stretch>
                    <a:fillRect/>
                  </a:stretch>
                </pic:blipFill>
                <pic:spPr bwMode="auto">
                  <a:xfrm>
                    <a:off x="0" y="0"/>
                    <a:ext cx="5753100" cy="552450"/>
                  </a:xfrm>
                  <a:prstGeom prst="rect">
                    <a:avLst/>
                  </a:prstGeom>
                  <a:noFill/>
                  <a:ln w="9525">
                    <a:noFill/>
                    <a:miter lim="800000"/>
                    <a:headEnd/>
                    <a:tailEnd/>
                  </a:ln>
                </pic:spPr>
              </pic:pic>
            </a:graphicData>
          </a:graphic>
        </wp:anchor>
      </w:drawing>
    </w:r>
    <w:r w:rsidRPr="00536E45">
      <w:t>Universeum är Nordens mest besökta science center med uppdrag att positivt påverka barn och ungdomars attityder till naturvetenskap, teknik och matematik. Det gör vi med ett äventyr på 8 000 kvadratmeter fyllt av klurig kunskap och häftiga upplevelser. Vi har öppet alla dagar, året runt, och du hittar oss mitt i centrala Göteborg.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CD" w:rsidRPr="00536E45" w:rsidRDefault="00860ECD" w:rsidP="00725D4E">
    <w:pPr>
      <w:pStyle w:val="Vitsidfot"/>
    </w:pPr>
    <w:r w:rsidRPr="00536E45">
      <w:drawing>
        <wp:anchor distT="0" distB="0" distL="114300" distR="114300" simplePos="0" relativeHeight="251658240" behindDoc="1" locked="0" layoutInCell="1" allowOverlap="1">
          <wp:simplePos x="0" y="0"/>
          <wp:positionH relativeFrom="column">
            <wp:posOffset>-42545</wp:posOffset>
          </wp:positionH>
          <wp:positionV relativeFrom="paragraph">
            <wp:posOffset>-93345</wp:posOffset>
          </wp:positionV>
          <wp:extent cx="5753100" cy="552450"/>
          <wp:effectExtent l="19050" t="0" r="0" b="0"/>
          <wp:wrapNone/>
          <wp:docPr id="12" name="Bild 5" descr="C:\Users\CharlotteM\Desktop\Sidfot_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rlotteM\Desktop\Sidfot_pressinformation.jpg"/>
                  <pic:cNvPicPr>
                    <a:picLocks noChangeAspect="1" noChangeArrowheads="1"/>
                  </pic:cNvPicPr>
                </pic:nvPicPr>
                <pic:blipFill>
                  <a:blip r:embed="rId1"/>
                  <a:srcRect t="10769"/>
                  <a:stretch>
                    <a:fillRect/>
                  </a:stretch>
                </pic:blipFill>
                <pic:spPr bwMode="auto">
                  <a:xfrm>
                    <a:off x="0" y="0"/>
                    <a:ext cx="5753100" cy="552450"/>
                  </a:xfrm>
                  <a:prstGeom prst="rect">
                    <a:avLst/>
                  </a:prstGeom>
                  <a:noFill/>
                  <a:ln w="9525">
                    <a:noFill/>
                    <a:miter lim="800000"/>
                    <a:headEnd/>
                    <a:tailEnd/>
                  </a:ln>
                </pic:spPr>
              </pic:pic>
            </a:graphicData>
          </a:graphic>
        </wp:anchor>
      </w:drawing>
    </w:r>
    <w:r w:rsidRPr="00536E45">
      <w:t>Universeum är Nordens mest besökta science center med uppdrag att positivt påverka barn och ungdomars attityder till naturvetenskap, teknik och matematik. Det gör vi med ett äventyr på 8 000 kvadratmeter fyllt av klurig kunskap och häftiga upplevelser. Vi har öppet alla dagar, året runt, och du hittar oss mitt i centrala Göteborg.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CD" w:rsidRDefault="00860ECD" w:rsidP="005134A1">
      <w:pPr>
        <w:spacing w:after="0" w:line="240" w:lineRule="auto"/>
      </w:pPr>
      <w:r>
        <w:separator/>
      </w:r>
    </w:p>
  </w:footnote>
  <w:footnote w:type="continuationSeparator" w:id="0">
    <w:p w:rsidR="00860ECD" w:rsidRDefault="00860ECD" w:rsidP="00513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CD" w:rsidRDefault="00860ECD">
    <w:pPr>
      <w:pStyle w:val="Sidhuvud"/>
    </w:pPr>
    <w:r>
      <w:rPr>
        <w:noProof/>
        <w:lang w:eastAsia="sv-SE"/>
      </w:rPr>
      <w:drawing>
        <wp:inline distT="0" distB="0" distL="0" distR="0">
          <wp:extent cx="5753100" cy="1236074"/>
          <wp:effectExtent l="19050" t="0" r="0" b="0"/>
          <wp:docPr id="2" name="Bild 1" descr="\\Home\groups\Affärsutveckling\_Affärsutveckling\Marknad\NYHETSBREV\Sidhuvud\jpg\Sidhuvud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groups\Affärsutveckling\_Affärsutveckling\Marknad\NYHETSBREV\Sidhuvud\jpg\Sidhuvud_Word.jpg"/>
                  <pic:cNvPicPr>
                    <a:picLocks noChangeAspect="1" noChangeArrowheads="1"/>
                  </pic:cNvPicPr>
                </pic:nvPicPr>
                <pic:blipFill>
                  <a:blip r:embed="rId1"/>
                  <a:srcRect b="23644"/>
                  <a:stretch>
                    <a:fillRect/>
                  </a:stretch>
                </pic:blipFill>
                <pic:spPr bwMode="auto">
                  <a:xfrm>
                    <a:off x="0" y="0"/>
                    <a:ext cx="5753100" cy="1236074"/>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CD" w:rsidRDefault="00860ECD">
    <w:pPr>
      <w:pStyle w:val="Sidhuvud"/>
    </w:pPr>
    <w:r>
      <w:rPr>
        <w:noProof/>
        <w:lang w:eastAsia="sv-SE"/>
      </w:rPr>
      <w:drawing>
        <wp:inline distT="0" distB="0" distL="0" distR="0">
          <wp:extent cx="5753100" cy="1236074"/>
          <wp:effectExtent l="19050" t="0" r="0" b="0"/>
          <wp:docPr id="1" name="Bild 1" descr="\\Home\groups\Affärsutveckling\_Affärsutveckling\Marknad\NYHETSBREV\Sidhuvud\jpg\Sidhuvud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groups\Affärsutveckling\_Affärsutveckling\Marknad\NYHETSBREV\Sidhuvud\jpg\Sidhuvud_Word.jpg"/>
                  <pic:cNvPicPr>
                    <a:picLocks noChangeAspect="1" noChangeArrowheads="1"/>
                  </pic:cNvPicPr>
                </pic:nvPicPr>
                <pic:blipFill>
                  <a:blip r:embed="rId1"/>
                  <a:srcRect b="23644"/>
                  <a:stretch>
                    <a:fillRect/>
                  </a:stretch>
                </pic:blipFill>
                <pic:spPr bwMode="auto">
                  <a:xfrm>
                    <a:off x="0" y="0"/>
                    <a:ext cx="5753100" cy="12360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45E"/>
    <w:multiLevelType w:val="hybridMultilevel"/>
    <w:tmpl w:val="D424F4BE"/>
    <w:lvl w:ilvl="0" w:tplc="D1369F96">
      <w:start w:val="1"/>
      <w:numFmt w:val="bullet"/>
      <w:pStyle w:val="Punktlistaid"/>
      <w:lvlText w:val=""/>
      <w:lvlJc w:val="left"/>
      <w:pPr>
        <w:ind w:left="720" w:hanging="360"/>
      </w:pPr>
      <w:rPr>
        <w:rFonts w:ascii="Webdings" w:hAnsi="Webdings" w:hint="default"/>
        <w:color w:val="1F497D" w:themeColor="tex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2F5710"/>
    <w:multiLevelType w:val="hybridMultilevel"/>
    <w:tmpl w:val="A476C9E6"/>
    <w:lvl w:ilvl="0" w:tplc="C5E4349C">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93D4313"/>
    <w:multiLevelType w:val="hybridMultilevel"/>
    <w:tmpl w:val="089E0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3F83ADE"/>
    <w:multiLevelType w:val="hybridMultilevel"/>
    <w:tmpl w:val="35569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rsids>
    <w:rsidRoot w:val="00AF1DD9"/>
    <w:rsid w:val="000052F0"/>
    <w:rsid w:val="000232E9"/>
    <w:rsid w:val="00032776"/>
    <w:rsid w:val="00032E9F"/>
    <w:rsid w:val="000545F0"/>
    <w:rsid w:val="00073308"/>
    <w:rsid w:val="000B739A"/>
    <w:rsid w:val="000D175E"/>
    <w:rsid w:val="0011708A"/>
    <w:rsid w:val="0012741C"/>
    <w:rsid w:val="001547FB"/>
    <w:rsid w:val="00192303"/>
    <w:rsid w:val="001D6924"/>
    <w:rsid w:val="001F6635"/>
    <w:rsid w:val="0022103D"/>
    <w:rsid w:val="002343AE"/>
    <w:rsid w:val="00235B41"/>
    <w:rsid w:val="00247366"/>
    <w:rsid w:val="00251112"/>
    <w:rsid w:val="002677D5"/>
    <w:rsid w:val="002B3DB0"/>
    <w:rsid w:val="002B6A80"/>
    <w:rsid w:val="002E0173"/>
    <w:rsid w:val="002F6645"/>
    <w:rsid w:val="00316EC6"/>
    <w:rsid w:val="00326C09"/>
    <w:rsid w:val="00390727"/>
    <w:rsid w:val="00395974"/>
    <w:rsid w:val="003A2440"/>
    <w:rsid w:val="003A263F"/>
    <w:rsid w:val="003B4883"/>
    <w:rsid w:val="003C09BB"/>
    <w:rsid w:val="003C2BE6"/>
    <w:rsid w:val="003D74EE"/>
    <w:rsid w:val="00401146"/>
    <w:rsid w:val="00412D59"/>
    <w:rsid w:val="004605D6"/>
    <w:rsid w:val="00465484"/>
    <w:rsid w:val="00474184"/>
    <w:rsid w:val="00477209"/>
    <w:rsid w:val="004953D2"/>
    <w:rsid w:val="00496E1A"/>
    <w:rsid w:val="004A12E2"/>
    <w:rsid w:val="004A3294"/>
    <w:rsid w:val="004B470A"/>
    <w:rsid w:val="0050360B"/>
    <w:rsid w:val="00511BEE"/>
    <w:rsid w:val="005134A1"/>
    <w:rsid w:val="00536E45"/>
    <w:rsid w:val="005435A5"/>
    <w:rsid w:val="00544B2A"/>
    <w:rsid w:val="0058236D"/>
    <w:rsid w:val="005A0FBD"/>
    <w:rsid w:val="005B1560"/>
    <w:rsid w:val="005D33D8"/>
    <w:rsid w:val="005D3DCB"/>
    <w:rsid w:val="005E1ABF"/>
    <w:rsid w:val="005E3C02"/>
    <w:rsid w:val="005F4FBB"/>
    <w:rsid w:val="006435F8"/>
    <w:rsid w:val="006643AA"/>
    <w:rsid w:val="00675998"/>
    <w:rsid w:val="006908FF"/>
    <w:rsid w:val="006B4E73"/>
    <w:rsid w:val="006C52F6"/>
    <w:rsid w:val="006C6120"/>
    <w:rsid w:val="006F0117"/>
    <w:rsid w:val="00716326"/>
    <w:rsid w:val="00725D4E"/>
    <w:rsid w:val="0072638E"/>
    <w:rsid w:val="007A27E0"/>
    <w:rsid w:val="007A6764"/>
    <w:rsid w:val="007C17A2"/>
    <w:rsid w:val="007C68AC"/>
    <w:rsid w:val="007D1A5A"/>
    <w:rsid w:val="007D6074"/>
    <w:rsid w:val="007D6C48"/>
    <w:rsid w:val="007D6E56"/>
    <w:rsid w:val="007F5C7C"/>
    <w:rsid w:val="0080756A"/>
    <w:rsid w:val="0081628A"/>
    <w:rsid w:val="00820C46"/>
    <w:rsid w:val="00827AF8"/>
    <w:rsid w:val="00860ECD"/>
    <w:rsid w:val="008A6E48"/>
    <w:rsid w:val="008B08A7"/>
    <w:rsid w:val="008C2921"/>
    <w:rsid w:val="008F7367"/>
    <w:rsid w:val="009030C5"/>
    <w:rsid w:val="00913C80"/>
    <w:rsid w:val="00993E2A"/>
    <w:rsid w:val="009B661B"/>
    <w:rsid w:val="009C25C0"/>
    <w:rsid w:val="009E2CDF"/>
    <w:rsid w:val="009E64A1"/>
    <w:rsid w:val="009F6122"/>
    <w:rsid w:val="00A010F3"/>
    <w:rsid w:val="00A01DA1"/>
    <w:rsid w:val="00A036AF"/>
    <w:rsid w:val="00A168EF"/>
    <w:rsid w:val="00A60550"/>
    <w:rsid w:val="00A83A5F"/>
    <w:rsid w:val="00AB3368"/>
    <w:rsid w:val="00AC32A9"/>
    <w:rsid w:val="00AE00D6"/>
    <w:rsid w:val="00AF1DD9"/>
    <w:rsid w:val="00B0423D"/>
    <w:rsid w:val="00B06633"/>
    <w:rsid w:val="00B06BCA"/>
    <w:rsid w:val="00B13F38"/>
    <w:rsid w:val="00B769D1"/>
    <w:rsid w:val="00B96473"/>
    <w:rsid w:val="00BC5A96"/>
    <w:rsid w:val="00BE5623"/>
    <w:rsid w:val="00BF6CCA"/>
    <w:rsid w:val="00C1587E"/>
    <w:rsid w:val="00C26E60"/>
    <w:rsid w:val="00C34C5A"/>
    <w:rsid w:val="00C35CAA"/>
    <w:rsid w:val="00C67DE1"/>
    <w:rsid w:val="00C91F94"/>
    <w:rsid w:val="00CB77A6"/>
    <w:rsid w:val="00CE2D34"/>
    <w:rsid w:val="00CF2EEE"/>
    <w:rsid w:val="00CF4EF5"/>
    <w:rsid w:val="00D07DD0"/>
    <w:rsid w:val="00D31385"/>
    <w:rsid w:val="00D4752E"/>
    <w:rsid w:val="00D5214D"/>
    <w:rsid w:val="00D53B91"/>
    <w:rsid w:val="00D64363"/>
    <w:rsid w:val="00D828A9"/>
    <w:rsid w:val="00D97048"/>
    <w:rsid w:val="00DA0F1D"/>
    <w:rsid w:val="00DE032E"/>
    <w:rsid w:val="00DE2AE0"/>
    <w:rsid w:val="00E56C98"/>
    <w:rsid w:val="00E756AE"/>
    <w:rsid w:val="00E75795"/>
    <w:rsid w:val="00E93D57"/>
    <w:rsid w:val="00EA50AA"/>
    <w:rsid w:val="00EB410F"/>
    <w:rsid w:val="00ED076E"/>
    <w:rsid w:val="00EF29DA"/>
    <w:rsid w:val="00EF6899"/>
    <w:rsid w:val="00F069DB"/>
    <w:rsid w:val="00F1195E"/>
    <w:rsid w:val="00F37252"/>
    <w:rsid w:val="00F66017"/>
    <w:rsid w:val="00F814E6"/>
    <w:rsid w:val="00FC5D97"/>
    <w:rsid w:val="00FE028C"/>
    <w:rsid w:val="00FE47D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D3DCB"/>
    <w:rPr>
      <w:rFonts w:ascii="Calibri" w:eastAsia="Calibri" w:hAnsi="Calibri" w:cs="Times New Roman"/>
    </w:rPr>
  </w:style>
  <w:style w:type="paragraph" w:styleId="Rubrik1">
    <w:name w:val="heading 1"/>
    <w:basedOn w:val="Ingetavstnd"/>
    <w:next w:val="Normal"/>
    <w:link w:val="Rubrik1Char"/>
    <w:autoRedefine/>
    <w:uiPriority w:val="9"/>
    <w:qFormat/>
    <w:rsid w:val="00477209"/>
    <w:pPr>
      <w:spacing w:line="480" w:lineRule="exact"/>
      <w:outlineLvl w:val="0"/>
    </w:pPr>
    <w:rPr>
      <w:rFonts w:ascii="Neutraface 2 Text Demi" w:hAnsi="Neutraface 2 Text Demi"/>
      <w:color w:val="000000" w:themeColor="text1"/>
      <w:sz w:val="28"/>
      <w:lang w:val="en-US"/>
    </w:rPr>
  </w:style>
  <w:style w:type="paragraph" w:styleId="Rubrik2">
    <w:name w:val="heading 2"/>
    <w:basedOn w:val="Ingetavstnd"/>
    <w:next w:val="Normal"/>
    <w:link w:val="Rubrik2Char"/>
    <w:uiPriority w:val="9"/>
    <w:semiHidden/>
    <w:unhideWhenUsed/>
    <w:qFormat/>
    <w:rsid w:val="00477209"/>
    <w:pPr>
      <w:outlineLvl w:val="1"/>
    </w:pPr>
    <w:rPr>
      <w:rFonts w:ascii="Neutraface 2 Text Demi" w:hAnsi="Neutraface 2 Text Demi"/>
      <w:i/>
      <w:color w:val="1F497D" w:themeColor="text2"/>
      <w:sz w:val="24"/>
    </w:rPr>
  </w:style>
  <w:style w:type="paragraph" w:styleId="Rubrik3">
    <w:name w:val="heading 3"/>
    <w:basedOn w:val="Normal"/>
    <w:link w:val="Rubrik3Char"/>
    <w:uiPriority w:val="9"/>
    <w:rsid w:val="006F0117"/>
    <w:pPr>
      <w:spacing w:before="100" w:beforeAutospacing="1" w:after="100" w:afterAutospacing="1" w:line="240" w:lineRule="auto"/>
      <w:outlineLvl w:val="2"/>
    </w:pPr>
    <w:rPr>
      <w:rFonts w:ascii="Times New Roman" w:eastAsia="Times New Roman" w:hAnsi="Times New Roman"/>
      <w:b/>
      <w:bCs/>
      <w:sz w:val="27"/>
      <w:szCs w:val="27"/>
      <w:lang w:eastAsia="sv-SE"/>
    </w:rPr>
  </w:style>
  <w:style w:type="paragraph" w:styleId="Rubrik4">
    <w:name w:val="heading 4"/>
    <w:basedOn w:val="Normal"/>
    <w:next w:val="Normal"/>
    <w:link w:val="Rubrik4Char"/>
    <w:uiPriority w:val="9"/>
    <w:semiHidden/>
    <w:unhideWhenUsed/>
    <w:qFormat/>
    <w:rsid w:val="00477209"/>
    <w:pPr>
      <w:keepNext/>
      <w:keepLines/>
      <w:spacing w:before="200" w:after="0"/>
      <w:outlineLvl w:val="3"/>
    </w:pPr>
    <w:rPr>
      <w:rFonts w:asciiTheme="majorHAnsi" w:eastAsiaTheme="majorEastAsia" w:hAnsiTheme="majorHAnsi" w:cstheme="majorBidi"/>
      <w:b/>
      <w:bCs/>
      <w:i/>
      <w:iCs/>
      <w:color w:val="6DC122"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477209"/>
    <w:pPr>
      <w:spacing w:after="0" w:line="240" w:lineRule="auto"/>
    </w:pPr>
  </w:style>
  <w:style w:type="character" w:customStyle="1" w:styleId="IngetavstndChar">
    <w:name w:val="Inget avstånd Char"/>
    <w:basedOn w:val="Standardstycketeckensnitt"/>
    <w:link w:val="Ingetavstnd"/>
    <w:uiPriority w:val="1"/>
    <w:rsid w:val="00477209"/>
  </w:style>
  <w:style w:type="paragraph" w:styleId="Ballongtext">
    <w:name w:val="Balloon Text"/>
    <w:basedOn w:val="Normal"/>
    <w:link w:val="BallongtextChar"/>
    <w:uiPriority w:val="99"/>
    <w:semiHidden/>
    <w:unhideWhenUsed/>
    <w:rsid w:val="005D3D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D3DCB"/>
    <w:rPr>
      <w:rFonts w:ascii="Tahoma" w:eastAsia="Calibri" w:hAnsi="Tahoma" w:cs="Tahoma"/>
      <w:sz w:val="16"/>
      <w:szCs w:val="16"/>
    </w:rPr>
  </w:style>
  <w:style w:type="character" w:customStyle="1" w:styleId="Rubrik3Char">
    <w:name w:val="Rubrik 3 Char"/>
    <w:basedOn w:val="Standardstycketeckensnitt"/>
    <w:link w:val="Rubrik3"/>
    <w:uiPriority w:val="9"/>
    <w:rsid w:val="006F0117"/>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6F0117"/>
    <w:pPr>
      <w:spacing w:before="100" w:beforeAutospacing="1" w:after="100" w:afterAutospacing="1" w:line="240" w:lineRule="auto"/>
    </w:pPr>
    <w:rPr>
      <w:rFonts w:ascii="Times New Roman" w:eastAsia="Times New Roman" w:hAnsi="Times New Roman"/>
      <w:sz w:val="24"/>
      <w:szCs w:val="24"/>
      <w:lang w:eastAsia="sv-SE"/>
    </w:rPr>
  </w:style>
  <w:style w:type="paragraph" w:styleId="Sidhuvud">
    <w:name w:val="header"/>
    <w:basedOn w:val="Normal"/>
    <w:link w:val="SidhuvudChar"/>
    <w:uiPriority w:val="99"/>
    <w:semiHidden/>
    <w:unhideWhenUsed/>
    <w:rsid w:val="005134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134A1"/>
    <w:rPr>
      <w:rFonts w:ascii="Calibri" w:eastAsia="Calibri" w:hAnsi="Calibri" w:cs="Times New Roman"/>
    </w:rPr>
  </w:style>
  <w:style w:type="paragraph" w:styleId="Sidfot">
    <w:name w:val="footer"/>
    <w:basedOn w:val="Normal"/>
    <w:link w:val="SidfotChar"/>
    <w:uiPriority w:val="99"/>
    <w:unhideWhenUsed/>
    <w:rsid w:val="005134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134A1"/>
    <w:rPr>
      <w:rFonts w:ascii="Calibri" w:eastAsia="Calibri" w:hAnsi="Calibri" w:cs="Times New Roman"/>
    </w:rPr>
  </w:style>
  <w:style w:type="character" w:styleId="Hyperlnk">
    <w:name w:val="Hyperlink"/>
    <w:basedOn w:val="Standardstycketeckensnitt"/>
    <w:uiPriority w:val="99"/>
    <w:unhideWhenUsed/>
    <w:rsid w:val="005134A1"/>
    <w:rPr>
      <w:color w:val="0000FF" w:themeColor="hyperlink"/>
      <w:u w:val="single"/>
    </w:rPr>
  </w:style>
  <w:style w:type="paragraph" w:styleId="Revision">
    <w:name w:val="Revision"/>
    <w:hidden/>
    <w:uiPriority w:val="99"/>
    <w:semiHidden/>
    <w:rsid w:val="006C6120"/>
    <w:pPr>
      <w:spacing w:after="0" w:line="240" w:lineRule="auto"/>
    </w:pPr>
    <w:rPr>
      <w:rFonts w:ascii="Calibri" w:eastAsia="Calibri" w:hAnsi="Calibri" w:cs="Times New Roman"/>
    </w:rPr>
  </w:style>
  <w:style w:type="paragraph" w:styleId="Rubrik">
    <w:name w:val="Title"/>
    <w:basedOn w:val="Normal"/>
    <w:next w:val="Normal"/>
    <w:link w:val="RubrikChar"/>
    <w:uiPriority w:val="10"/>
    <w:rsid w:val="009B661B"/>
    <w:pPr>
      <w:pBdr>
        <w:bottom w:val="single" w:sz="12" w:space="4" w:color="C2D69B" w:themeColor="accent3" w:themeTint="99"/>
      </w:pBdr>
      <w:spacing w:after="300" w:line="240" w:lineRule="auto"/>
      <w:contextualSpacing/>
    </w:pPr>
    <w:rPr>
      <w:rFonts w:ascii="Neutraface 2 Text Book" w:eastAsiaTheme="majorEastAsia" w:hAnsi="Neutraface 2 Text Book" w:cstheme="majorBidi"/>
      <w:color w:val="000000" w:themeColor="text1"/>
      <w:spacing w:val="5"/>
      <w:kern w:val="28"/>
      <w:sz w:val="80"/>
      <w:szCs w:val="80"/>
    </w:rPr>
  </w:style>
  <w:style w:type="character" w:customStyle="1" w:styleId="RubrikChar">
    <w:name w:val="Rubrik Char"/>
    <w:basedOn w:val="Standardstycketeckensnitt"/>
    <w:link w:val="Rubrik"/>
    <w:uiPriority w:val="10"/>
    <w:rsid w:val="009B661B"/>
    <w:rPr>
      <w:rFonts w:ascii="Neutraface 2 Text Book" w:eastAsiaTheme="majorEastAsia" w:hAnsi="Neutraface 2 Text Book" w:cstheme="majorBidi"/>
      <w:color w:val="000000" w:themeColor="text1"/>
      <w:spacing w:val="5"/>
      <w:kern w:val="28"/>
      <w:sz w:val="80"/>
      <w:szCs w:val="80"/>
    </w:rPr>
  </w:style>
  <w:style w:type="paragraph" w:customStyle="1" w:styleId="Ingress">
    <w:name w:val="Ingress"/>
    <w:basedOn w:val="Ingetavstnd"/>
    <w:link w:val="IngressChar"/>
    <w:qFormat/>
    <w:rsid w:val="00477209"/>
    <w:rPr>
      <w:b/>
    </w:rPr>
  </w:style>
  <w:style w:type="paragraph" w:customStyle="1" w:styleId="Avsnittsrubrik">
    <w:name w:val="Avsnittsrubrik"/>
    <w:basedOn w:val="Ingetavstnd"/>
    <w:link w:val="AvsnittsrubrikChar"/>
    <w:rsid w:val="00536E45"/>
    <w:rPr>
      <w:rFonts w:ascii="Neutraface 2 Text Demi" w:hAnsi="Neutraface 2 Text Demi"/>
      <w:sz w:val="28"/>
    </w:rPr>
  </w:style>
  <w:style w:type="character" w:customStyle="1" w:styleId="IngressChar">
    <w:name w:val="Ingress Char"/>
    <w:basedOn w:val="IngetavstndChar"/>
    <w:link w:val="Ingress"/>
    <w:rsid w:val="00477209"/>
    <w:rPr>
      <w:b/>
    </w:rPr>
  </w:style>
  <w:style w:type="paragraph" w:customStyle="1" w:styleId="Vitsidfot">
    <w:name w:val="Vit sidfot"/>
    <w:basedOn w:val="Sidfot"/>
    <w:link w:val="VitsidfotChar"/>
    <w:rsid w:val="00536E45"/>
    <w:pPr>
      <w:tabs>
        <w:tab w:val="clear" w:pos="9072"/>
        <w:tab w:val="right" w:pos="8789"/>
      </w:tabs>
      <w:ind w:left="284" w:right="283"/>
    </w:pPr>
    <w:rPr>
      <w:noProof/>
      <w:color w:val="FFFFFF" w:themeColor="background1"/>
      <w:sz w:val="16"/>
      <w:szCs w:val="16"/>
      <w:lang w:eastAsia="sv-SE"/>
    </w:rPr>
  </w:style>
  <w:style w:type="character" w:customStyle="1" w:styleId="AvsnittsrubrikChar">
    <w:name w:val="Avsnittsrubrik Char"/>
    <w:basedOn w:val="IngetavstndChar"/>
    <w:link w:val="Avsnittsrubrik"/>
    <w:rsid w:val="00536E45"/>
    <w:rPr>
      <w:rFonts w:ascii="Neutraface 2 Text Demi" w:hAnsi="Neutraface 2 Text Demi"/>
      <w:sz w:val="28"/>
    </w:rPr>
  </w:style>
  <w:style w:type="paragraph" w:customStyle="1" w:styleId="Merinformation">
    <w:name w:val="Mer information"/>
    <w:basedOn w:val="Ingetavstnd"/>
    <w:link w:val="MerinformationChar"/>
    <w:autoRedefine/>
    <w:qFormat/>
    <w:rsid w:val="00CF2EEE"/>
    <w:pPr>
      <w:spacing w:line="360" w:lineRule="exact"/>
    </w:pPr>
    <w:rPr>
      <w:rFonts w:ascii="Neutraface 2 Text Demi" w:hAnsi="Neutraface 2 Text Demi" w:cstheme="minorHAnsi"/>
    </w:rPr>
  </w:style>
  <w:style w:type="character" w:customStyle="1" w:styleId="VitsidfotChar">
    <w:name w:val="Vit sidfot Char"/>
    <w:basedOn w:val="SidfotChar"/>
    <w:link w:val="Vitsidfot"/>
    <w:rsid w:val="00536E45"/>
    <w:rPr>
      <w:noProof/>
      <w:color w:val="FFFFFF" w:themeColor="background1"/>
      <w:sz w:val="16"/>
      <w:szCs w:val="16"/>
      <w:lang w:eastAsia="sv-SE"/>
    </w:rPr>
  </w:style>
  <w:style w:type="character" w:customStyle="1" w:styleId="MerinformationChar">
    <w:name w:val="Mer information Char"/>
    <w:basedOn w:val="IngetavstndChar"/>
    <w:link w:val="Merinformation"/>
    <w:rsid w:val="00CF2EEE"/>
    <w:rPr>
      <w:rFonts w:ascii="Neutraface 2 Text Demi" w:hAnsi="Neutraface 2 Text Demi" w:cstheme="minorHAnsi"/>
    </w:rPr>
  </w:style>
  <w:style w:type="character" w:customStyle="1" w:styleId="Rubrik1Char">
    <w:name w:val="Rubrik 1 Char"/>
    <w:basedOn w:val="Standardstycketeckensnitt"/>
    <w:link w:val="Rubrik1"/>
    <w:uiPriority w:val="9"/>
    <w:rsid w:val="00477209"/>
    <w:rPr>
      <w:rFonts w:ascii="Neutraface 2 Text Demi" w:hAnsi="Neutraface 2 Text Demi"/>
      <w:color w:val="000000" w:themeColor="text1"/>
      <w:sz w:val="28"/>
      <w:lang w:val="en-US"/>
    </w:rPr>
  </w:style>
  <w:style w:type="character" w:customStyle="1" w:styleId="Rubrik2Char">
    <w:name w:val="Rubrik 2 Char"/>
    <w:basedOn w:val="Standardstycketeckensnitt"/>
    <w:link w:val="Rubrik2"/>
    <w:uiPriority w:val="9"/>
    <w:rsid w:val="00477209"/>
    <w:rPr>
      <w:rFonts w:ascii="Neutraface 2 Text Demi" w:hAnsi="Neutraface 2 Text Demi"/>
      <w:i/>
      <w:color w:val="1F497D" w:themeColor="text2"/>
      <w:sz w:val="24"/>
    </w:rPr>
  </w:style>
  <w:style w:type="paragraph" w:styleId="Citat">
    <w:name w:val="Quote"/>
    <w:basedOn w:val="Normal"/>
    <w:next w:val="Normal"/>
    <w:link w:val="CitatChar"/>
    <w:uiPriority w:val="29"/>
    <w:rsid w:val="009B661B"/>
    <w:pPr>
      <w:ind w:left="567" w:right="567"/>
    </w:pPr>
    <w:rPr>
      <w:rFonts w:asciiTheme="minorHAnsi" w:eastAsiaTheme="minorHAnsi" w:hAnsiTheme="minorHAnsi" w:cstheme="minorBidi"/>
      <w:i/>
      <w:iCs/>
      <w:color w:val="666666" w:themeColor="text1" w:themeTint="99"/>
      <w:sz w:val="20"/>
    </w:rPr>
  </w:style>
  <w:style w:type="character" w:customStyle="1" w:styleId="CitatChar">
    <w:name w:val="Citat Char"/>
    <w:basedOn w:val="Standardstycketeckensnitt"/>
    <w:link w:val="Citat"/>
    <w:uiPriority w:val="29"/>
    <w:rsid w:val="009B661B"/>
    <w:rPr>
      <w:i/>
      <w:iCs/>
      <w:color w:val="666666" w:themeColor="text1" w:themeTint="99"/>
      <w:sz w:val="20"/>
    </w:rPr>
  </w:style>
  <w:style w:type="paragraph" w:customStyle="1" w:styleId="Punktlistaid">
    <w:name w:val="Punktlista idé"/>
    <w:basedOn w:val="Ingetavstnd"/>
    <w:link w:val="PunktlistaidChar"/>
    <w:rsid w:val="009B661B"/>
    <w:pPr>
      <w:numPr>
        <w:numId w:val="1"/>
      </w:numPr>
    </w:pPr>
  </w:style>
  <w:style w:type="character" w:customStyle="1" w:styleId="PunktlistaidChar">
    <w:name w:val="Punktlista idé Char"/>
    <w:basedOn w:val="IngetavstndChar"/>
    <w:link w:val="Punktlistaid"/>
    <w:rsid w:val="009B661B"/>
  </w:style>
  <w:style w:type="paragraph" w:customStyle="1" w:styleId="Rubrik0">
    <w:name w:val="Rubrik 0"/>
    <w:basedOn w:val="Rubrik"/>
    <w:link w:val="Rubrik0Char"/>
    <w:qFormat/>
    <w:rsid w:val="00477209"/>
    <w:pPr>
      <w:pBdr>
        <w:bottom w:val="single" w:sz="8" w:space="4" w:color="6DC122" w:themeColor="accent1"/>
      </w:pBdr>
    </w:pPr>
    <w:rPr>
      <w:rFonts w:ascii="Neutraface 2 Text Demi" w:hAnsi="Neutraface 2 Text Demi"/>
      <w:sz w:val="56"/>
    </w:rPr>
  </w:style>
  <w:style w:type="character" w:customStyle="1" w:styleId="Rubrik4Char">
    <w:name w:val="Rubrik 4 Char"/>
    <w:basedOn w:val="Standardstycketeckensnitt"/>
    <w:link w:val="Rubrik4"/>
    <w:uiPriority w:val="9"/>
    <w:semiHidden/>
    <w:rsid w:val="00477209"/>
    <w:rPr>
      <w:rFonts w:asciiTheme="majorHAnsi" w:eastAsiaTheme="majorEastAsia" w:hAnsiTheme="majorHAnsi" w:cstheme="majorBidi"/>
      <w:b/>
      <w:bCs/>
      <w:i/>
      <w:iCs/>
      <w:color w:val="6DC122" w:themeColor="accent1"/>
    </w:rPr>
  </w:style>
  <w:style w:type="character" w:customStyle="1" w:styleId="Rubrik0Char">
    <w:name w:val="Rubrik 0 Char"/>
    <w:basedOn w:val="RubrikChar"/>
    <w:link w:val="Rubrik0"/>
    <w:rsid w:val="00477209"/>
    <w:rPr>
      <w:rFonts w:ascii="Neutraface 2 Text Demi" w:hAnsi="Neutraface 2 Text Demi"/>
      <w:sz w:val="56"/>
    </w:rPr>
  </w:style>
  <w:style w:type="paragraph" w:styleId="Brdtext">
    <w:name w:val="Body Text"/>
    <w:basedOn w:val="Normal"/>
    <w:link w:val="BrdtextChar"/>
    <w:rsid w:val="00913C80"/>
    <w:pPr>
      <w:spacing w:after="0" w:line="240" w:lineRule="auto"/>
    </w:pPr>
    <w:rPr>
      <w:rFonts w:ascii="Times New Roman" w:eastAsia="Times New Roman" w:hAnsi="Times New Roman"/>
      <w:noProof/>
      <w:sz w:val="24"/>
      <w:szCs w:val="20"/>
      <w:lang w:eastAsia="sv-SE"/>
    </w:rPr>
  </w:style>
  <w:style w:type="character" w:customStyle="1" w:styleId="BrdtextChar">
    <w:name w:val="Brödtext Char"/>
    <w:basedOn w:val="Standardstycketeckensnitt"/>
    <w:link w:val="Brdtext"/>
    <w:rsid w:val="00913C80"/>
    <w:rPr>
      <w:rFonts w:ascii="Times New Roman" w:eastAsia="Times New Roman" w:hAnsi="Times New Roman" w:cs="Times New Roman"/>
      <w:noProof/>
      <w:sz w:val="24"/>
      <w:szCs w:val="20"/>
      <w:lang w:eastAsia="sv-SE"/>
    </w:rPr>
  </w:style>
</w:styles>
</file>

<file path=word/webSettings.xml><?xml version="1.0" encoding="utf-8"?>
<w:webSettings xmlns:r="http://schemas.openxmlformats.org/officeDocument/2006/relationships" xmlns:w="http://schemas.openxmlformats.org/wordprocessingml/2006/main">
  <w:divs>
    <w:div w:id="173037103">
      <w:bodyDiv w:val="1"/>
      <w:marLeft w:val="0"/>
      <w:marRight w:val="0"/>
      <w:marTop w:val="0"/>
      <w:marBottom w:val="0"/>
      <w:divBdr>
        <w:top w:val="none" w:sz="0" w:space="0" w:color="auto"/>
        <w:left w:val="none" w:sz="0" w:space="0" w:color="auto"/>
        <w:bottom w:val="none" w:sz="0" w:space="0" w:color="auto"/>
        <w:right w:val="none" w:sz="0" w:space="0" w:color="auto"/>
      </w:divBdr>
    </w:div>
    <w:div w:id="1334337121">
      <w:bodyDiv w:val="1"/>
      <w:marLeft w:val="0"/>
      <w:marRight w:val="0"/>
      <w:marTop w:val="0"/>
      <w:marBottom w:val="0"/>
      <w:divBdr>
        <w:top w:val="none" w:sz="0" w:space="0" w:color="auto"/>
        <w:left w:val="none" w:sz="0" w:space="0" w:color="auto"/>
        <w:bottom w:val="none" w:sz="0" w:space="0" w:color="auto"/>
        <w:right w:val="none" w:sz="0" w:space="0" w:color="auto"/>
      </w:divBdr>
    </w:div>
    <w:div w:id="1628004058">
      <w:bodyDiv w:val="1"/>
      <w:marLeft w:val="0"/>
      <w:marRight w:val="0"/>
      <w:marTop w:val="0"/>
      <w:marBottom w:val="0"/>
      <w:divBdr>
        <w:top w:val="none" w:sz="0" w:space="0" w:color="auto"/>
        <w:left w:val="none" w:sz="0" w:space="0" w:color="auto"/>
        <w:bottom w:val="none" w:sz="0" w:space="0" w:color="auto"/>
        <w:right w:val="none" w:sz="0" w:space="0" w:color="auto"/>
      </w:divBdr>
    </w:div>
    <w:div w:id="19147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Universeum">
      <a:dk1>
        <a:sysClr val="windowText" lastClr="000000"/>
      </a:dk1>
      <a:lt1>
        <a:sysClr val="window" lastClr="FFFFFF"/>
      </a:lt1>
      <a:dk2>
        <a:srgbClr val="1F497D"/>
      </a:dk2>
      <a:lt2>
        <a:srgbClr val="EEECE1"/>
      </a:lt2>
      <a:accent1>
        <a:srgbClr val="6DC122"/>
      </a:accent1>
      <a:accent2>
        <a:srgbClr val="355096"/>
      </a:accent2>
      <a:accent3>
        <a:srgbClr val="9BBB59"/>
      </a:accent3>
      <a:accent4>
        <a:srgbClr val="8064A2"/>
      </a:accent4>
      <a:accent5>
        <a:srgbClr val="4BACC6"/>
      </a:accent5>
      <a:accent6>
        <a:srgbClr val="F79646"/>
      </a:accent6>
      <a:hlink>
        <a:srgbClr val="0000FF"/>
      </a:hlink>
      <a:folHlink>
        <a:srgbClr val="800080"/>
      </a:folHlink>
    </a:clrScheme>
    <a:fontScheme name="Charlotte 2012">
      <a:majorFont>
        <a:latin typeface="Neutraface 2 Text Book"/>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2</Pages>
  <Words>626</Words>
  <Characters>3324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Universeum AB</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Sundqvist</dc:creator>
  <cp:lastModifiedBy>Charlotte Mansfield</cp:lastModifiedBy>
  <cp:revision>9</cp:revision>
  <cp:lastPrinted>2012-04-05T12:17:00Z</cp:lastPrinted>
  <dcterms:created xsi:type="dcterms:W3CDTF">2012-04-03T07:55:00Z</dcterms:created>
  <dcterms:modified xsi:type="dcterms:W3CDTF">2012-04-05T14:00:00Z</dcterms:modified>
</cp:coreProperties>
</file>