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A407" w14:textId="1638EA28" w:rsidR="007D5898" w:rsidRPr="00C92DB2" w:rsidRDefault="000B303E" w:rsidP="009165E2">
      <w:pPr>
        <w:pStyle w:val="Krinova-rubrik1619"/>
        <w:rPr>
          <w:b w:val="0"/>
          <w:sz w:val="20"/>
        </w:rPr>
      </w:pPr>
      <w:r>
        <w:rPr>
          <w:b w:val="0"/>
          <w:sz w:val="20"/>
        </w:rPr>
        <w:t>2018-01-09</w:t>
      </w:r>
    </w:p>
    <w:p w14:paraId="46484C9D" w14:textId="77777777" w:rsidR="00172E96" w:rsidRDefault="00172E96" w:rsidP="00172E96">
      <w:pPr>
        <w:pStyle w:val="Normal1"/>
        <w:spacing w:after="0" w:line="240" w:lineRule="auto"/>
        <w:rPr>
          <w:b/>
          <w:color w:val="auto"/>
          <w:sz w:val="32"/>
          <w:szCs w:val="32"/>
        </w:rPr>
      </w:pPr>
      <w:r w:rsidRPr="007045E6">
        <w:rPr>
          <w:b/>
          <w:color w:val="auto"/>
          <w:sz w:val="32"/>
          <w:szCs w:val="32"/>
        </w:rPr>
        <w:t>Krinova stärker samarbetet kring Östersjön med ny finansiering</w:t>
      </w:r>
    </w:p>
    <w:p w14:paraId="1FB2B355" w14:textId="77777777" w:rsidR="00172E96" w:rsidRPr="007045E6" w:rsidRDefault="00172E96" w:rsidP="00172E96">
      <w:pPr>
        <w:pStyle w:val="Normal1"/>
        <w:spacing w:after="0" w:line="240" w:lineRule="auto"/>
        <w:rPr>
          <w:b/>
          <w:color w:val="auto"/>
          <w:sz w:val="32"/>
          <w:szCs w:val="32"/>
        </w:rPr>
      </w:pPr>
    </w:p>
    <w:p w14:paraId="352031CD" w14:textId="489535C8" w:rsidR="00172E96" w:rsidRPr="00172E96" w:rsidRDefault="00172E96" w:rsidP="00172E96">
      <w:pPr>
        <w:pStyle w:val="Normal1"/>
        <w:spacing w:after="0" w:line="240" w:lineRule="auto"/>
        <w:rPr>
          <w:rFonts w:ascii="Arial" w:hAnsi="Arial" w:cs="Arial"/>
          <w:b/>
          <w:color w:val="auto"/>
          <w:sz w:val="20"/>
          <w:szCs w:val="20"/>
        </w:rPr>
      </w:pPr>
      <w:r w:rsidRPr="00172E96">
        <w:rPr>
          <w:rFonts w:ascii="Arial" w:hAnsi="Arial" w:cs="Arial"/>
          <w:b/>
          <w:color w:val="auto"/>
          <w:sz w:val="20"/>
          <w:szCs w:val="20"/>
        </w:rPr>
        <w:t xml:space="preserve">Krinova Incubator &amp; Science Park satsar på fler samarbeten på andra sidan Östersjön. Med utgångspunkt från </w:t>
      </w:r>
      <w:proofErr w:type="spellStart"/>
      <w:r w:rsidRPr="00172E96">
        <w:rPr>
          <w:rFonts w:ascii="Arial" w:hAnsi="Arial" w:cs="Arial"/>
          <w:b/>
          <w:color w:val="auto"/>
          <w:sz w:val="20"/>
          <w:szCs w:val="20"/>
        </w:rPr>
        <w:t>matområdet</w:t>
      </w:r>
      <w:proofErr w:type="spellEnd"/>
      <w:r w:rsidRPr="00172E96">
        <w:rPr>
          <w:rFonts w:ascii="Arial" w:hAnsi="Arial" w:cs="Arial"/>
          <w:b/>
          <w:color w:val="auto"/>
          <w:sz w:val="20"/>
          <w:szCs w:val="20"/>
        </w:rPr>
        <w:t xml:space="preserve"> inleder Krinova ett kunskaps- och erfarenhetsutbyte med partners i Polen och Litauen. </w:t>
      </w:r>
      <w:r w:rsidRPr="00172E96">
        <w:rPr>
          <w:rFonts w:ascii="Arial" w:hAnsi="Arial" w:cs="Arial"/>
          <w:b/>
          <w:color w:val="auto"/>
          <w:sz w:val="20"/>
          <w:szCs w:val="20"/>
        </w:rPr>
        <w:br/>
      </w:r>
      <w:proofErr w:type="gramStart"/>
      <w:r w:rsidRPr="00172E96">
        <w:rPr>
          <w:rFonts w:ascii="Arial" w:hAnsi="Arial" w:cs="Arial"/>
          <w:b/>
          <w:color w:val="auto"/>
          <w:sz w:val="20"/>
          <w:szCs w:val="20"/>
        </w:rPr>
        <w:t>-</w:t>
      </w:r>
      <w:proofErr w:type="gramEnd"/>
      <w:r w:rsidRPr="00172E96">
        <w:rPr>
          <w:rFonts w:ascii="Arial" w:hAnsi="Arial" w:cs="Arial"/>
          <w:b/>
          <w:color w:val="auto"/>
          <w:sz w:val="20"/>
          <w:szCs w:val="20"/>
        </w:rPr>
        <w:t xml:space="preserve"> Vi har flera samarbeten med länder kring södra Östersjön kopplat til</w:t>
      </w:r>
      <w:r w:rsidR="000B303E">
        <w:rPr>
          <w:rFonts w:ascii="Arial" w:hAnsi="Arial" w:cs="Arial"/>
          <w:b/>
          <w:color w:val="auto"/>
          <w:sz w:val="20"/>
          <w:szCs w:val="20"/>
        </w:rPr>
        <w:t>l miljöområdet. N</w:t>
      </w:r>
      <w:r w:rsidRPr="00172E96">
        <w:rPr>
          <w:rFonts w:ascii="Arial" w:hAnsi="Arial" w:cs="Arial"/>
          <w:b/>
          <w:color w:val="auto"/>
          <w:sz w:val="20"/>
          <w:szCs w:val="20"/>
        </w:rPr>
        <w:t xml:space="preserve">u stärker vi samarbetet även inom livsmedelsområdet. En del i erfarenhetsutbytet är att arbeta med hur vi kan skapa, utveckla och internationalisera olika </w:t>
      </w:r>
      <w:proofErr w:type="spellStart"/>
      <w:r w:rsidRPr="00172E96">
        <w:rPr>
          <w:rFonts w:ascii="Arial" w:hAnsi="Arial" w:cs="Arial"/>
          <w:b/>
          <w:color w:val="auto"/>
          <w:sz w:val="20"/>
          <w:szCs w:val="20"/>
        </w:rPr>
        <w:t>matevenemang</w:t>
      </w:r>
      <w:proofErr w:type="spellEnd"/>
      <w:r w:rsidRPr="00172E96">
        <w:rPr>
          <w:rFonts w:ascii="Arial" w:hAnsi="Arial" w:cs="Arial"/>
          <w:b/>
          <w:color w:val="auto"/>
          <w:sz w:val="20"/>
          <w:szCs w:val="20"/>
        </w:rPr>
        <w:t>. Vi ser fram emot att detta inledande samarbete ska leda till flera spännande gemensamma utvecklingsprojekt över Östersjön, säger Charlotte Lorentz Hjorth, vd Krinova Incubator &amp; Science Park.</w:t>
      </w:r>
    </w:p>
    <w:p w14:paraId="59B11156" w14:textId="77777777" w:rsidR="00172E96" w:rsidRPr="00172E96" w:rsidRDefault="00172E96" w:rsidP="00172E96">
      <w:pPr>
        <w:pStyle w:val="Normal1"/>
        <w:spacing w:after="0" w:line="240" w:lineRule="auto"/>
        <w:rPr>
          <w:rFonts w:ascii="Arial" w:hAnsi="Arial" w:cs="Arial"/>
          <w:b/>
          <w:color w:val="auto"/>
          <w:sz w:val="18"/>
          <w:szCs w:val="18"/>
        </w:rPr>
      </w:pPr>
    </w:p>
    <w:p w14:paraId="2F234D8E" w14:textId="77777777" w:rsidR="00172E96" w:rsidRPr="00172E96" w:rsidRDefault="00172E96" w:rsidP="00172E96">
      <w:pPr>
        <w:pStyle w:val="Normal1"/>
        <w:spacing w:after="0" w:line="240" w:lineRule="auto"/>
        <w:rPr>
          <w:rFonts w:ascii="Arial" w:hAnsi="Arial" w:cs="Arial"/>
          <w:color w:val="auto"/>
          <w:sz w:val="20"/>
          <w:szCs w:val="20"/>
        </w:rPr>
      </w:pPr>
      <w:r w:rsidRPr="00172E96">
        <w:rPr>
          <w:rFonts w:ascii="Arial" w:hAnsi="Arial" w:cs="Arial"/>
          <w:color w:val="auto"/>
          <w:sz w:val="20"/>
          <w:szCs w:val="20"/>
          <w:highlight w:val="white"/>
        </w:rPr>
        <w:t>Ur ett historiskt perspektiv, fram till andra världskriget, var samarbeten kring Östersjön mycket levande genom arbetskrafts-, kultur- och handelsutbyte. EU-medlemskap innebär nya möjligheter att ta bort de skillnader som både ekonomiskt och mentalt sedan dess har delat Östersjöländerna.</w:t>
      </w:r>
    </w:p>
    <w:p w14:paraId="78631062" w14:textId="04B76599" w:rsidR="00172E96" w:rsidRDefault="00172E96" w:rsidP="00172E96">
      <w:pPr>
        <w:pStyle w:val="Normal1"/>
        <w:spacing w:after="0" w:line="240" w:lineRule="auto"/>
        <w:rPr>
          <w:rFonts w:ascii="Arial" w:hAnsi="Arial" w:cs="Arial"/>
          <w:color w:val="auto"/>
          <w:sz w:val="20"/>
          <w:szCs w:val="20"/>
          <w:highlight w:val="white"/>
        </w:rPr>
      </w:pPr>
      <w:r w:rsidRPr="00172E96">
        <w:rPr>
          <w:rFonts w:ascii="Arial" w:hAnsi="Arial" w:cs="Arial"/>
          <w:color w:val="auto"/>
          <w:sz w:val="20"/>
          <w:szCs w:val="20"/>
        </w:rPr>
        <w:t xml:space="preserve">Projektet som bär namnet ”South Baltic </w:t>
      </w:r>
      <w:proofErr w:type="spellStart"/>
      <w:r w:rsidRPr="00172E96">
        <w:rPr>
          <w:rFonts w:ascii="Arial" w:hAnsi="Arial" w:cs="Arial"/>
          <w:color w:val="auto"/>
          <w:sz w:val="20"/>
          <w:szCs w:val="20"/>
        </w:rPr>
        <w:t>Food</w:t>
      </w:r>
      <w:proofErr w:type="spellEnd"/>
      <w:r w:rsidRPr="00172E96">
        <w:rPr>
          <w:rFonts w:ascii="Arial" w:hAnsi="Arial" w:cs="Arial"/>
          <w:color w:val="auto"/>
          <w:sz w:val="20"/>
          <w:szCs w:val="20"/>
        </w:rPr>
        <w:t xml:space="preserve"> Innovation Culture </w:t>
      </w:r>
      <w:proofErr w:type="spellStart"/>
      <w:r w:rsidRPr="00172E96">
        <w:rPr>
          <w:rFonts w:ascii="Arial" w:hAnsi="Arial" w:cs="Arial"/>
          <w:color w:val="auto"/>
          <w:sz w:val="20"/>
          <w:szCs w:val="20"/>
        </w:rPr>
        <w:t>Actors</w:t>
      </w:r>
      <w:proofErr w:type="spellEnd"/>
      <w:r w:rsidRPr="00172E96">
        <w:rPr>
          <w:rFonts w:ascii="Arial" w:hAnsi="Arial" w:cs="Arial"/>
          <w:color w:val="auto"/>
          <w:sz w:val="20"/>
          <w:szCs w:val="20"/>
        </w:rPr>
        <w:t xml:space="preserve"> ” är ett EU-projekt finansierat av Södra Östersjöprogrammet. </w:t>
      </w:r>
      <w:r w:rsidRPr="00172E96">
        <w:rPr>
          <w:rFonts w:ascii="Arial" w:hAnsi="Arial" w:cs="Arial"/>
          <w:color w:val="auto"/>
          <w:sz w:val="20"/>
          <w:szCs w:val="20"/>
          <w:highlight w:val="white"/>
        </w:rPr>
        <w:t xml:space="preserve">Krinova är projektägare och den sammanhållande organisationen i partnerskapet. Finansieringen är på 3,8 MKR </w:t>
      </w:r>
      <w:r w:rsidR="000B303E">
        <w:rPr>
          <w:rFonts w:ascii="Arial" w:hAnsi="Arial" w:cs="Arial"/>
          <w:color w:val="auto"/>
          <w:sz w:val="20"/>
          <w:szCs w:val="20"/>
          <w:highlight w:val="white"/>
        </w:rPr>
        <w:t>fördelat på knappt två</w:t>
      </w:r>
      <w:r w:rsidRPr="00172E96">
        <w:rPr>
          <w:rFonts w:ascii="Arial" w:hAnsi="Arial" w:cs="Arial"/>
          <w:color w:val="auto"/>
          <w:sz w:val="20"/>
          <w:szCs w:val="20"/>
          <w:highlight w:val="white"/>
        </w:rPr>
        <w:t xml:space="preserve"> år. De andra tre parterna i projektet är den polska kommunen </w:t>
      </w:r>
      <w:proofErr w:type="spellStart"/>
      <w:r w:rsidRPr="00172E96">
        <w:rPr>
          <w:rFonts w:ascii="Arial" w:hAnsi="Arial" w:cs="Arial"/>
          <w:color w:val="auto"/>
          <w:sz w:val="20"/>
          <w:szCs w:val="20"/>
          <w:highlight w:val="white"/>
        </w:rPr>
        <w:t>Czarna</w:t>
      </w:r>
      <w:proofErr w:type="spellEnd"/>
      <w:r w:rsidRPr="00172E96">
        <w:rPr>
          <w:rFonts w:ascii="Arial" w:hAnsi="Arial" w:cs="Arial"/>
          <w:color w:val="auto"/>
          <w:sz w:val="20"/>
          <w:szCs w:val="20"/>
          <w:highlight w:val="white"/>
        </w:rPr>
        <w:t xml:space="preserve"> </w:t>
      </w:r>
      <w:proofErr w:type="spellStart"/>
      <w:r w:rsidRPr="00172E96">
        <w:rPr>
          <w:rFonts w:ascii="Arial" w:hAnsi="Arial" w:cs="Arial"/>
          <w:color w:val="auto"/>
          <w:sz w:val="20"/>
          <w:szCs w:val="20"/>
          <w:highlight w:val="white"/>
        </w:rPr>
        <w:t>Dąbrówka</w:t>
      </w:r>
      <w:proofErr w:type="spellEnd"/>
      <w:r w:rsidRPr="00172E96">
        <w:rPr>
          <w:rFonts w:ascii="Arial" w:hAnsi="Arial" w:cs="Arial"/>
          <w:color w:val="auto"/>
          <w:sz w:val="20"/>
          <w:szCs w:val="20"/>
          <w:highlight w:val="white"/>
        </w:rPr>
        <w:t xml:space="preserve">, som har arbetat mycket med evenemang, Östersjökulturcentrum i </w:t>
      </w:r>
      <w:proofErr w:type="spellStart"/>
      <w:r w:rsidRPr="00172E96">
        <w:rPr>
          <w:rFonts w:ascii="Arial" w:hAnsi="Arial" w:cs="Arial"/>
          <w:color w:val="auto"/>
          <w:sz w:val="20"/>
          <w:szCs w:val="20"/>
          <w:highlight w:val="white"/>
        </w:rPr>
        <w:t>Gdańsk</w:t>
      </w:r>
      <w:proofErr w:type="spellEnd"/>
      <w:r w:rsidRPr="00172E96">
        <w:rPr>
          <w:rFonts w:ascii="Arial" w:hAnsi="Arial" w:cs="Arial"/>
          <w:color w:val="auto"/>
          <w:sz w:val="20"/>
          <w:szCs w:val="20"/>
          <w:highlight w:val="white"/>
        </w:rPr>
        <w:t xml:space="preserve">, samt en organisation i Litauen, </w:t>
      </w:r>
      <w:proofErr w:type="spellStart"/>
      <w:r w:rsidRPr="00172E96">
        <w:rPr>
          <w:rFonts w:ascii="Arial" w:hAnsi="Arial" w:cs="Arial"/>
          <w:color w:val="auto"/>
          <w:sz w:val="20"/>
          <w:szCs w:val="20"/>
          <w:highlight w:val="white"/>
        </w:rPr>
        <w:t>Rietavas</w:t>
      </w:r>
      <w:proofErr w:type="spellEnd"/>
      <w:r w:rsidRPr="00172E96">
        <w:rPr>
          <w:rFonts w:ascii="Arial" w:hAnsi="Arial" w:cs="Arial"/>
          <w:color w:val="auto"/>
          <w:sz w:val="20"/>
          <w:szCs w:val="20"/>
          <w:highlight w:val="white"/>
        </w:rPr>
        <w:t xml:space="preserve"> Business and Information Centre, som stöttar småföretag på landsbygden. Bland associerade partners finns föreningar och kommuner från landsbygden i Sverige, Polen och Litauen. </w:t>
      </w:r>
    </w:p>
    <w:p w14:paraId="259685F8" w14:textId="77777777" w:rsidR="00172E96" w:rsidRPr="00172E96" w:rsidRDefault="00172E96" w:rsidP="00172E96">
      <w:pPr>
        <w:pStyle w:val="Normal1"/>
        <w:spacing w:after="0" w:line="240" w:lineRule="auto"/>
        <w:rPr>
          <w:rFonts w:ascii="Arial" w:hAnsi="Arial" w:cs="Arial"/>
          <w:color w:val="auto"/>
          <w:sz w:val="16"/>
          <w:szCs w:val="16"/>
          <w:highlight w:val="white"/>
        </w:rPr>
      </w:pPr>
    </w:p>
    <w:p w14:paraId="0B786A9A" w14:textId="467EBFEB" w:rsidR="00172E96" w:rsidRDefault="00172E96" w:rsidP="00172E96">
      <w:pPr>
        <w:pStyle w:val="Normal1"/>
        <w:spacing w:after="0" w:line="240" w:lineRule="auto"/>
        <w:rPr>
          <w:rFonts w:ascii="Arial" w:hAnsi="Arial" w:cs="Arial"/>
          <w:color w:val="auto"/>
          <w:sz w:val="20"/>
          <w:szCs w:val="20"/>
          <w:highlight w:val="white"/>
        </w:rPr>
      </w:pPr>
      <w:r w:rsidRPr="00172E96">
        <w:rPr>
          <w:rFonts w:ascii="Arial" w:hAnsi="Arial" w:cs="Arial"/>
          <w:color w:val="auto"/>
          <w:sz w:val="20"/>
          <w:szCs w:val="20"/>
          <w:highlight w:val="white"/>
        </w:rPr>
        <w:t xml:space="preserve">I projektet ska många olika lokala aktörer involveras. Tillsammans utgör de en bred bas för erfarenhetsutbyte och möjlighet att utveckla nya kunskaper och synergier som ska leda till nya internationella projekt och </w:t>
      </w:r>
      <w:r>
        <w:rPr>
          <w:rFonts w:ascii="Arial" w:hAnsi="Arial" w:cs="Arial"/>
          <w:color w:val="auto"/>
          <w:sz w:val="20"/>
          <w:szCs w:val="20"/>
          <w:highlight w:val="white"/>
        </w:rPr>
        <w:t>sektoröverskridande samarbeten.</w:t>
      </w:r>
    </w:p>
    <w:p w14:paraId="429E1B01" w14:textId="77777777" w:rsidR="00172E96" w:rsidRPr="00172E96" w:rsidRDefault="00172E96" w:rsidP="00172E96">
      <w:pPr>
        <w:pStyle w:val="Normal1"/>
        <w:spacing w:after="0" w:line="240" w:lineRule="auto"/>
        <w:rPr>
          <w:rFonts w:ascii="Arial" w:hAnsi="Arial" w:cs="Arial"/>
          <w:color w:val="auto"/>
          <w:sz w:val="16"/>
          <w:szCs w:val="16"/>
          <w:highlight w:val="white"/>
        </w:rPr>
      </w:pPr>
    </w:p>
    <w:p w14:paraId="259E581C" w14:textId="562A31BA" w:rsidR="00172E96" w:rsidRPr="00172E96" w:rsidRDefault="00172E96" w:rsidP="00172E96">
      <w:pPr>
        <w:pStyle w:val="Normal1"/>
        <w:spacing w:after="0" w:line="240" w:lineRule="auto"/>
        <w:rPr>
          <w:rFonts w:ascii="Arial" w:hAnsi="Arial" w:cs="Arial"/>
          <w:color w:val="auto"/>
          <w:sz w:val="20"/>
          <w:szCs w:val="20"/>
          <w:highlight w:val="white"/>
        </w:rPr>
      </w:pPr>
      <w:r w:rsidRPr="00172E96">
        <w:rPr>
          <w:rFonts w:ascii="Arial" w:hAnsi="Arial" w:cs="Arial"/>
          <w:color w:val="auto"/>
          <w:sz w:val="20"/>
          <w:szCs w:val="20"/>
          <w:highlight w:val="white"/>
        </w:rPr>
        <w:t xml:space="preserve">I projektet kommer man </w:t>
      </w:r>
      <w:proofErr w:type="spellStart"/>
      <w:r w:rsidRPr="00172E96">
        <w:rPr>
          <w:rFonts w:ascii="Arial" w:hAnsi="Arial" w:cs="Arial"/>
          <w:color w:val="auto"/>
          <w:sz w:val="20"/>
          <w:szCs w:val="20"/>
          <w:highlight w:val="white"/>
        </w:rPr>
        <w:t>bl</w:t>
      </w:r>
      <w:proofErr w:type="spellEnd"/>
      <w:r w:rsidRPr="00172E96">
        <w:rPr>
          <w:rFonts w:ascii="Arial" w:hAnsi="Arial" w:cs="Arial"/>
          <w:color w:val="auto"/>
          <w:sz w:val="20"/>
          <w:szCs w:val="20"/>
          <w:highlight w:val="white"/>
        </w:rPr>
        <w:t xml:space="preserve"> a att arbeta med ”</w:t>
      </w:r>
      <w:proofErr w:type="spellStart"/>
      <w:r w:rsidRPr="00172E96">
        <w:rPr>
          <w:rFonts w:ascii="Arial" w:hAnsi="Arial" w:cs="Arial"/>
          <w:color w:val="auto"/>
          <w:sz w:val="20"/>
          <w:szCs w:val="20"/>
          <w:highlight w:val="white"/>
        </w:rPr>
        <w:t>Food</w:t>
      </w:r>
      <w:proofErr w:type="spellEnd"/>
      <w:r w:rsidRPr="00172E96">
        <w:rPr>
          <w:rFonts w:ascii="Arial" w:hAnsi="Arial" w:cs="Arial"/>
          <w:color w:val="auto"/>
          <w:sz w:val="20"/>
          <w:szCs w:val="20"/>
          <w:highlight w:val="white"/>
        </w:rPr>
        <w:t xml:space="preserve"> Culture </w:t>
      </w:r>
      <w:proofErr w:type="spellStart"/>
      <w:r w:rsidRPr="00172E96">
        <w:rPr>
          <w:rFonts w:ascii="Arial" w:hAnsi="Arial" w:cs="Arial"/>
          <w:color w:val="auto"/>
          <w:sz w:val="20"/>
          <w:szCs w:val="20"/>
          <w:highlight w:val="white"/>
        </w:rPr>
        <w:t>Stories</w:t>
      </w:r>
      <w:proofErr w:type="spellEnd"/>
      <w:r w:rsidRPr="00172E96">
        <w:rPr>
          <w:rFonts w:ascii="Arial" w:hAnsi="Arial" w:cs="Arial"/>
          <w:color w:val="auto"/>
          <w:sz w:val="20"/>
          <w:szCs w:val="20"/>
          <w:highlight w:val="white"/>
        </w:rPr>
        <w:t>”, berättelser som lyfter fram respektive områdes historia och kultur</w:t>
      </w:r>
      <w:r w:rsidR="000B303E">
        <w:rPr>
          <w:rFonts w:ascii="Arial" w:hAnsi="Arial" w:cs="Arial"/>
          <w:color w:val="auto"/>
          <w:sz w:val="20"/>
          <w:szCs w:val="20"/>
          <w:highlight w:val="white"/>
        </w:rPr>
        <w:t>,</w:t>
      </w:r>
      <w:bookmarkStart w:id="0" w:name="_GoBack"/>
      <w:bookmarkEnd w:id="0"/>
      <w:r w:rsidRPr="00172E96">
        <w:rPr>
          <w:rFonts w:ascii="Arial" w:hAnsi="Arial" w:cs="Arial"/>
          <w:color w:val="auto"/>
          <w:sz w:val="20"/>
          <w:szCs w:val="20"/>
          <w:highlight w:val="white"/>
        </w:rPr>
        <w:t xml:space="preserve"> för att synliggöra mattraditioner och dess rötter. Ambitionen är att också berätta </w:t>
      </w:r>
      <w:r w:rsidR="000B303E">
        <w:rPr>
          <w:rFonts w:ascii="Arial" w:hAnsi="Arial" w:cs="Arial"/>
          <w:color w:val="auto"/>
          <w:sz w:val="20"/>
          <w:szCs w:val="20"/>
          <w:highlight w:val="white"/>
        </w:rPr>
        <w:t>nya gemensamma historier som</w:t>
      </w:r>
      <w:r w:rsidRPr="00172E96">
        <w:rPr>
          <w:rFonts w:ascii="Arial" w:hAnsi="Arial" w:cs="Arial"/>
          <w:color w:val="auto"/>
          <w:sz w:val="20"/>
          <w:szCs w:val="20"/>
          <w:highlight w:val="white"/>
        </w:rPr>
        <w:t xml:space="preserve"> hjälper till att </w:t>
      </w:r>
      <w:r w:rsidR="00C92DAB">
        <w:rPr>
          <w:rFonts w:ascii="Arial" w:hAnsi="Arial" w:cs="Arial"/>
          <w:color w:val="auto"/>
          <w:sz w:val="20"/>
          <w:szCs w:val="20"/>
          <w:highlight w:val="white"/>
        </w:rPr>
        <w:t>kulturellt förankra</w:t>
      </w:r>
      <w:r w:rsidRPr="00172E96">
        <w:rPr>
          <w:rFonts w:ascii="Arial" w:hAnsi="Arial" w:cs="Arial"/>
          <w:color w:val="auto"/>
          <w:sz w:val="20"/>
          <w:szCs w:val="20"/>
          <w:highlight w:val="white"/>
        </w:rPr>
        <w:t xml:space="preserve"> </w:t>
      </w:r>
      <w:proofErr w:type="spellStart"/>
      <w:r w:rsidRPr="00172E96">
        <w:rPr>
          <w:rFonts w:ascii="Arial" w:hAnsi="Arial" w:cs="Arial"/>
          <w:color w:val="auto"/>
          <w:sz w:val="20"/>
          <w:szCs w:val="20"/>
          <w:highlight w:val="white"/>
        </w:rPr>
        <w:t>matinnovationer</w:t>
      </w:r>
      <w:proofErr w:type="spellEnd"/>
      <w:r w:rsidRPr="00172E96">
        <w:rPr>
          <w:rFonts w:ascii="Arial" w:hAnsi="Arial" w:cs="Arial"/>
          <w:color w:val="auto"/>
          <w:sz w:val="20"/>
          <w:szCs w:val="20"/>
          <w:highlight w:val="white"/>
        </w:rPr>
        <w:t xml:space="preserve"> i gamla och nya traditioner. </w:t>
      </w:r>
    </w:p>
    <w:p w14:paraId="46A6EC8F" w14:textId="77777777" w:rsidR="00172E96" w:rsidRPr="00172E96" w:rsidRDefault="00172E96" w:rsidP="00172E96">
      <w:pPr>
        <w:pStyle w:val="Normal1"/>
        <w:spacing w:after="0" w:line="240" w:lineRule="auto"/>
        <w:rPr>
          <w:rFonts w:ascii="Arial" w:hAnsi="Arial" w:cs="Arial"/>
          <w:color w:val="auto"/>
          <w:sz w:val="20"/>
          <w:szCs w:val="20"/>
          <w:highlight w:val="white"/>
        </w:rPr>
      </w:pPr>
      <w:r w:rsidRPr="00172E96">
        <w:rPr>
          <w:rFonts w:ascii="Arial" w:hAnsi="Arial" w:cs="Arial"/>
          <w:color w:val="auto"/>
          <w:sz w:val="20"/>
          <w:szCs w:val="20"/>
          <w:highlight w:val="white"/>
        </w:rPr>
        <w:t xml:space="preserve">Projektets kick-off sker i slutet på januari, i samband med </w:t>
      </w:r>
      <w:proofErr w:type="spellStart"/>
      <w:r w:rsidRPr="00172E96">
        <w:rPr>
          <w:rFonts w:ascii="Arial" w:hAnsi="Arial" w:cs="Arial"/>
          <w:color w:val="auto"/>
          <w:sz w:val="20"/>
          <w:szCs w:val="20"/>
          <w:highlight w:val="white"/>
        </w:rPr>
        <w:t>Greater</w:t>
      </w:r>
      <w:proofErr w:type="spellEnd"/>
      <w:r w:rsidRPr="00172E96">
        <w:rPr>
          <w:rFonts w:ascii="Arial" w:hAnsi="Arial" w:cs="Arial"/>
          <w:color w:val="auto"/>
          <w:sz w:val="20"/>
          <w:szCs w:val="20"/>
          <w:highlight w:val="white"/>
        </w:rPr>
        <w:t xml:space="preserve"> </w:t>
      </w:r>
      <w:proofErr w:type="spellStart"/>
      <w:r w:rsidRPr="00172E96">
        <w:rPr>
          <w:rFonts w:ascii="Arial" w:hAnsi="Arial" w:cs="Arial"/>
          <w:color w:val="auto"/>
          <w:sz w:val="20"/>
          <w:szCs w:val="20"/>
          <w:highlight w:val="white"/>
        </w:rPr>
        <w:t>CPH</w:t>
      </w:r>
      <w:proofErr w:type="spellEnd"/>
      <w:r w:rsidRPr="00172E96">
        <w:rPr>
          <w:rFonts w:ascii="Arial" w:hAnsi="Arial" w:cs="Arial"/>
          <w:color w:val="auto"/>
          <w:sz w:val="20"/>
          <w:szCs w:val="20"/>
          <w:highlight w:val="white"/>
        </w:rPr>
        <w:t xml:space="preserve"> </w:t>
      </w:r>
      <w:proofErr w:type="spellStart"/>
      <w:r w:rsidRPr="00172E96">
        <w:rPr>
          <w:rFonts w:ascii="Arial" w:hAnsi="Arial" w:cs="Arial"/>
          <w:color w:val="auto"/>
          <w:sz w:val="20"/>
          <w:szCs w:val="20"/>
          <w:highlight w:val="white"/>
        </w:rPr>
        <w:t>Foodhack</w:t>
      </w:r>
      <w:proofErr w:type="spellEnd"/>
      <w:r w:rsidRPr="00172E96">
        <w:rPr>
          <w:rFonts w:ascii="Arial" w:hAnsi="Arial" w:cs="Arial"/>
          <w:color w:val="auto"/>
          <w:sz w:val="20"/>
          <w:szCs w:val="20"/>
          <w:highlight w:val="white"/>
        </w:rPr>
        <w:t xml:space="preserve"> på Krinova. Projektdeltagarna kommer att besöka både evenemanget och lokala aktörer runt Kristianstad. </w:t>
      </w:r>
    </w:p>
    <w:p w14:paraId="0CCE013E" w14:textId="77777777" w:rsidR="00172E96" w:rsidRPr="00172E96" w:rsidRDefault="00172E96" w:rsidP="00172E96">
      <w:pPr>
        <w:pStyle w:val="Normal1"/>
        <w:spacing w:after="0" w:line="240" w:lineRule="auto"/>
        <w:rPr>
          <w:rFonts w:ascii="Arial" w:hAnsi="Arial" w:cs="Arial"/>
          <w:color w:val="auto"/>
          <w:sz w:val="20"/>
          <w:szCs w:val="20"/>
          <w:highlight w:val="white"/>
        </w:rPr>
      </w:pPr>
    </w:p>
    <w:p w14:paraId="56127273" w14:textId="77777777" w:rsidR="00172E96" w:rsidRPr="00172E96" w:rsidRDefault="00172E96" w:rsidP="00172E96">
      <w:pPr>
        <w:pStyle w:val="Normal1"/>
        <w:spacing w:after="0" w:line="240" w:lineRule="auto"/>
        <w:rPr>
          <w:rFonts w:ascii="Arial" w:hAnsi="Arial" w:cs="Arial"/>
          <w:color w:val="auto"/>
          <w:sz w:val="18"/>
          <w:szCs w:val="18"/>
          <w:highlight w:val="white"/>
          <w:u w:val="single"/>
        </w:rPr>
      </w:pPr>
      <w:r w:rsidRPr="00172E96">
        <w:rPr>
          <w:rFonts w:ascii="Arial" w:hAnsi="Arial" w:cs="Arial"/>
          <w:color w:val="auto"/>
          <w:sz w:val="18"/>
          <w:szCs w:val="18"/>
          <w:highlight w:val="white"/>
          <w:u w:val="single"/>
        </w:rPr>
        <w:t xml:space="preserve">För mer information: </w:t>
      </w:r>
    </w:p>
    <w:p w14:paraId="1CBD9832" w14:textId="77777777" w:rsidR="00172E96" w:rsidRPr="00172E96" w:rsidRDefault="00172E96" w:rsidP="00172E96">
      <w:pPr>
        <w:pStyle w:val="Normal1"/>
        <w:spacing w:after="0" w:line="240" w:lineRule="auto"/>
        <w:rPr>
          <w:rFonts w:ascii="Arial" w:hAnsi="Arial" w:cs="Arial"/>
          <w:color w:val="auto"/>
          <w:sz w:val="18"/>
          <w:szCs w:val="18"/>
          <w:highlight w:val="white"/>
        </w:rPr>
      </w:pPr>
      <w:r w:rsidRPr="00172E96">
        <w:rPr>
          <w:rFonts w:ascii="Arial" w:hAnsi="Arial" w:cs="Arial"/>
          <w:color w:val="auto"/>
          <w:sz w:val="18"/>
          <w:szCs w:val="18"/>
          <w:highlight w:val="white"/>
        </w:rPr>
        <w:t xml:space="preserve">Charlotte Lorentz Hjorth, vd Krinova Incubator &amp; Science Park 0708291434, </w:t>
      </w:r>
      <w:hyperlink r:id="rId7">
        <w:r w:rsidRPr="00172E96">
          <w:rPr>
            <w:rFonts w:ascii="Arial" w:hAnsi="Arial" w:cs="Arial"/>
            <w:color w:val="auto"/>
            <w:sz w:val="18"/>
            <w:szCs w:val="18"/>
            <w:highlight w:val="white"/>
          </w:rPr>
          <w:t>charlotte@krinova.se</w:t>
        </w:r>
      </w:hyperlink>
      <w:r w:rsidRPr="00172E96">
        <w:rPr>
          <w:rFonts w:ascii="Arial" w:hAnsi="Arial" w:cs="Arial"/>
          <w:color w:val="auto"/>
          <w:sz w:val="18"/>
          <w:szCs w:val="18"/>
          <w:highlight w:val="white"/>
        </w:rPr>
        <w:t xml:space="preserve"> </w:t>
      </w:r>
    </w:p>
    <w:p w14:paraId="308477A7" w14:textId="77777777" w:rsidR="00172E96" w:rsidRPr="00172E96" w:rsidRDefault="00172E96" w:rsidP="00172E96">
      <w:pPr>
        <w:pStyle w:val="Normal1"/>
        <w:spacing w:after="0" w:line="240" w:lineRule="auto"/>
        <w:rPr>
          <w:rFonts w:ascii="Arial" w:hAnsi="Arial" w:cs="Arial"/>
          <w:color w:val="auto"/>
          <w:sz w:val="18"/>
          <w:szCs w:val="18"/>
          <w:highlight w:val="white"/>
        </w:rPr>
      </w:pPr>
      <w:proofErr w:type="spellStart"/>
      <w:r w:rsidRPr="00172E96">
        <w:rPr>
          <w:rFonts w:ascii="Arial" w:hAnsi="Arial" w:cs="Arial"/>
          <w:color w:val="auto"/>
          <w:sz w:val="18"/>
          <w:szCs w:val="18"/>
          <w:highlight w:val="white"/>
        </w:rPr>
        <w:t>Iwona</w:t>
      </w:r>
      <w:proofErr w:type="spellEnd"/>
      <w:r w:rsidRPr="00172E96">
        <w:rPr>
          <w:rFonts w:ascii="Arial" w:hAnsi="Arial" w:cs="Arial"/>
          <w:color w:val="auto"/>
          <w:sz w:val="18"/>
          <w:szCs w:val="18"/>
          <w:highlight w:val="white"/>
        </w:rPr>
        <w:t xml:space="preserve"> </w:t>
      </w:r>
      <w:proofErr w:type="spellStart"/>
      <w:r w:rsidRPr="00172E96">
        <w:rPr>
          <w:rFonts w:ascii="Arial" w:hAnsi="Arial" w:cs="Arial"/>
          <w:color w:val="auto"/>
          <w:sz w:val="18"/>
          <w:szCs w:val="18"/>
          <w:highlight w:val="white"/>
        </w:rPr>
        <w:t>Slojka</w:t>
      </w:r>
      <w:proofErr w:type="spellEnd"/>
      <w:r w:rsidRPr="00172E96">
        <w:rPr>
          <w:rFonts w:ascii="Arial" w:hAnsi="Arial" w:cs="Arial"/>
          <w:color w:val="auto"/>
          <w:sz w:val="18"/>
          <w:szCs w:val="18"/>
          <w:highlight w:val="white"/>
        </w:rPr>
        <w:t xml:space="preserve">, projektkoordinator 0734292399, </w:t>
      </w:r>
      <w:hyperlink r:id="rId8">
        <w:r w:rsidRPr="00172E96">
          <w:rPr>
            <w:rFonts w:ascii="Arial" w:hAnsi="Arial" w:cs="Arial"/>
            <w:color w:val="auto"/>
            <w:sz w:val="18"/>
            <w:szCs w:val="18"/>
            <w:highlight w:val="white"/>
            <w:u w:val="single"/>
          </w:rPr>
          <w:t>iwona@krinova.se</w:t>
        </w:r>
      </w:hyperlink>
      <w:r w:rsidRPr="00172E96">
        <w:rPr>
          <w:rFonts w:ascii="Arial" w:hAnsi="Arial" w:cs="Arial"/>
          <w:color w:val="auto"/>
          <w:sz w:val="18"/>
          <w:szCs w:val="18"/>
          <w:highlight w:val="white"/>
        </w:rPr>
        <w:t xml:space="preserve"> </w:t>
      </w:r>
    </w:p>
    <w:p w14:paraId="1810598E" w14:textId="77777777" w:rsidR="00172E96" w:rsidRPr="00172E96" w:rsidRDefault="00172E96" w:rsidP="00956880">
      <w:pPr>
        <w:rPr>
          <w:rFonts w:ascii="Arial" w:hAnsi="Arial" w:cs="Arial"/>
          <w:sz w:val="18"/>
          <w:szCs w:val="18"/>
        </w:rPr>
      </w:pPr>
    </w:p>
    <w:p w14:paraId="1F61ABF2" w14:textId="77777777" w:rsidR="009165E2" w:rsidRPr="00172E96" w:rsidRDefault="009165E2" w:rsidP="009165E2">
      <w:pPr>
        <w:pStyle w:val="Krinova-brdtext1014"/>
        <w:rPr>
          <w:rFonts w:cs="Arial"/>
          <w:sz w:val="18"/>
          <w:szCs w:val="18"/>
        </w:rPr>
      </w:pPr>
    </w:p>
    <w:p w14:paraId="010E1A97" w14:textId="77777777" w:rsidR="009165E2" w:rsidRPr="00172E96" w:rsidRDefault="002A3127" w:rsidP="009165E2">
      <w:pPr>
        <w:pStyle w:val="Krinova-beskrRub912"/>
        <w:rPr>
          <w:rFonts w:cs="Arial"/>
        </w:rPr>
      </w:pPr>
      <w:r w:rsidRPr="00172E96">
        <w:rPr>
          <w:rFonts w:cs="Arial"/>
        </w:rPr>
        <w:t>Krinova Incubator &amp; Science Park</w:t>
      </w:r>
    </w:p>
    <w:p w14:paraId="151EC4C3" w14:textId="77777777" w:rsidR="009165E2" w:rsidRPr="00172E96" w:rsidRDefault="002A3127" w:rsidP="009165E2">
      <w:pPr>
        <w:pStyle w:val="Krinova-beskrBrd912"/>
        <w:rPr>
          <w:rFonts w:cs="Arial"/>
        </w:rPr>
      </w:pPr>
      <w:r w:rsidRPr="00172E96">
        <w:rPr>
          <w:rFonts w:cs="Arial"/>
        </w:rPr>
        <w:t xml:space="preserve">Krinova är nordöstra Skånes Inkubator och Science Park och ägs av Kristianstads Kommun och Högskolan Kristianstad. Här erbjuds en kreativ tillväxtmiljö med inkubator och innovationsarena för stöd i utvecklings- och innovationsarbete, skräddarsydda konferenser och flexibla kontorslokaler. </w:t>
      </w:r>
      <w:proofErr w:type="spellStart"/>
      <w:r w:rsidRPr="00172E96">
        <w:rPr>
          <w:rFonts w:cs="Arial"/>
        </w:rPr>
        <w:t>Krinovas</w:t>
      </w:r>
      <w:proofErr w:type="spellEnd"/>
      <w:r w:rsidRPr="00172E96">
        <w:rPr>
          <w:rFonts w:cs="Arial"/>
        </w:rPr>
        <w:t xml:space="preserve"> tvärdisciplinära innovationsfokus Mat, Miljö, Hälsa, speglar Kristianstadsregionens näringsliv och Högskolan Kristianstads kompetensområden.</w:t>
      </w:r>
    </w:p>
    <w:sectPr w:rsidR="009165E2" w:rsidRPr="00172E96" w:rsidSect="009165E2">
      <w:headerReference w:type="default" r:id="rId9"/>
      <w:footerReference w:type="default" r:id="rId10"/>
      <w:pgSz w:w="11900" w:h="16840"/>
      <w:pgMar w:top="2438" w:right="2778" w:bottom="2835" w:left="1985"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162E9" w14:textId="77777777" w:rsidR="00F27A95" w:rsidRDefault="00F27A95">
      <w:pPr>
        <w:spacing w:after="0"/>
      </w:pPr>
      <w:r>
        <w:separator/>
      </w:r>
    </w:p>
  </w:endnote>
  <w:endnote w:type="continuationSeparator" w:id="0">
    <w:p w14:paraId="08289A58" w14:textId="77777777" w:rsidR="00F27A95" w:rsidRDefault="00F27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F934" w14:textId="77777777" w:rsidR="00F27A95" w:rsidRDefault="00F27A95"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5E679207" wp14:editId="4659FE18">
              <wp:simplePos x="0" y="0"/>
              <wp:positionH relativeFrom="column">
                <wp:posOffset>4916170</wp:posOffset>
              </wp:positionH>
              <wp:positionV relativeFrom="page">
                <wp:posOffset>9432925</wp:posOffset>
              </wp:positionV>
              <wp:extent cx="1371600" cy="1371600"/>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B99C" w14:textId="77777777" w:rsidR="00F27A95" w:rsidRPr="009A753C" w:rsidRDefault="00F27A95" w:rsidP="009165E2">
                          <w:pPr>
                            <w:pStyle w:val="Krinova-adress811"/>
                          </w:pPr>
                          <w:r w:rsidRPr="009A753C">
                            <w:t>Krinova AB</w:t>
                          </w:r>
                        </w:p>
                        <w:p w14:paraId="105E55D0" w14:textId="77777777" w:rsidR="00F27A95" w:rsidRPr="009A753C" w:rsidRDefault="00F27A95" w:rsidP="009165E2">
                          <w:pPr>
                            <w:pStyle w:val="Krinova-adress811"/>
                          </w:pPr>
                          <w:r w:rsidRPr="009A753C">
                            <w:t>Stridsvagnsvägen 14</w:t>
                          </w:r>
                        </w:p>
                        <w:p w14:paraId="0E0ED2A0" w14:textId="77777777" w:rsidR="00F27A95" w:rsidRPr="009A753C" w:rsidRDefault="00F27A95" w:rsidP="009165E2">
                          <w:pPr>
                            <w:pStyle w:val="Krinova-adress811"/>
                          </w:pPr>
                          <w:r w:rsidRPr="009A753C">
                            <w:t>291</w:t>
                          </w:r>
                          <w:r w:rsidRPr="009A753C">
                            <w:rPr>
                              <w:rFonts w:hAnsi="Times New Roman" w:cs="Times New Roman"/>
                            </w:rPr>
                            <w:t> </w:t>
                          </w:r>
                          <w:r>
                            <w:t>39 Kristianstad</w:t>
                          </w:r>
                        </w:p>
                        <w:p w14:paraId="69B2F13B" w14:textId="77777777" w:rsidR="00F27A95" w:rsidRPr="009A753C" w:rsidRDefault="00F27A95" w:rsidP="009165E2">
                          <w:pPr>
                            <w:pStyle w:val="Krinova-adress811"/>
                          </w:pPr>
                          <w:r w:rsidRPr="009A753C">
                            <w:t>Tel 0738-53 25</w:t>
                          </w:r>
                          <w:r w:rsidRPr="009A753C">
                            <w:rPr>
                              <w:rFonts w:hAnsi="Times New Roman" w:cs="Times New Roman"/>
                            </w:rPr>
                            <w:t> </w:t>
                          </w:r>
                          <w:r w:rsidRPr="009A753C">
                            <w:t>15</w:t>
                          </w:r>
                        </w:p>
                        <w:p w14:paraId="10DD4B9D" w14:textId="77777777" w:rsidR="00F27A95" w:rsidRPr="009A753C" w:rsidRDefault="00F27A95" w:rsidP="009165E2">
                          <w:pPr>
                            <w:pStyle w:val="Krinova-adress811"/>
                          </w:pPr>
                          <w:r w:rsidRPr="009A753C">
                            <w:t>info@krinova.se</w:t>
                          </w:r>
                        </w:p>
                        <w:p w14:paraId="14AA7E16" w14:textId="77777777" w:rsidR="00F27A95" w:rsidRPr="009A753C" w:rsidRDefault="00F27A95"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742.7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" filled="f" stroked="f">
              <v:textbox inset="0,0,0,0">
                <w:txbxContent>
                  <w:p w14:paraId="0575B99C" w14:textId="77777777" w:rsidR="00F27A95" w:rsidRPr="009A753C" w:rsidRDefault="00F27A95" w:rsidP="009165E2">
                    <w:pPr>
                      <w:pStyle w:val="Krinova-adress811"/>
                    </w:pPr>
                    <w:r w:rsidRPr="009A753C">
                      <w:t>Krinova AB</w:t>
                    </w:r>
                  </w:p>
                  <w:p w14:paraId="105E55D0" w14:textId="77777777" w:rsidR="00F27A95" w:rsidRPr="009A753C" w:rsidRDefault="00F27A95" w:rsidP="009165E2">
                    <w:pPr>
                      <w:pStyle w:val="Krinova-adress811"/>
                    </w:pPr>
                    <w:r w:rsidRPr="009A753C">
                      <w:t>Stridsvagnsvägen 14</w:t>
                    </w:r>
                  </w:p>
                  <w:p w14:paraId="0E0ED2A0" w14:textId="77777777" w:rsidR="00F27A95" w:rsidRPr="009A753C" w:rsidRDefault="00F27A95" w:rsidP="009165E2">
                    <w:pPr>
                      <w:pStyle w:val="Krinova-adress811"/>
                    </w:pPr>
                    <w:r w:rsidRPr="009A753C">
                      <w:t>291</w:t>
                    </w:r>
                    <w:r w:rsidRPr="009A753C">
                      <w:rPr>
                        <w:rFonts w:hAnsi="Times New Roman" w:cs="Times New Roman"/>
                      </w:rPr>
                      <w:t> </w:t>
                    </w:r>
                    <w:r>
                      <w:t>39 Kristianstad</w:t>
                    </w:r>
                  </w:p>
                  <w:p w14:paraId="69B2F13B" w14:textId="77777777" w:rsidR="00F27A95" w:rsidRPr="009A753C" w:rsidRDefault="00F27A95" w:rsidP="009165E2">
                    <w:pPr>
                      <w:pStyle w:val="Krinova-adress811"/>
                    </w:pPr>
                    <w:r w:rsidRPr="009A753C">
                      <w:t>Tel 0738-53 25</w:t>
                    </w:r>
                    <w:r w:rsidRPr="009A753C">
                      <w:rPr>
                        <w:rFonts w:hAnsi="Times New Roman" w:cs="Times New Roman"/>
                      </w:rPr>
                      <w:t> </w:t>
                    </w:r>
                    <w:r w:rsidRPr="009A753C">
                      <w:t>15</w:t>
                    </w:r>
                  </w:p>
                  <w:p w14:paraId="10DD4B9D" w14:textId="77777777" w:rsidR="00F27A95" w:rsidRPr="009A753C" w:rsidRDefault="00F27A95" w:rsidP="009165E2">
                    <w:pPr>
                      <w:pStyle w:val="Krinova-adress811"/>
                    </w:pPr>
                    <w:r w:rsidRPr="009A753C">
                      <w:t>info@krinova.se</w:t>
                    </w:r>
                  </w:p>
                  <w:p w14:paraId="14AA7E16" w14:textId="77777777" w:rsidR="00F27A95" w:rsidRPr="009A753C" w:rsidRDefault="00F27A95"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1F44" w14:textId="77777777" w:rsidR="00F27A95" w:rsidRDefault="00F27A95">
      <w:pPr>
        <w:spacing w:after="0"/>
      </w:pPr>
      <w:r>
        <w:separator/>
      </w:r>
    </w:p>
  </w:footnote>
  <w:footnote w:type="continuationSeparator" w:id="0">
    <w:p w14:paraId="7B3F2B1C" w14:textId="77777777" w:rsidR="00F27A95" w:rsidRDefault="00F27A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8530" w14:textId="77777777" w:rsidR="00F27A95" w:rsidRDefault="00F27A95">
    <w:pPr>
      <w:pStyle w:val="Sidhuvud"/>
    </w:pPr>
    <w:r>
      <w:rPr>
        <w:noProof/>
        <w:lang w:eastAsia="sv-SE"/>
      </w:rPr>
      <w:drawing>
        <wp:anchor distT="0" distB="0" distL="114300" distR="114300" simplePos="0" relativeHeight="251655168" behindDoc="0" locked="0" layoutInCell="1" allowOverlap="1" wp14:anchorId="61FE9DA0" wp14:editId="7FF1E20E">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7D7A389B" wp14:editId="54DA8685">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8"/>
    <w:rsid w:val="0005444A"/>
    <w:rsid w:val="0005622D"/>
    <w:rsid w:val="000B303E"/>
    <w:rsid w:val="00150B30"/>
    <w:rsid w:val="00172E96"/>
    <w:rsid w:val="001A29EC"/>
    <w:rsid w:val="002A3127"/>
    <w:rsid w:val="002A6A86"/>
    <w:rsid w:val="00316E0A"/>
    <w:rsid w:val="00410C64"/>
    <w:rsid w:val="004C6FB8"/>
    <w:rsid w:val="005F46F8"/>
    <w:rsid w:val="00763EE6"/>
    <w:rsid w:val="007D5898"/>
    <w:rsid w:val="00824577"/>
    <w:rsid w:val="00877392"/>
    <w:rsid w:val="009165E2"/>
    <w:rsid w:val="00927766"/>
    <w:rsid w:val="00956880"/>
    <w:rsid w:val="00981FA7"/>
    <w:rsid w:val="0098496D"/>
    <w:rsid w:val="00A131E4"/>
    <w:rsid w:val="00A25A98"/>
    <w:rsid w:val="00A2796B"/>
    <w:rsid w:val="00A53C3C"/>
    <w:rsid w:val="00BC119D"/>
    <w:rsid w:val="00BC3A69"/>
    <w:rsid w:val="00C75005"/>
    <w:rsid w:val="00C92DAB"/>
    <w:rsid w:val="00C92DB2"/>
    <w:rsid w:val="00CB2E03"/>
    <w:rsid w:val="00EC72FD"/>
    <w:rsid w:val="00F27A95"/>
    <w:rsid w:val="00FC161F"/>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9E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styleId="Hyperlnk">
    <w:name w:val="Hyperlink"/>
    <w:basedOn w:val="Standardstycketypsnitt"/>
    <w:rsid w:val="00F27A95"/>
    <w:rPr>
      <w:color w:val="0000FF" w:themeColor="hyperlink"/>
      <w:u w:val="single"/>
    </w:rPr>
  </w:style>
  <w:style w:type="paragraph" w:customStyle="1" w:styleId="Normal1">
    <w:name w:val="Normal1"/>
    <w:rsid w:val="00172E96"/>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styleId="Hyperlnk">
    <w:name w:val="Hyperlink"/>
    <w:basedOn w:val="Standardstycketypsnitt"/>
    <w:rsid w:val="00F27A95"/>
    <w:rPr>
      <w:color w:val="0000FF" w:themeColor="hyperlink"/>
      <w:u w:val="single"/>
    </w:rPr>
  </w:style>
  <w:style w:type="paragraph" w:customStyle="1" w:styleId="Normal1">
    <w:name w:val="Normal1"/>
    <w:rsid w:val="00172E96"/>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rlotte@krinova.se" TargetMode="External"/><Relationship Id="rId8" Type="http://schemas.openxmlformats.org/officeDocument/2006/relationships/hyperlink" Target="mailto:iwona@krinova.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 (2).dotx</Template>
  <TotalTime>8</TotalTime>
  <Pages>2</Pages>
  <Words>500</Words>
  <Characters>2656</Characters>
  <Application>Microsoft Macintosh Word</Application>
  <DocSecurity>0</DocSecurity>
  <Lines>22</Lines>
  <Paragraphs>6</Paragraphs>
  <ScaleCrop>false</ScaleCrop>
  <Company>Originalverkstad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Jasslin</dc:creator>
  <cp:keywords/>
  <cp:lastModifiedBy>Lena Jasslin</cp:lastModifiedBy>
  <cp:revision>5</cp:revision>
  <cp:lastPrinted>2017-01-24T09:39:00Z</cp:lastPrinted>
  <dcterms:created xsi:type="dcterms:W3CDTF">2018-01-04T14:40:00Z</dcterms:created>
  <dcterms:modified xsi:type="dcterms:W3CDTF">2018-01-08T09:57:00Z</dcterms:modified>
</cp:coreProperties>
</file>