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B7442" w14:textId="6FA567F6" w:rsidR="00F1109A" w:rsidRPr="00F1109A" w:rsidRDefault="006E50D9" w:rsidP="006E50D9">
      <w:pPr>
        <w:ind w:left="-284"/>
        <w:jc w:val="right"/>
        <w:rPr>
          <w:rFonts w:ascii="Arial" w:hAnsi="Arial" w:cs="Arial"/>
          <w:b/>
          <w:color w:val="FF9933" w:themeColor="accent1"/>
        </w:rPr>
      </w:pP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sidR="00FB600A">
        <w:rPr>
          <w:rFonts w:ascii="Arial" w:hAnsi="Arial" w:cs="Arial"/>
          <w:b/>
          <w:color w:val="FF9933" w:themeColor="accent1"/>
        </w:rPr>
        <w:t>2018-</w:t>
      </w:r>
      <w:r w:rsidR="00804857">
        <w:rPr>
          <w:rFonts w:ascii="Arial" w:hAnsi="Arial" w:cs="Arial"/>
          <w:b/>
          <w:color w:val="FF9933" w:themeColor="accent1"/>
        </w:rPr>
        <w:t>07-10</w:t>
      </w:r>
    </w:p>
    <w:p w14:paraId="23A7BFA6" w14:textId="7FBF1FF7" w:rsidR="00AD3EC5" w:rsidRDefault="00F77DCD" w:rsidP="00F1109A">
      <w:pPr>
        <w:ind w:left="-284"/>
        <w:rPr>
          <w:rFonts w:ascii="Arial" w:hAnsi="Arial" w:cs="Arial"/>
          <w:b/>
          <w:color w:val="FF9933" w:themeColor="accent1"/>
          <w:sz w:val="56"/>
        </w:rPr>
      </w:pPr>
      <w:r>
        <w:rPr>
          <w:noProof/>
          <w:sz w:val="18"/>
        </w:rPr>
        <mc:AlternateContent>
          <mc:Choice Requires="wps">
            <w:drawing>
              <wp:anchor distT="0" distB="0" distL="114300" distR="114300" simplePos="0" relativeHeight="251654656" behindDoc="0" locked="0" layoutInCell="1" allowOverlap="1" wp14:anchorId="3CA5E68B" wp14:editId="438A2735">
                <wp:simplePos x="0" y="0"/>
                <wp:positionH relativeFrom="column">
                  <wp:posOffset>-290830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E3755C" id="Rak 3"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pt,40.2pt" to="466.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" strokecolor="#ff9023 [3044]"/>
            </w:pict>
          </mc:Fallback>
        </mc:AlternateContent>
      </w:r>
      <w:r w:rsidR="00F1109A">
        <w:rPr>
          <w:rFonts w:ascii="Arial" w:hAnsi="Arial" w:cs="Arial"/>
          <w:b/>
          <w:noProof/>
          <w:color w:val="FF9933" w:themeColor="accent1"/>
        </w:rPr>
        <mc:AlternateContent>
          <mc:Choice Requires="wps">
            <w:drawing>
              <wp:anchor distT="0" distB="0" distL="114300" distR="114300" simplePos="0" relativeHeight="251655680" behindDoc="0" locked="0" layoutInCell="1" allowOverlap="1" wp14:anchorId="260EE563" wp14:editId="2482C53B">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200F0"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EE563" id="_x0000_t202" coordsize="21600,21600" o:spt="202" path="m,l,21600r21600,l21600,xe">
                <v:stroke joinstyle="miter"/>
                <v:path gradientshapeok="t" o:connecttype="rect"/>
              </v:shapetype>
              <v:shape id="Textruta 4" o:spid="_x0000_s1026" type="#_x0000_t202" style="position:absolute;left:0;text-align:left;margin-left:303.35pt;margin-top:.45pt;width:153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fillcolor="white [3201]" stroked="f" strokeweight=".5pt">
                <v:textbox>
                  <w:txbxContent>
                    <w:p w14:paraId="346200F0"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v:textbox>
              </v:shape>
            </w:pict>
          </mc:Fallback>
        </mc:AlternateContent>
      </w:r>
      <w:r w:rsidR="00F1109A" w:rsidRPr="00F1109A">
        <w:rPr>
          <w:noProof/>
          <w:sz w:val="18"/>
        </w:rPr>
        <w:drawing>
          <wp:anchor distT="0" distB="0" distL="114300" distR="114300" simplePos="0" relativeHeight="251653632" behindDoc="0" locked="0" layoutInCell="1" allowOverlap="1" wp14:anchorId="47D54019" wp14:editId="5B08ECDA">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sidR="00FF4084">
        <w:rPr>
          <w:rFonts w:ascii="Arial" w:hAnsi="Arial" w:cs="Arial"/>
          <w:b/>
          <w:color w:val="FF9933" w:themeColor="accent1"/>
          <w:sz w:val="56"/>
        </w:rPr>
        <w:t>Pressmeddelande</w:t>
      </w:r>
    </w:p>
    <w:p w14:paraId="2ECABC0C" w14:textId="77777777" w:rsidR="00F77DCD" w:rsidRDefault="00F77DCD" w:rsidP="00F1109A">
      <w:pPr>
        <w:ind w:left="-284"/>
        <w:rPr>
          <w:rFonts w:ascii="Arial" w:hAnsi="Arial" w:cs="Arial"/>
          <w:b/>
          <w:color w:val="FF9933" w:themeColor="accent1"/>
          <w:sz w:val="56"/>
        </w:rPr>
      </w:pPr>
    </w:p>
    <w:p w14:paraId="015B430F" w14:textId="66B30FD0" w:rsidR="00FF4084" w:rsidRPr="00FF4084" w:rsidRDefault="00804857" w:rsidP="00FF4084">
      <w:pPr>
        <w:spacing w:line="276" w:lineRule="auto"/>
        <w:rPr>
          <w:rFonts w:asciiTheme="majorHAnsi" w:hAnsiTheme="majorHAnsi" w:cstheme="majorHAnsi"/>
          <w:sz w:val="36"/>
          <w:szCs w:val="36"/>
        </w:rPr>
      </w:pPr>
      <w:r>
        <w:rPr>
          <w:rFonts w:asciiTheme="majorHAnsi" w:hAnsiTheme="majorHAnsi" w:cstheme="majorHAnsi"/>
          <w:sz w:val="36"/>
          <w:szCs w:val="36"/>
        </w:rPr>
        <w:t>Hyresgäst fick hjälp vid plötslig hyreshöjning</w:t>
      </w:r>
      <w:r w:rsidR="007046E6">
        <w:rPr>
          <w:rFonts w:asciiTheme="majorHAnsi" w:hAnsiTheme="majorHAnsi" w:cstheme="majorHAnsi"/>
          <w:sz w:val="36"/>
          <w:szCs w:val="36"/>
        </w:rPr>
        <w:t xml:space="preserve"> i Linköping</w:t>
      </w:r>
      <w:bookmarkStart w:id="0" w:name="_GoBack"/>
      <w:bookmarkEnd w:id="0"/>
    </w:p>
    <w:p w14:paraId="25283BD7" w14:textId="77777777" w:rsidR="00FF4084" w:rsidRPr="00FF4084" w:rsidRDefault="00FF4084" w:rsidP="00FF4084">
      <w:pPr>
        <w:spacing w:line="276" w:lineRule="auto"/>
        <w:rPr>
          <w:sz w:val="24"/>
          <w:szCs w:val="24"/>
        </w:rPr>
      </w:pPr>
    </w:p>
    <w:p w14:paraId="4270E89E" w14:textId="77777777" w:rsidR="00804857" w:rsidRPr="00804857" w:rsidRDefault="00804857" w:rsidP="00804857">
      <w:pPr>
        <w:spacing w:line="276" w:lineRule="auto"/>
        <w:rPr>
          <w:sz w:val="24"/>
          <w:szCs w:val="24"/>
        </w:rPr>
      </w:pPr>
      <w:r w:rsidRPr="00804857">
        <w:rPr>
          <w:b/>
          <w:bCs/>
          <w:sz w:val="24"/>
          <w:szCs w:val="24"/>
        </w:rPr>
        <w:t>Fastigheten såldes och när den nya hyresvärden valde att höja hyran vände sig en medlem till Hyresgästföreningen för hjälp.</w:t>
      </w:r>
      <w:r w:rsidRPr="00804857">
        <w:rPr>
          <w:sz w:val="24"/>
          <w:szCs w:val="24"/>
        </w:rPr>
        <w:t> </w:t>
      </w:r>
    </w:p>
    <w:p w14:paraId="0098D90F" w14:textId="02BCD70E" w:rsidR="00804857" w:rsidRDefault="00804857" w:rsidP="00804857">
      <w:pPr>
        <w:spacing w:line="276" w:lineRule="auto"/>
        <w:rPr>
          <w:sz w:val="24"/>
          <w:szCs w:val="24"/>
        </w:rPr>
      </w:pPr>
      <w:r w:rsidRPr="00804857">
        <w:rPr>
          <w:b/>
          <w:bCs/>
          <w:sz w:val="24"/>
          <w:szCs w:val="24"/>
        </w:rPr>
        <w:t>— Hyresvärden ville höja hyran med nästan 2 000 kronor.</w:t>
      </w:r>
      <w:r w:rsidRPr="00804857">
        <w:rPr>
          <w:sz w:val="24"/>
          <w:szCs w:val="24"/>
        </w:rPr>
        <w:t> </w:t>
      </w:r>
    </w:p>
    <w:p w14:paraId="2192EF35" w14:textId="77777777" w:rsidR="00804857" w:rsidRPr="00804857" w:rsidRDefault="00804857" w:rsidP="00804857">
      <w:pPr>
        <w:spacing w:line="276" w:lineRule="auto"/>
        <w:rPr>
          <w:sz w:val="24"/>
          <w:szCs w:val="24"/>
        </w:rPr>
      </w:pPr>
    </w:p>
    <w:p w14:paraId="02CBB7E5" w14:textId="77777777" w:rsidR="00804857" w:rsidRPr="00804857" w:rsidRDefault="00804857" w:rsidP="00804857">
      <w:pPr>
        <w:spacing w:line="276" w:lineRule="auto"/>
        <w:rPr>
          <w:sz w:val="24"/>
          <w:szCs w:val="24"/>
        </w:rPr>
      </w:pPr>
      <w:r w:rsidRPr="00804857">
        <w:rPr>
          <w:sz w:val="24"/>
          <w:szCs w:val="24"/>
        </w:rPr>
        <w:t>Strax innan jul fick hyresgästerna i en fastighet på Hagmarksgatan i Linköping veta att det skulle ske en hyreshöjning i samband med försäljningen av fastigheten. En av de boende som drabbades var medlem i Hyresgästföreningen och kontaktade rådgivningen för hjälp. </w:t>
      </w:r>
    </w:p>
    <w:p w14:paraId="5C5A7C72" w14:textId="1CEF83CC" w:rsidR="00804857" w:rsidRDefault="00804857" w:rsidP="00804857">
      <w:pPr>
        <w:spacing w:line="276" w:lineRule="auto"/>
        <w:rPr>
          <w:sz w:val="24"/>
          <w:szCs w:val="24"/>
        </w:rPr>
      </w:pPr>
      <w:r w:rsidRPr="00804857">
        <w:rPr>
          <w:sz w:val="24"/>
          <w:szCs w:val="24"/>
        </w:rPr>
        <w:t>— Jag fick en lapp i brevlådan strax innan jul om att hyresvärden ville höja hyran med nästan 2 000 kronor. Detta utan att utföra någonting i lägenheten, säger hyresgästen som väljer att vara anonym. </w:t>
      </w:r>
    </w:p>
    <w:p w14:paraId="2B9FF4CA" w14:textId="77777777" w:rsidR="00804857" w:rsidRPr="00804857" w:rsidRDefault="00804857" w:rsidP="00804857">
      <w:pPr>
        <w:spacing w:line="276" w:lineRule="auto"/>
        <w:rPr>
          <w:sz w:val="24"/>
          <w:szCs w:val="24"/>
        </w:rPr>
      </w:pPr>
    </w:p>
    <w:p w14:paraId="166505DB" w14:textId="77777777" w:rsidR="00804857" w:rsidRPr="00804857" w:rsidRDefault="00804857" w:rsidP="00804857">
      <w:pPr>
        <w:spacing w:line="276" w:lineRule="auto"/>
        <w:rPr>
          <w:sz w:val="24"/>
          <w:szCs w:val="24"/>
        </w:rPr>
      </w:pPr>
      <w:r w:rsidRPr="00804857">
        <w:rPr>
          <w:sz w:val="24"/>
          <w:szCs w:val="24"/>
        </w:rPr>
        <w:t>Vid tillfället kontaktade hyresgästen sin hyresvärd för diskussion om höjningen men när de inte kom fram till en lösning valde hyresgästen att gå vidare till Hyresgästföreningen. </w:t>
      </w:r>
    </w:p>
    <w:p w14:paraId="66E16FC6" w14:textId="56020D8A" w:rsidR="00804857" w:rsidRPr="00804857" w:rsidRDefault="00804857" w:rsidP="00804857">
      <w:pPr>
        <w:spacing w:line="276" w:lineRule="auto"/>
        <w:rPr>
          <w:sz w:val="24"/>
          <w:szCs w:val="24"/>
        </w:rPr>
      </w:pPr>
      <w:r w:rsidRPr="00804857">
        <w:rPr>
          <w:sz w:val="24"/>
          <w:szCs w:val="24"/>
        </w:rPr>
        <w:t>När Benny Andersson, förhandlare på Hyresgästföreningen i Linköping, fick ärendet på sitt bord besökte han hyresgästen för att blida sig en uppfattning om lägenheten. </w:t>
      </w:r>
    </w:p>
    <w:p w14:paraId="23964F14" w14:textId="327EAE65" w:rsidR="00804857" w:rsidRDefault="00804857" w:rsidP="00804857">
      <w:pPr>
        <w:spacing w:line="276" w:lineRule="auto"/>
        <w:rPr>
          <w:sz w:val="24"/>
          <w:szCs w:val="24"/>
        </w:rPr>
      </w:pPr>
      <w:r w:rsidRPr="00804857">
        <w:rPr>
          <w:sz w:val="24"/>
          <w:szCs w:val="24"/>
        </w:rPr>
        <w:t>— Vi börjar alltid med att göra en jämförelse med hyresnivåer på lägenheter i samma område, storlek och skick. Sedan kan vi göra en utvärdering på vad vi tycker är en rimlig höjning, säger han. </w:t>
      </w:r>
    </w:p>
    <w:p w14:paraId="40F51755" w14:textId="77777777" w:rsidR="00804857" w:rsidRPr="00804857" w:rsidRDefault="00804857" w:rsidP="00804857">
      <w:pPr>
        <w:spacing w:line="276" w:lineRule="auto"/>
        <w:rPr>
          <w:sz w:val="24"/>
          <w:szCs w:val="24"/>
        </w:rPr>
      </w:pPr>
    </w:p>
    <w:p w14:paraId="58647912" w14:textId="77777777" w:rsidR="00804857" w:rsidRPr="00804857" w:rsidRDefault="00804857" w:rsidP="00804857">
      <w:pPr>
        <w:spacing w:line="276" w:lineRule="auto"/>
        <w:rPr>
          <w:sz w:val="24"/>
          <w:szCs w:val="24"/>
        </w:rPr>
      </w:pPr>
      <w:r w:rsidRPr="00804857">
        <w:rPr>
          <w:sz w:val="24"/>
          <w:szCs w:val="24"/>
        </w:rPr>
        <w:t>Då parterna inte kom överens valde hyresvärden att ta ärendet vidare till Hyresnämnden för prövning. Hyresnämnden är ett rättsorgan som medlar i tvister där hyresvärd och hyresgäst inte kommer överens.  </w:t>
      </w:r>
    </w:p>
    <w:p w14:paraId="21859A55" w14:textId="158CEC07" w:rsidR="00804857" w:rsidRDefault="00804857" w:rsidP="00804857">
      <w:pPr>
        <w:spacing w:line="276" w:lineRule="auto"/>
        <w:rPr>
          <w:sz w:val="24"/>
          <w:szCs w:val="24"/>
        </w:rPr>
      </w:pPr>
      <w:r w:rsidRPr="00804857">
        <w:rPr>
          <w:sz w:val="24"/>
          <w:szCs w:val="24"/>
        </w:rPr>
        <w:t>— Hyresvärden som ville öka hyran med drygt 2 000 kronor per månad saknade grund för sitt yrkande.  </w:t>
      </w:r>
    </w:p>
    <w:p w14:paraId="5A477B58" w14:textId="77777777" w:rsidR="00804857" w:rsidRPr="00804857" w:rsidRDefault="00804857" w:rsidP="00804857">
      <w:pPr>
        <w:spacing w:line="276" w:lineRule="auto"/>
        <w:rPr>
          <w:sz w:val="24"/>
          <w:szCs w:val="24"/>
        </w:rPr>
      </w:pPr>
    </w:p>
    <w:p w14:paraId="1D7E6CD9" w14:textId="4195B443" w:rsidR="00804857" w:rsidRPr="00804857" w:rsidRDefault="00804857" w:rsidP="00804857">
      <w:pPr>
        <w:spacing w:line="276" w:lineRule="auto"/>
        <w:rPr>
          <w:sz w:val="24"/>
          <w:szCs w:val="24"/>
        </w:rPr>
      </w:pPr>
      <w:r w:rsidRPr="00804857">
        <w:rPr>
          <w:sz w:val="24"/>
          <w:szCs w:val="24"/>
        </w:rPr>
        <w:t>Vilket också bekräftades hos hyresnämnden. Här deltog Benny som ombud för hyresgästen. Efter Bennys arbete kunde de bemöta hyresvärden hos Hyresnämnden. </w:t>
      </w:r>
    </w:p>
    <w:p w14:paraId="16227CA1" w14:textId="77777777" w:rsidR="00804857" w:rsidRPr="00804857" w:rsidRDefault="00804857" w:rsidP="00804857">
      <w:pPr>
        <w:spacing w:line="276" w:lineRule="auto"/>
        <w:rPr>
          <w:sz w:val="24"/>
          <w:szCs w:val="24"/>
        </w:rPr>
      </w:pPr>
      <w:r w:rsidRPr="00804857">
        <w:rPr>
          <w:sz w:val="24"/>
          <w:szCs w:val="24"/>
        </w:rPr>
        <w:t>— Vår hyresgäst visste om att hyran var lite låg och ansåg själv det som skäligt att höja en del men ifrågasatte hyresvärdens krav.  </w:t>
      </w:r>
    </w:p>
    <w:p w14:paraId="4413DE04" w14:textId="0353BEA8" w:rsidR="00804857" w:rsidRDefault="00804857" w:rsidP="00804857">
      <w:pPr>
        <w:spacing w:line="276" w:lineRule="auto"/>
        <w:rPr>
          <w:sz w:val="24"/>
          <w:szCs w:val="24"/>
        </w:rPr>
      </w:pPr>
      <w:r w:rsidRPr="00804857">
        <w:rPr>
          <w:sz w:val="24"/>
          <w:szCs w:val="24"/>
        </w:rPr>
        <w:t>Efter medling kom parterna överens och hyran höjdes istället med 700 kronor. </w:t>
      </w:r>
    </w:p>
    <w:p w14:paraId="3EC5E4C9" w14:textId="77777777" w:rsidR="00804857" w:rsidRPr="00804857" w:rsidRDefault="00804857" w:rsidP="00804857">
      <w:pPr>
        <w:spacing w:line="276" w:lineRule="auto"/>
        <w:rPr>
          <w:sz w:val="24"/>
          <w:szCs w:val="24"/>
        </w:rPr>
      </w:pPr>
    </w:p>
    <w:p w14:paraId="49391BC4" w14:textId="77777777" w:rsidR="00804857" w:rsidRPr="00804857" w:rsidRDefault="00804857" w:rsidP="00804857">
      <w:pPr>
        <w:spacing w:line="276" w:lineRule="auto"/>
        <w:rPr>
          <w:sz w:val="24"/>
          <w:szCs w:val="24"/>
        </w:rPr>
      </w:pPr>
      <w:r w:rsidRPr="00804857">
        <w:rPr>
          <w:sz w:val="24"/>
          <w:szCs w:val="24"/>
        </w:rPr>
        <w:t>— Beskedet kändes väldigt bra och jag är väldigt tacksam för all hjälp från Benny. Jag hade ingenting att säga till om. Jag bor väldigt billigt men att höja hyran så mycket utan en renovering kändes i överkant. Nu känns det bra och jag kommer att bo kvar, säger den boende.  </w:t>
      </w:r>
    </w:p>
    <w:p w14:paraId="2EEAFFA7" w14:textId="77777777" w:rsidR="00804857" w:rsidRPr="00804857" w:rsidRDefault="00804857" w:rsidP="00804857">
      <w:pPr>
        <w:spacing w:line="276" w:lineRule="auto"/>
        <w:rPr>
          <w:sz w:val="24"/>
          <w:szCs w:val="24"/>
        </w:rPr>
      </w:pPr>
      <w:r w:rsidRPr="00804857">
        <w:rPr>
          <w:sz w:val="24"/>
          <w:szCs w:val="24"/>
        </w:rPr>
        <w:t>Hyresgästföreningen har försökt nå fastighetsägaren för en kommentar. </w:t>
      </w:r>
    </w:p>
    <w:p w14:paraId="76BB952B" w14:textId="77777777" w:rsidR="00FF4084" w:rsidRPr="00FF4084" w:rsidRDefault="00FF4084" w:rsidP="00FF4084">
      <w:pPr>
        <w:spacing w:line="276" w:lineRule="auto"/>
        <w:rPr>
          <w:sz w:val="24"/>
          <w:szCs w:val="24"/>
        </w:rPr>
      </w:pPr>
    </w:p>
    <w:p w14:paraId="15568B7C" w14:textId="77777777" w:rsidR="00FF4084" w:rsidRPr="00FF4084" w:rsidRDefault="00FF4084" w:rsidP="00FF4084">
      <w:pPr>
        <w:spacing w:line="276" w:lineRule="auto"/>
        <w:rPr>
          <w:b/>
          <w:sz w:val="24"/>
          <w:szCs w:val="24"/>
        </w:rPr>
      </w:pPr>
      <w:r w:rsidRPr="00FF4084">
        <w:rPr>
          <w:b/>
          <w:sz w:val="24"/>
          <w:szCs w:val="24"/>
        </w:rPr>
        <w:lastRenderedPageBreak/>
        <w:t>För mer information, kontakta gärna:</w:t>
      </w:r>
    </w:p>
    <w:p w14:paraId="3431C713" w14:textId="5692F4A8" w:rsidR="00FF4084" w:rsidRDefault="00804857" w:rsidP="00FF4084">
      <w:pPr>
        <w:spacing w:line="276" w:lineRule="auto"/>
        <w:rPr>
          <w:sz w:val="24"/>
          <w:szCs w:val="24"/>
        </w:rPr>
      </w:pPr>
      <w:bookmarkStart w:id="1" w:name="_Hlk518560472"/>
      <w:r>
        <w:rPr>
          <w:sz w:val="24"/>
          <w:szCs w:val="24"/>
        </w:rPr>
        <w:t>Benny Andersson</w:t>
      </w:r>
      <w:r w:rsidR="00C71D64">
        <w:rPr>
          <w:sz w:val="24"/>
          <w:szCs w:val="24"/>
        </w:rPr>
        <w:t xml:space="preserve">, </w:t>
      </w:r>
      <w:r>
        <w:rPr>
          <w:sz w:val="24"/>
          <w:szCs w:val="24"/>
        </w:rPr>
        <w:t>förhandlare</w:t>
      </w:r>
      <w:r w:rsidR="00C71D64">
        <w:rPr>
          <w:sz w:val="24"/>
          <w:szCs w:val="24"/>
        </w:rPr>
        <w:t xml:space="preserve"> Hyresgästföreningen region Sydost</w:t>
      </w:r>
    </w:p>
    <w:p w14:paraId="3A9D4580" w14:textId="39234B80" w:rsidR="00341728" w:rsidRPr="00C71D64" w:rsidRDefault="00804857" w:rsidP="00FF4084">
      <w:pPr>
        <w:spacing w:line="276" w:lineRule="auto"/>
        <w:rPr>
          <w:sz w:val="24"/>
          <w:szCs w:val="24"/>
          <w:lang w:val="es-ES_tradnl"/>
        </w:rPr>
      </w:pPr>
      <w:r>
        <w:rPr>
          <w:sz w:val="24"/>
          <w:szCs w:val="24"/>
          <w:lang w:val="es-ES_tradnl"/>
        </w:rPr>
        <w:t>Telefon:070-891 56 45</w:t>
      </w:r>
      <w:bookmarkEnd w:id="1"/>
    </w:p>
    <w:sectPr w:rsidR="00341728" w:rsidRPr="00C71D64" w:rsidSect="00DE5246">
      <w:headerReference w:type="default" r:id="rId14"/>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4A696" w14:textId="77777777" w:rsidR="00E854B5" w:rsidRDefault="00E854B5">
      <w:r>
        <w:separator/>
      </w:r>
    </w:p>
  </w:endnote>
  <w:endnote w:type="continuationSeparator" w:id="0">
    <w:p w14:paraId="79CA5096" w14:textId="77777777" w:rsidR="00E854B5" w:rsidRDefault="00E8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C3C75" w14:textId="77777777" w:rsidR="00E854B5" w:rsidRDefault="00E854B5">
      <w:r>
        <w:separator/>
      </w:r>
    </w:p>
  </w:footnote>
  <w:footnote w:type="continuationSeparator" w:id="0">
    <w:p w14:paraId="3607CB5B" w14:textId="77777777" w:rsidR="00E854B5" w:rsidRDefault="00E85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9DE2" w14:textId="77777777"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D0DA1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2660C36"/>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15:restartNumberingAfterBreak="0">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21CA6F03"/>
    <w:multiLevelType w:val="multilevel"/>
    <w:tmpl w:val="DCCC1CB2"/>
    <w:numStyleLink w:val="ListaHyresgstfreningen"/>
  </w:abstractNum>
  <w:abstractNum w:abstractNumId="8" w15:restartNumberingAfterBreak="0">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BB271C"/>
    <w:multiLevelType w:val="multilevel"/>
    <w:tmpl w:val="DCCC1CB2"/>
    <w:numStyleLink w:val="ListaHyresgstfreningen"/>
  </w:abstractNum>
  <w:abstractNum w:abstractNumId="11" w15:restartNumberingAfterBreak="0">
    <w:nsid w:val="30D22122"/>
    <w:multiLevelType w:val="multilevel"/>
    <w:tmpl w:val="DCCC1CB2"/>
    <w:numStyleLink w:val="ListaHyresgstfreningen"/>
  </w:abstractNum>
  <w:abstractNum w:abstractNumId="12" w15:restartNumberingAfterBreak="0">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4B2E55"/>
    <w:multiLevelType w:val="hybridMultilevel"/>
    <w:tmpl w:val="CD28F698"/>
    <w:lvl w:ilvl="0" w:tplc="32D6A4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E22D7F"/>
    <w:multiLevelType w:val="multilevel"/>
    <w:tmpl w:val="DCCC1CB2"/>
    <w:numStyleLink w:val="ListaHyresgstfreningen"/>
  </w:abstractNum>
  <w:abstractNum w:abstractNumId="16" w15:restartNumberingAfterBreak="0">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6"/>
  </w:num>
  <w:num w:numId="8">
    <w:abstractNumId w:val="8"/>
  </w:num>
  <w:num w:numId="9">
    <w:abstractNumId w:val="17"/>
  </w:num>
  <w:num w:numId="10">
    <w:abstractNumId w:val="13"/>
  </w:num>
  <w:num w:numId="11">
    <w:abstractNumId w:val="4"/>
  </w:num>
  <w:num w:numId="12">
    <w:abstractNumId w:val="11"/>
  </w:num>
  <w:num w:numId="13">
    <w:abstractNumId w:val="0"/>
  </w:num>
  <w:num w:numId="14">
    <w:abstractNumId w:val="7"/>
  </w:num>
  <w:num w:numId="15">
    <w:abstractNumId w:val="15"/>
  </w:num>
  <w:num w:numId="16">
    <w:abstractNumId w:val="12"/>
  </w:num>
  <w:num w:numId="17">
    <w:abstractNumId w:val="10"/>
  </w:num>
  <w:num w:numId="18">
    <w:abstractNumId w:val="8"/>
  </w:num>
  <w:num w:numId="19">
    <w:abstractNumId w:val="17"/>
  </w:num>
  <w:num w:numId="20">
    <w:abstractNumId w:val="8"/>
  </w:num>
  <w:num w:numId="21">
    <w:abstractNumId w:val="17"/>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9A"/>
    <w:rsid w:val="00001381"/>
    <w:rsid w:val="000116C3"/>
    <w:rsid w:val="00021DE2"/>
    <w:rsid w:val="00023F98"/>
    <w:rsid w:val="00026EEB"/>
    <w:rsid w:val="0006515E"/>
    <w:rsid w:val="00071F90"/>
    <w:rsid w:val="00072CBC"/>
    <w:rsid w:val="0008296E"/>
    <w:rsid w:val="000C3BCA"/>
    <w:rsid w:val="000F21FA"/>
    <w:rsid w:val="000F386B"/>
    <w:rsid w:val="00114B58"/>
    <w:rsid w:val="00117F7D"/>
    <w:rsid w:val="00135245"/>
    <w:rsid w:val="00140952"/>
    <w:rsid w:val="0015335F"/>
    <w:rsid w:val="00165DA9"/>
    <w:rsid w:val="00166D35"/>
    <w:rsid w:val="00195A7B"/>
    <w:rsid w:val="001B5F7D"/>
    <w:rsid w:val="001B74A6"/>
    <w:rsid w:val="001D61F0"/>
    <w:rsid w:val="001E3F27"/>
    <w:rsid w:val="001F0B68"/>
    <w:rsid w:val="001F7D80"/>
    <w:rsid w:val="00213AA4"/>
    <w:rsid w:val="00216828"/>
    <w:rsid w:val="00223162"/>
    <w:rsid w:val="00241974"/>
    <w:rsid w:val="00255CF5"/>
    <w:rsid w:val="00274E85"/>
    <w:rsid w:val="002932B4"/>
    <w:rsid w:val="00293CEC"/>
    <w:rsid w:val="002B12BA"/>
    <w:rsid w:val="002D1A1D"/>
    <w:rsid w:val="002E1B14"/>
    <w:rsid w:val="002F321E"/>
    <w:rsid w:val="00305BB2"/>
    <w:rsid w:val="00317D8A"/>
    <w:rsid w:val="00332AEC"/>
    <w:rsid w:val="00334030"/>
    <w:rsid w:val="00336D6B"/>
    <w:rsid w:val="00341728"/>
    <w:rsid w:val="003456F0"/>
    <w:rsid w:val="00350A53"/>
    <w:rsid w:val="00353D5A"/>
    <w:rsid w:val="003710C9"/>
    <w:rsid w:val="003C5B3B"/>
    <w:rsid w:val="003D5D04"/>
    <w:rsid w:val="003F5BEC"/>
    <w:rsid w:val="00401F5A"/>
    <w:rsid w:val="00414A5E"/>
    <w:rsid w:val="00422C73"/>
    <w:rsid w:val="00437837"/>
    <w:rsid w:val="004472CE"/>
    <w:rsid w:val="0045269C"/>
    <w:rsid w:val="00453490"/>
    <w:rsid w:val="00467A62"/>
    <w:rsid w:val="00481459"/>
    <w:rsid w:val="0048383D"/>
    <w:rsid w:val="004C57E7"/>
    <w:rsid w:val="004E382D"/>
    <w:rsid w:val="00522BEC"/>
    <w:rsid w:val="0052735A"/>
    <w:rsid w:val="00527FB5"/>
    <w:rsid w:val="00533FC1"/>
    <w:rsid w:val="00555C2F"/>
    <w:rsid w:val="00560176"/>
    <w:rsid w:val="00573CE2"/>
    <w:rsid w:val="00586D61"/>
    <w:rsid w:val="005A5027"/>
    <w:rsid w:val="005B6ACD"/>
    <w:rsid w:val="005C347E"/>
    <w:rsid w:val="005D0EF5"/>
    <w:rsid w:val="00600EA3"/>
    <w:rsid w:val="00604F14"/>
    <w:rsid w:val="00627251"/>
    <w:rsid w:val="006641E8"/>
    <w:rsid w:val="00665F03"/>
    <w:rsid w:val="00670F0B"/>
    <w:rsid w:val="00672A04"/>
    <w:rsid w:val="006940B1"/>
    <w:rsid w:val="006A168E"/>
    <w:rsid w:val="006A310C"/>
    <w:rsid w:val="006A488D"/>
    <w:rsid w:val="006C0BFF"/>
    <w:rsid w:val="006E50D9"/>
    <w:rsid w:val="007046E6"/>
    <w:rsid w:val="00714F71"/>
    <w:rsid w:val="0075743E"/>
    <w:rsid w:val="0079416B"/>
    <w:rsid w:val="007A3DA8"/>
    <w:rsid w:val="007D034A"/>
    <w:rsid w:val="007E3D12"/>
    <w:rsid w:val="00804857"/>
    <w:rsid w:val="00823098"/>
    <w:rsid w:val="00850074"/>
    <w:rsid w:val="00865EDE"/>
    <w:rsid w:val="00873F4D"/>
    <w:rsid w:val="008839C9"/>
    <w:rsid w:val="00891FF2"/>
    <w:rsid w:val="008A1B98"/>
    <w:rsid w:val="008D4F14"/>
    <w:rsid w:val="008D53B3"/>
    <w:rsid w:val="008E7B15"/>
    <w:rsid w:val="008F1D0A"/>
    <w:rsid w:val="00900FA6"/>
    <w:rsid w:val="0090344A"/>
    <w:rsid w:val="00907EF8"/>
    <w:rsid w:val="00916203"/>
    <w:rsid w:val="00943012"/>
    <w:rsid w:val="00953F05"/>
    <w:rsid w:val="009647EE"/>
    <w:rsid w:val="00970B21"/>
    <w:rsid w:val="009740AA"/>
    <w:rsid w:val="00975300"/>
    <w:rsid w:val="009978E3"/>
    <w:rsid w:val="009C6B85"/>
    <w:rsid w:val="009E1284"/>
    <w:rsid w:val="009F639F"/>
    <w:rsid w:val="00A1206F"/>
    <w:rsid w:val="00A20088"/>
    <w:rsid w:val="00A31DA6"/>
    <w:rsid w:val="00A347D8"/>
    <w:rsid w:val="00A42A1F"/>
    <w:rsid w:val="00A45142"/>
    <w:rsid w:val="00A72DB0"/>
    <w:rsid w:val="00A7515E"/>
    <w:rsid w:val="00A80ADD"/>
    <w:rsid w:val="00A8289D"/>
    <w:rsid w:val="00A872D6"/>
    <w:rsid w:val="00AA6770"/>
    <w:rsid w:val="00AB0FB4"/>
    <w:rsid w:val="00AB74EC"/>
    <w:rsid w:val="00AC0248"/>
    <w:rsid w:val="00AD0C6C"/>
    <w:rsid w:val="00AD3EC5"/>
    <w:rsid w:val="00AF0433"/>
    <w:rsid w:val="00AF3F22"/>
    <w:rsid w:val="00B10FD7"/>
    <w:rsid w:val="00B26D5A"/>
    <w:rsid w:val="00B60524"/>
    <w:rsid w:val="00B9066E"/>
    <w:rsid w:val="00BA4E18"/>
    <w:rsid w:val="00BB5289"/>
    <w:rsid w:val="00BC16A3"/>
    <w:rsid w:val="00BC24AD"/>
    <w:rsid w:val="00BE1F17"/>
    <w:rsid w:val="00C01438"/>
    <w:rsid w:val="00C2416D"/>
    <w:rsid w:val="00C36BAF"/>
    <w:rsid w:val="00C62C02"/>
    <w:rsid w:val="00C63D50"/>
    <w:rsid w:val="00C71D64"/>
    <w:rsid w:val="00CA4670"/>
    <w:rsid w:val="00CD0C1F"/>
    <w:rsid w:val="00CE0426"/>
    <w:rsid w:val="00CE1597"/>
    <w:rsid w:val="00CE478C"/>
    <w:rsid w:val="00D1561A"/>
    <w:rsid w:val="00D44A75"/>
    <w:rsid w:val="00D61A67"/>
    <w:rsid w:val="00D65ACC"/>
    <w:rsid w:val="00D72C79"/>
    <w:rsid w:val="00D76A81"/>
    <w:rsid w:val="00D77C89"/>
    <w:rsid w:val="00D82AF9"/>
    <w:rsid w:val="00D90EBD"/>
    <w:rsid w:val="00DC23B6"/>
    <w:rsid w:val="00DD523F"/>
    <w:rsid w:val="00DE5246"/>
    <w:rsid w:val="00DF6A86"/>
    <w:rsid w:val="00E00612"/>
    <w:rsid w:val="00E03019"/>
    <w:rsid w:val="00E1285D"/>
    <w:rsid w:val="00E23975"/>
    <w:rsid w:val="00E37711"/>
    <w:rsid w:val="00E60E7F"/>
    <w:rsid w:val="00E6794F"/>
    <w:rsid w:val="00E77680"/>
    <w:rsid w:val="00E80A23"/>
    <w:rsid w:val="00E81AC0"/>
    <w:rsid w:val="00E854B5"/>
    <w:rsid w:val="00E85DD9"/>
    <w:rsid w:val="00E85F29"/>
    <w:rsid w:val="00E969DD"/>
    <w:rsid w:val="00EA43E1"/>
    <w:rsid w:val="00EB4662"/>
    <w:rsid w:val="00EB58E7"/>
    <w:rsid w:val="00ED6FA9"/>
    <w:rsid w:val="00EF013A"/>
    <w:rsid w:val="00EF3F6C"/>
    <w:rsid w:val="00EF7489"/>
    <w:rsid w:val="00F00873"/>
    <w:rsid w:val="00F029F8"/>
    <w:rsid w:val="00F1109A"/>
    <w:rsid w:val="00F272F1"/>
    <w:rsid w:val="00F42AC7"/>
    <w:rsid w:val="00F44CDF"/>
    <w:rsid w:val="00F50FDC"/>
    <w:rsid w:val="00F55105"/>
    <w:rsid w:val="00F77DCD"/>
    <w:rsid w:val="00FA4CF6"/>
    <w:rsid w:val="00FB0B87"/>
    <w:rsid w:val="00FB600A"/>
    <w:rsid w:val="00FC14EC"/>
    <w:rsid w:val="00FD3486"/>
    <w:rsid w:val="00FF240C"/>
    <w:rsid w:val="00FF40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6E122"/>
  <w15:docId w15:val="{F76090F7-756B-4E8E-BE67-130D42B4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 w:type="character" w:styleId="Olstomnmnande">
    <w:name w:val="Unresolved Mention"/>
    <w:basedOn w:val="Standardstycketeckensnitt"/>
    <w:uiPriority w:val="99"/>
    <w:semiHidden/>
    <w:unhideWhenUsed/>
    <w:rsid w:val="003417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95187">
      <w:bodyDiv w:val="1"/>
      <w:marLeft w:val="0"/>
      <w:marRight w:val="0"/>
      <w:marTop w:val="0"/>
      <w:marBottom w:val="0"/>
      <w:divBdr>
        <w:top w:val="none" w:sz="0" w:space="0" w:color="auto"/>
        <w:left w:val="none" w:sz="0" w:space="0" w:color="auto"/>
        <w:bottom w:val="none" w:sz="0" w:space="0" w:color="auto"/>
        <w:right w:val="none" w:sz="0" w:space="0" w:color="auto"/>
      </w:divBdr>
    </w:div>
    <w:div w:id="1747067459">
      <w:bodyDiv w:val="1"/>
      <w:marLeft w:val="0"/>
      <w:marRight w:val="0"/>
      <w:marTop w:val="0"/>
      <w:marBottom w:val="0"/>
      <w:divBdr>
        <w:top w:val="none" w:sz="0" w:space="0" w:color="auto"/>
        <w:left w:val="none" w:sz="0" w:space="0" w:color="auto"/>
        <w:bottom w:val="none" w:sz="0" w:space="0" w:color="auto"/>
        <w:right w:val="none" w:sz="0" w:space="0" w:color="auto"/>
      </w:divBdr>
      <w:divsChild>
        <w:div w:id="555818489">
          <w:marLeft w:val="0"/>
          <w:marRight w:val="0"/>
          <w:marTop w:val="0"/>
          <w:marBottom w:val="0"/>
          <w:divBdr>
            <w:top w:val="none" w:sz="0" w:space="0" w:color="auto"/>
            <w:left w:val="none" w:sz="0" w:space="0" w:color="auto"/>
            <w:bottom w:val="none" w:sz="0" w:space="0" w:color="auto"/>
            <w:right w:val="none" w:sz="0" w:space="0" w:color="auto"/>
          </w:divBdr>
        </w:div>
        <w:div w:id="1964995679">
          <w:marLeft w:val="0"/>
          <w:marRight w:val="0"/>
          <w:marTop w:val="0"/>
          <w:marBottom w:val="0"/>
          <w:divBdr>
            <w:top w:val="none" w:sz="0" w:space="0" w:color="auto"/>
            <w:left w:val="none" w:sz="0" w:space="0" w:color="auto"/>
            <w:bottom w:val="none" w:sz="0" w:space="0" w:color="auto"/>
            <w:right w:val="none" w:sz="0" w:space="0" w:color="auto"/>
          </w:divBdr>
        </w:div>
        <w:div w:id="221214102">
          <w:marLeft w:val="0"/>
          <w:marRight w:val="0"/>
          <w:marTop w:val="0"/>
          <w:marBottom w:val="0"/>
          <w:divBdr>
            <w:top w:val="none" w:sz="0" w:space="0" w:color="auto"/>
            <w:left w:val="none" w:sz="0" w:space="0" w:color="auto"/>
            <w:bottom w:val="none" w:sz="0" w:space="0" w:color="auto"/>
            <w:right w:val="none" w:sz="0" w:space="0" w:color="auto"/>
          </w:divBdr>
        </w:div>
        <w:div w:id="627706421">
          <w:marLeft w:val="0"/>
          <w:marRight w:val="0"/>
          <w:marTop w:val="0"/>
          <w:marBottom w:val="0"/>
          <w:divBdr>
            <w:top w:val="none" w:sz="0" w:space="0" w:color="auto"/>
            <w:left w:val="none" w:sz="0" w:space="0" w:color="auto"/>
            <w:bottom w:val="none" w:sz="0" w:space="0" w:color="auto"/>
            <w:right w:val="none" w:sz="0" w:space="0" w:color="auto"/>
          </w:divBdr>
        </w:div>
        <w:div w:id="377709668">
          <w:marLeft w:val="0"/>
          <w:marRight w:val="0"/>
          <w:marTop w:val="0"/>
          <w:marBottom w:val="0"/>
          <w:divBdr>
            <w:top w:val="none" w:sz="0" w:space="0" w:color="auto"/>
            <w:left w:val="none" w:sz="0" w:space="0" w:color="auto"/>
            <w:bottom w:val="none" w:sz="0" w:space="0" w:color="auto"/>
            <w:right w:val="none" w:sz="0" w:space="0" w:color="auto"/>
          </w:divBdr>
        </w:div>
        <w:div w:id="2056925328">
          <w:marLeft w:val="0"/>
          <w:marRight w:val="0"/>
          <w:marTop w:val="0"/>
          <w:marBottom w:val="0"/>
          <w:divBdr>
            <w:top w:val="none" w:sz="0" w:space="0" w:color="auto"/>
            <w:left w:val="none" w:sz="0" w:space="0" w:color="auto"/>
            <w:bottom w:val="none" w:sz="0" w:space="0" w:color="auto"/>
            <w:right w:val="none" w:sz="0" w:space="0" w:color="auto"/>
          </w:divBdr>
        </w:div>
        <w:div w:id="297146625">
          <w:marLeft w:val="0"/>
          <w:marRight w:val="0"/>
          <w:marTop w:val="0"/>
          <w:marBottom w:val="0"/>
          <w:divBdr>
            <w:top w:val="none" w:sz="0" w:space="0" w:color="auto"/>
            <w:left w:val="none" w:sz="0" w:space="0" w:color="auto"/>
            <w:bottom w:val="none" w:sz="0" w:space="0" w:color="auto"/>
            <w:right w:val="none" w:sz="0" w:space="0" w:color="auto"/>
          </w:divBdr>
        </w:div>
        <w:div w:id="1114446254">
          <w:marLeft w:val="0"/>
          <w:marRight w:val="0"/>
          <w:marTop w:val="0"/>
          <w:marBottom w:val="0"/>
          <w:divBdr>
            <w:top w:val="none" w:sz="0" w:space="0" w:color="auto"/>
            <w:left w:val="none" w:sz="0" w:space="0" w:color="auto"/>
            <w:bottom w:val="none" w:sz="0" w:space="0" w:color="auto"/>
            <w:right w:val="none" w:sz="0" w:space="0" w:color="auto"/>
          </w:divBdr>
        </w:div>
        <w:div w:id="1234581031">
          <w:marLeft w:val="0"/>
          <w:marRight w:val="0"/>
          <w:marTop w:val="0"/>
          <w:marBottom w:val="0"/>
          <w:divBdr>
            <w:top w:val="none" w:sz="0" w:space="0" w:color="auto"/>
            <w:left w:val="none" w:sz="0" w:space="0" w:color="auto"/>
            <w:bottom w:val="none" w:sz="0" w:space="0" w:color="auto"/>
            <w:right w:val="none" w:sz="0" w:space="0" w:color="auto"/>
          </w:divBdr>
        </w:div>
        <w:div w:id="2104449018">
          <w:marLeft w:val="0"/>
          <w:marRight w:val="0"/>
          <w:marTop w:val="0"/>
          <w:marBottom w:val="0"/>
          <w:divBdr>
            <w:top w:val="none" w:sz="0" w:space="0" w:color="auto"/>
            <w:left w:val="none" w:sz="0" w:space="0" w:color="auto"/>
            <w:bottom w:val="none" w:sz="0" w:space="0" w:color="auto"/>
            <w:right w:val="none" w:sz="0" w:space="0" w:color="auto"/>
          </w:divBdr>
        </w:div>
        <w:div w:id="622468497">
          <w:marLeft w:val="0"/>
          <w:marRight w:val="0"/>
          <w:marTop w:val="0"/>
          <w:marBottom w:val="0"/>
          <w:divBdr>
            <w:top w:val="none" w:sz="0" w:space="0" w:color="auto"/>
            <w:left w:val="none" w:sz="0" w:space="0" w:color="auto"/>
            <w:bottom w:val="none" w:sz="0" w:space="0" w:color="auto"/>
            <w:right w:val="none" w:sz="0" w:space="0" w:color="auto"/>
          </w:divBdr>
        </w:div>
        <w:div w:id="1354188068">
          <w:marLeft w:val="0"/>
          <w:marRight w:val="0"/>
          <w:marTop w:val="0"/>
          <w:marBottom w:val="0"/>
          <w:divBdr>
            <w:top w:val="none" w:sz="0" w:space="0" w:color="auto"/>
            <w:left w:val="none" w:sz="0" w:space="0" w:color="auto"/>
            <w:bottom w:val="none" w:sz="0" w:space="0" w:color="auto"/>
            <w:right w:val="none" w:sz="0" w:space="0" w:color="auto"/>
          </w:divBdr>
        </w:div>
        <w:div w:id="580868917">
          <w:marLeft w:val="0"/>
          <w:marRight w:val="0"/>
          <w:marTop w:val="0"/>
          <w:marBottom w:val="0"/>
          <w:divBdr>
            <w:top w:val="none" w:sz="0" w:space="0" w:color="auto"/>
            <w:left w:val="none" w:sz="0" w:space="0" w:color="auto"/>
            <w:bottom w:val="none" w:sz="0" w:space="0" w:color="auto"/>
            <w:right w:val="none" w:sz="0" w:space="0" w:color="auto"/>
          </w:divBdr>
        </w:div>
        <w:div w:id="63714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dokument PM" ma:contentTypeID="0x010100C22C9A619773441A8D703190DAA3143300591CFE58D6E64528804B05BD9DCDEDE900B755B5EBF837B64298C6E2AD90430871" ma:contentTypeVersion="58" ma:contentTypeDescription="Skapa ett nytt dokument." ma:contentTypeScope="" ma:versionID="b3e615c3a400b9e80c7bc71ebb655c85">
  <xsd:schema xmlns:xsd="http://www.w3.org/2001/XMLSchema" xmlns:xs="http://www.w3.org/2001/XMLSchema" xmlns:p="http://schemas.microsoft.com/office/2006/metadata/properties" xmlns:ns2="3a1603d7-f19e-4bd4-a70f-51c0f26e2e8f" xmlns:ns3="efce7ec9-519a-4d77-bfc0-142881c25f18" targetNamespace="http://schemas.microsoft.com/office/2006/metadata/properties" ma:root="true" ma:fieldsID="cef87b6cb9b399e3be21fbdbe60e906c" ns2:_="" ns3:_="">
    <xsd:import namespace="3a1603d7-f19e-4bd4-a70f-51c0f26e2e8f"/>
    <xsd:import namespace="efce7ec9-519a-4d77-bfc0-142881c25f18"/>
    <xsd:element name="properties">
      <xsd:complexType>
        <xsd:sequence>
          <xsd:element name="documentManagement">
            <xsd:complexType>
              <xsd:all>
                <xsd:element ref="ns2:HGFDocTypeTaxHTField0" minOccurs="0"/>
                <xsd:element ref="ns3:TaxCatchAll" minOccurs="0"/>
                <xsd:element ref="ns3:TaxCatchAllLabel" minOccurs="0"/>
                <xsd:element ref="ns2:HGFDocOwner"/>
                <xsd:element ref="ns2:HGFDocDate"/>
                <xsd:element ref="ns2:HGFRegionTaxHTField0" minOccurs="0"/>
                <xsd:element ref="ns2:HGFBusinessTaxHTField0" minOccurs="0"/>
                <xsd:element ref="ns3:TaxKeywordTaxHTField" minOccurs="0"/>
                <xsd:element ref="ns2:HGFKeywordsTaxHTField0" minOccurs="0"/>
                <xsd:element ref="ns3:_dlc_DocId" minOccurs="0"/>
                <xsd:element ref="ns3:_dlc_DocIdUrl" minOccurs="0"/>
                <xsd:element ref="ns3:_dlc_DocIdPersistId" minOccurs="0"/>
                <xsd:element ref="ns2:HGFFile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03d7-f19e-4bd4-a70f-51c0f26e2e8f" elementFormDefault="qualified">
    <xsd:import namespace="http://schemas.microsoft.com/office/2006/documentManagement/types"/>
    <xsd:import namespace="http://schemas.microsoft.com/office/infopath/2007/PartnerControls"/>
    <xsd:element name="HGFDocTypeTaxHTField0" ma:index="8" ma:taxonomy="true" ma:internalName="HGFDocTypeTaxHTField0" ma:taxonomyFieldName="HGFDocType" ma:displayName="Dokumenttyp" ma:indexed="true" ma:readOnly="false" ma:fieldId="{9cdd89cc-d391-4e3a-bb0e-970e3525a0e8}" ma:sspId="4ef2b413-49fc-4ba4-b398-b3941563424c" ma:termSetId="bf9a03e0-6887-472a-98aa-5bdb9015f911" ma:anchorId="00000000-0000-0000-0000-000000000000" ma:open="true" ma:isKeyword="false">
      <xsd:complexType>
        <xsd:sequence>
          <xsd:element ref="pc:Terms" minOccurs="0" maxOccurs="1"/>
        </xsd:sequence>
      </xsd:complexType>
    </xsd:element>
    <xsd:element name="HGFDocOwner" ma:index="12" ma:displayName="Dokumentägare" ma:internalName="HGFDoc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GFDocDate" ma:index="13" ma:displayName="Dokumentdatum" ma:default="[today]" ma:format="DateOnly" ma:internalName="HGFDocDate" ma:readOnly="false">
      <xsd:simpleType>
        <xsd:restriction base="dms:DateTime"/>
      </xsd:simpleType>
    </xsd:element>
    <xsd:element name="HGFRegionTaxHTField0" ma:index="14" ma:taxonomy="true" ma:internalName="HGFRegionTaxHTField0" ma:taxonomyFieldName="HGFRegion" ma:displayName="Region" ma:readOnly="false" ma:fieldId="{96d25e2c-a876-41d2-ad9f-082f2ff51ead}" ma:taxonomyMulti="true" ma:sspId="4ef2b413-49fc-4ba4-b398-b3941563424c" ma:termSetId="3b625798-dd2a-4ca8-85e4-46ffca00711b" ma:anchorId="00000000-0000-0000-0000-000000000000" ma:open="false" ma:isKeyword="false">
      <xsd:complexType>
        <xsd:sequence>
          <xsd:element ref="pc:Terms" minOccurs="0" maxOccurs="1"/>
        </xsd:sequence>
      </xsd:complexType>
    </xsd:element>
    <xsd:element name="HGFBusinessTaxHTField0" ma:index="16" ma:taxonomy="true" ma:internalName="HGFBusinessTaxHTField0" ma:taxonomyFieldName="HGFBusiness" ma:displayName="Verksamhetsområde" ma:readOnly="false" ma:fieldId="{a7c74025-145f-4f87-87c5-50b7e5adff5e}" ma:taxonomyMulti="true" ma:sspId="4ef2b413-49fc-4ba4-b398-b3941563424c" ma:termSetId="a2b08af4-5fc8-4a15-bf21-24461f2113d7" ma:anchorId="00000000-0000-0000-0000-000000000000" ma:open="true" ma:isKeyword="false">
      <xsd:complexType>
        <xsd:sequence>
          <xsd:element ref="pc:Terms" minOccurs="0" maxOccurs="1"/>
        </xsd:sequence>
      </xsd:complexType>
    </xsd:element>
    <xsd:element name="HGFKeywordsTaxHTField0" ma:index="20" nillable="true" ma:displayName="HGFKeywordsTaxHTField0" ma:hidden="true" ma:internalName="HGFKeywordsTaxHTField0">
      <xsd:simpleType>
        <xsd:restriction base="dms:Note"/>
      </xsd:simpleType>
    </xsd:element>
    <xsd:element name="HGFFileTypeTaxHTField0" ma:index="24" nillable="true" ma:taxonomy="true" ma:internalName="HGFFileTypeTaxHTField0" ma:taxonomyFieldName="HGFFileType" ma:displayName="Filtyp" ma:fieldId="{2f4f126a-2066-4fd2-bc12-43e11d1a32c0}" ma:sspId="4ef2b413-49fc-4ba4-b398-b3941563424c" ma:termSetId="595a9d78-66bd-49d2-aa56-d1d21e2e300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ce7ec9-519a-4d77-bfc0-142881c25f18"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87bb3100-eb04-4f48-bab1-123a33f30b96}" ma:internalName="TaxCatchAll" ma:showField="CatchAllData" ma:web="efce7ec9-519a-4d77-bfc0-142881c25f1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7bb3100-eb04-4f48-bab1-123a33f30b96}" ma:internalName="TaxCatchAllLabel" ma:readOnly="true" ma:showField="CatchAllDataLabel" ma:web="efce7ec9-519a-4d77-bfc0-142881c25f1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HGFKeywords" ma:displayName="Nyckelord" ma:fieldId="{ad2150c3-826a-4a6f-b67b-0c29e86b6acd}" ma:taxonomyMulti="true" ma:sspId="4ef2b413-49fc-4ba4-b398-b3941563424c"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kument-ID-värde" ma:description="Värdet för dokument-ID som tilldelats till det här objektet." ma:internalName="_dlc_DocId" ma:readOnly="true">
      <xsd:simpleType>
        <xsd:restriction base="dms:Text"/>
      </xsd:simpleType>
    </xsd:element>
    <xsd:element name="_dlc_DocIdUrl" ma:index="2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Display>~site/_layouts/HGF.Intranet.UI/ViewMetadataOnDocuments.aspx</Display>
  <Edit>~site/_layouts/HGF.Intranet.UI/UpdataMetadataOnDocuments.aspx</Edit>
</FormUrls>
</file>

<file path=customXml/item4.xml><?xml version="1.0" encoding="utf-8"?>
<p:properties xmlns:p="http://schemas.microsoft.com/office/2006/metadata/properties" xmlns:xsi="http://www.w3.org/2001/XMLSchema-instance" xmlns:pc="http://schemas.microsoft.com/office/infopath/2007/PartnerControls">
  <documentManagement>
    <HGFKeywordsTaxHTField0 xmlns="3a1603d7-f19e-4bd4-a70f-51c0f26e2e8f" xsi:nil="true"/>
    <HGFDocOwner xmlns="3a1603d7-f19e-4bd4-a70f-51c0f26e2e8f">
      <UserInfo>
        <DisplayName>Alexandra de León</DisplayName>
        <AccountId>389</AccountId>
        <AccountType/>
      </UserInfo>
    </HGFDocOwner>
    <TaxCatchAll xmlns="efce7ec9-519a-4d77-bfc0-142881c25f18">
      <Value>746</Value>
      <Value>8</Value>
      <Value>1008</Value>
      <Value>2</Value>
      <Value>12</Value>
      <Value>711</Value>
    </TaxCatchAll>
    <HGFRegionTaxHTField0 xmlns="3a1603d7-f19e-4bd4-a70f-51c0f26e2e8f">
      <Terms xmlns="http://schemas.microsoft.com/office/infopath/2007/PartnerControls">
        <TermInfo xmlns="http://schemas.microsoft.com/office/infopath/2007/PartnerControls">
          <TermName xmlns="http://schemas.microsoft.com/office/infopath/2007/PartnerControls">Region Sydost</TermName>
          <TermId xmlns="http://schemas.microsoft.com/office/infopath/2007/PartnerControls">9498c21c-d7b5-4eec-991e-03234fefb006</TermId>
        </TermInfo>
      </Terms>
    </HGFRegionTaxHTField0>
    <TaxKeywordTaxHTField xmlns="efce7ec9-519a-4d77-bfc0-142881c25f18">
      <Terms xmlns="http://schemas.microsoft.com/office/infopath/2007/PartnerControls">
        <TermInfo xmlns="http://schemas.microsoft.com/office/infopath/2007/PartnerControls">
          <TermName xmlns="http://schemas.microsoft.com/office/infopath/2007/PartnerControls">debattartikel</TermName>
          <TermId xmlns="http://schemas.microsoft.com/office/infopath/2007/PartnerControls">b086498c-9892-4517-87b2-075c604c35cb</TermId>
        </TermInfo>
        <TermInfo xmlns="http://schemas.microsoft.com/office/infopath/2007/PartnerControls">
          <TermName xmlns="http://schemas.microsoft.com/office/infopath/2007/PartnerControls">Insändare</TermName>
          <TermId xmlns="http://schemas.microsoft.com/office/infopath/2007/PartnerControls">1871c03f-61ea-46da-b38c-c0e6ea1c431f</TermId>
        </TermInfo>
      </Terms>
    </TaxKeywordTaxHTField>
    <HGFDocTypeTaxHTField0 xmlns="3a1603d7-f19e-4bd4-a70f-51c0f26e2e8f">
      <Terms xmlns="http://schemas.microsoft.com/office/infopath/2007/PartnerControls">
        <TermInfo xmlns="http://schemas.microsoft.com/office/infopath/2007/PartnerControls">
          <TermName xmlns="http://schemas.microsoft.com/office/infopath/2007/PartnerControls">Brev</TermName>
          <TermId xmlns="http://schemas.microsoft.com/office/infopath/2007/PartnerControls">7b720fe0-ed71-47c2-a93e-7ebdcbcd63e3</TermId>
        </TermInfo>
      </Terms>
    </HGFDocTypeTaxHTField0>
    <HGFDocDate xmlns="3a1603d7-f19e-4bd4-a70f-51c0f26e2e8f">2016-11-28T23:00:00+00:00</HGFDocDate>
    <HGFBusinessTaxHTField0 xmlns="3a1603d7-f19e-4bd4-a70f-51c0f26e2e8f">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d6a30504-0cb6-4ea2-84bc-9095caf36273</TermId>
        </TermInfo>
      </Terms>
    </HGFBusinessTaxHTField0>
    <_dlc_DocId xmlns="efce7ec9-519a-4d77-bfc0-142881c25f18">ZWNSPHDDRYKD-14-1793</_dlc_DocId>
    <_dlc_DocIdUrl xmlns="efce7ec9-519a-4d77-bfc0-142881c25f18">
      <Url>https://bosse.hyresgastforeningen.se/collab/41/region-sydost-kommunikation/_layouts/DocIdRedir.aspx?ID=ZWNSPHDDRYKD-14-1793</Url>
      <Description>ZWNSPHDDRYKD-14-1793</Description>
    </_dlc_DocIdUrl>
    <HGFFileTypeTaxHTField0 xmlns="3a1603d7-f19e-4bd4-a70f-51c0f26e2e8f">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ec245168-bca2-4a48-933e-81d922d569b4</TermId>
        </TermInfo>
      </Terms>
    </HGFFileType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AA17-6F60-4AFB-9F0D-5FF65860320E}">
  <ds:schemaRefs>
    <ds:schemaRef ds:uri="http://schemas.microsoft.com/sharepoint/events"/>
  </ds:schemaRefs>
</ds:datastoreItem>
</file>

<file path=customXml/itemProps2.xml><?xml version="1.0" encoding="utf-8"?>
<ds:datastoreItem xmlns:ds="http://schemas.openxmlformats.org/officeDocument/2006/customXml" ds:itemID="{5F7C6067-230C-4C1C-8838-CF0DA8534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603d7-f19e-4bd4-a70f-51c0f26e2e8f"/>
    <ds:schemaRef ds:uri="efce7ec9-519a-4d77-bfc0-142881c25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01E9F-6FAE-4CAC-93D2-A68CD419A974}">
  <ds:schemaRefs>
    <ds:schemaRef ds:uri="http://schemas.microsoft.com/sharepoint/v3/contenttype/forms/url"/>
  </ds:schemaRefs>
</ds:datastoreItem>
</file>

<file path=customXml/itemProps4.xml><?xml version="1.0" encoding="utf-8"?>
<ds:datastoreItem xmlns:ds="http://schemas.openxmlformats.org/officeDocument/2006/customXml" ds:itemID="{0351272E-7B75-40BC-A4BD-EB420E7D4397}">
  <ds:schemaRefs>
    <ds:schemaRef ds:uri="http://schemas.microsoft.com/office/2006/metadata/properties"/>
    <ds:schemaRef ds:uri="http://schemas.microsoft.com/office/infopath/2007/PartnerControls"/>
    <ds:schemaRef ds:uri="3a1603d7-f19e-4bd4-a70f-51c0f26e2e8f"/>
    <ds:schemaRef ds:uri="efce7ec9-519a-4d77-bfc0-142881c25f18"/>
  </ds:schemaRefs>
</ds:datastoreItem>
</file>

<file path=customXml/itemProps5.xml><?xml version="1.0" encoding="utf-8"?>
<ds:datastoreItem xmlns:ds="http://schemas.openxmlformats.org/officeDocument/2006/customXml" ds:itemID="{8A50684E-6A8C-4054-B657-E84A9B71B01A}">
  <ds:schemaRefs>
    <ds:schemaRef ds:uri="http://schemas.microsoft.com/sharepoint/v3/contenttype/forms"/>
  </ds:schemaRefs>
</ds:datastoreItem>
</file>

<file path=customXml/itemProps6.xml><?xml version="1.0" encoding="utf-8"?>
<ds:datastoreItem xmlns:ds="http://schemas.openxmlformats.org/officeDocument/2006/customXml" ds:itemID="{57039B66-70B4-4A70-B93F-728A298B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2049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HGF</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Lind</dc:creator>
  <cp:keywords>Insändare; debattartikel</cp:keywords>
  <dc:description/>
  <cp:lastModifiedBy>Josefin Berggren</cp:lastModifiedBy>
  <cp:revision>4</cp:revision>
  <cp:lastPrinted>2008-11-25T09:11:00Z</cp:lastPrinted>
  <dcterms:created xsi:type="dcterms:W3CDTF">2018-07-09T06:58:00Z</dcterms:created>
  <dcterms:modified xsi:type="dcterms:W3CDTF">2018-07-09T07:00:00Z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0x010100C22C9A619773441A8D703190DAA3143300591CFE58D6E64528804B05BD9DCDEDE900B755B5EBF837B64298C6E2AD90430871</vt:lpwstr>
  </property>
  <property fmtid="{D5CDD505-2E9C-101B-9397-08002B2CF9AE}" pid="3" name="HGFRegion">
    <vt:lpwstr>2;#Region Sydost|9498c21c-d7b5-4eec-991e-03234fefb006</vt:lpwstr>
  </property>
  <property fmtid="{D5CDD505-2E9C-101B-9397-08002B2CF9AE}" pid="4" name="HGFDocType">
    <vt:lpwstr>12;#Brev|7b720fe0-ed71-47c2-a93e-7ebdcbcd63e3</vt:lpwstr>
  </property>
  <property fmtid="{D5CDD505-2E9C-101B-9397-08002B2CF9AE}" pid="5" name="HGFKeywords">
    <vt:lpwstr>746;#debattartikel|b086498c-9892-4517-87b2-075c604c35cb;#1008;#Insändare|1871c03f-61ea-46da-b38c-c0e6ea1c431f</vt:lpwstr>
  </property>
  <property fmtid="{D5CDD505-2E9C-101B-9397-08002B2CF9AE}" pid="6" name="HGFBusiness">
    <vt:lpwstr>8;#Kommunikation|d6a30504-0cb6-4ea2-84bc-9095caf36273</vt:lpwstr>
  </property>
  <property fmtid="{D5CDD505-2E9C-101B-9397-08002B2CF9AE}" pid="7" name="_dlc_DocIdItemGuid">
    <vt:lpwstr>61032abe-0e2a-45a4-afe1-96022b701c2f</vt:lpwstr>
  </property>
  <property fmtid="{D5CDD505-2E9C-101B-9397-08002B2CF9AE}" pid="8" name="HGFFileType">
    <vt:lpwstr>711;#Word|ec245168-bca2-4a48-933e-81d922d569b4</vt:lpwstr>
  </property>
  <property fmtid="{D5CDD505-2E9C-101B-9397-08002B2CF9AE}" pid="9" name="HGFDecisionMakerTaxHTField0">
    <vt:lpwstr/>
  </property>
  <property fmtid="{D5CDD505-2E9C-101B-9397-08002B2CF9AE}" pid="10" name="HGFAppliesToTaxHTField0">
    <vt:lpwstr/>
  </property>
  <property fmtid="{D5CDD505-2E9C-101B-9397-08002B2CF9AE}" pid="11" name="HGFDecisionMaker">
    <vt:lpwstr/>
  </property>
  <property fmtid="{D5CDD505-2E9C-101B-9397-08002B2CF9AE}" pid="12" name="HGFAppliesTo">
    <vt:lpwstr/>
  </property>
</Properties>
</file>