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D7" w:rsidRDefault="001A45D7" w:rsidP="00F83E2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sv-SE"/>
        </w:rPr>
        <w:drawing>
          <wp:inline distT="0" distB="0" distL="0" distR="0">
            <wp:extent cx="958645" cy="952500"/>
            <wp:effectExtent l="19050" t="0" r="0" b="0"/>
            <wp:docPr id="1" name="Bild 1" descr="H:\Veidekke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eidekke\log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25" w:rsidRDefault="00DE599D" w:rsidP="00DE599D">
      <w:pPr>
        <w:pStyle w:val="Rubrik1"/>
        <w:numPr>
          <w:ilvl w:val="0"/>
          <w:numId w:val="0"/>
        </w:numPr>
        <w:ind w:left="432" w:hanging="432"/>
      </w:pPr>
      <w:r>
        <w:t>Ungas boende 2003 och 2013</w:t>
      </w:r>
    </w:p>
    <w:p w:rsidR="00DE599D" w:rsidRDefault="00DE599D" w:rsidP="00DE599D">
      <w:pPr>
        <w:rPr>
          <w:rFonts w:asciiTheme="minorHAnsi" w:hAnsiTheme="minorHAnsi"/>
          <w:sz w:val="24"/>
          <w:szCs w:val="24"/>
        </w:rPr>
      </w:pPr>
      <w:r w:rsidRPr="00EA6DFF">
        <w:rPr>
          <w:rFonts w:asciiTheme="minorHAnsi" w:hAnsiTheme="minorHAnsi"/>
          <w:sz w:val="24"/>
          <w:szCs w:val="24"/>
        </w:rPr>
        <w:t>Källa: Boverket, bostadsmarknadsenkäten</w:t>
      </w:r>
    </w:p>
    <w:tbl>
      <w:tblPr>
        <w:tblW w:w="63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2126"/>
        <w:gridCol w:w="2127"/>
      </w:tblGrid>
      <w:tr w:rsidR="00DE599D" w:rsidRPr="00EA6DFF" w:rsidTr="00B03F47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599D" w:rsidRPr="00F83E2B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sv-SE"/>
              </w:rPr>
            </w:pPr>
            <w:r w:rsidRPr="00F83E2B">
              <w:rPr>
                <w:rFonts w:asciiTheme="minorHAnsi" w:eastAsia="Times New Roman" w:hAnsiTheme="minorHAnsi" w:cs="Arial"/>
                <w:b/>
                <w:bCs/>
                <w:color w:val="000000"/>
                <w:lang w:eastAsia="sv-SE"/>
              </w:rPr>
              <w:t>Kommun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599D" w:rsidRPr="00F83E2B" w:rsidRDefault="00DE599D" w:rsidP="00DE599D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F83E2B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>Situation för ungas boende 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E599D" w:rsidRPr="00F83E2B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F83E2B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>Situation för ungas boende 2003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Blekinge län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 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Karlshamn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Karlskrona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Olofström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</w:tr>
      <w:tr w:rsidR="00DE599D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Ronneby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</w:tr>
      <w:tr w:rsidR="00DE599D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Sölvesborg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</w:p>
        </w:tc>
      </w:tr>
      <w:tr w:rsidR="00DE599D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Dalarnas län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Avesta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Borlänge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DE599D" w:rsidRPr="00EA6DFF" w:rsidTr="00B03F4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Falun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Gagnef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Hedemora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inget underlag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Leksand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Ludvika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EA6DFF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Malung/Sälen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Mora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Orsa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Rättvik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Smedjebacken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DE599D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Säter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DE599D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Vansbro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DE599D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Älvdalen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</w:p>
        </w:tc>
      </w:tr>
      <w:tr w:rsidR="00D72908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Gotlands län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DE599D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Gotland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599D" w:rsidRPr="00EA6DFF" w:rsidRDefault="00DE5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inget underlag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</w:p>
        </w:tc>
      </w:tr>
      <w:tr w:rsidR="00D72908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Gävleborgs län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B03F47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Bollnäs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B03F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</w:tr>
      <w:tr w:rsidR="00B03F47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Gävle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</w:tr>
      <w:tr w:rsidR="00B03F47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Hofors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B03F47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lastRenderedPageBreak/>
              <w:t>Hudiksvall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B03F47" w:rsidRPr="00EA6DFF" w:rsidTr="00B03F4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Ljusdal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8"/>
                <w:szCs w:val="18"/>
                <w:lang w:eastAsia="sv-SE"/>
              </w:rPr>
              <w:t>ingen brist</w:t>
            </w:r>
          </w:p>
        </w:tc>
      </w:tr>
      <w:tr w:rsidR="00B03F47" w:rsidRPr="00EA6DFF" w:rsidTr="00B03F4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Nordanstig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Ockelbo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Ovanåker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799D" w:rsidRPr="00EA6DFF" w:rsidRDefault="0067799D" w:rsidP="00677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Sandviken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Söderhamn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Hallands län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Falkenberg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Halmstad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Hylte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Kungsbacka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Laholm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Varberg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Jämtlands län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Berg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Bräcke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Härjedalen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Krokom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Ragunda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Strömsund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Åre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Östersund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Jönköpings län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Aneby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Eksjö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Gislaved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Gnosjö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Habo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Jönköping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Mullsjö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677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Nässjö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Sävsjö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Tranås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Vaggeryd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B7227C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Vetlanda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B7227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Värnamo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7227C" w:rsidRPr="00EA6DFF" w:rsidTr="00B7227C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7C" w:rsidRPr="00EA6DFF" w:rsidRDefault="00B7227C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7C" w:rsidRPr="00D72908" w:rsidRDefault="00B7227C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7C" w:rsidRPr="00D72908" w:rsidRDefault="00B7227C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</w:p>
        </w:tc>
      </w:tr>
      <w:tr w:rsidR="00D72908" w:rsidRPr="00EA6DFF" w:rsidTr="00B7227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Kalmar län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Borgholm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Emmaboda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lastRenderedPageBreak/>
              <w:t>Hultsfred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Högsby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Kalmar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Mönsterås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67799D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Mörbylånga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Nybro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Oskarshamn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Torsås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Vimmerby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Västervik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B03F47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B03F4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Kronobergs län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Alvesta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Lessebo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Ljungby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Markaryd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Tingsryd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Uppvidinge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Växjö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Älmhult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B03F47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B03F4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Norrbottens län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Arjeplog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Arvidsjaur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Boden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Gällivare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Haparanda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Jokkmokk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Kalix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Kiruna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Luleå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Pajala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Piteå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Älvsbyn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Överkalix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Övertorneå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B03F47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B03F4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Skåne län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Bjuv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Bromölla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Burlöv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Båstad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Eslöv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Helsingborg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Hässleholm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lastRenderedPageBreak/>
              <w:t xml:space="preserve">Höganäs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Hörby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 xml:space="preserve">Vet </w:t>
            </w:r>
            <w:proofErr w:type="gramStart"/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ej</w:t>
            </w:r>
            <w:proofErr w:type="gramEnd"/>
          </w:p>
        </w:tc>
      </w:tr>
      <w:tr w:rsidR="00B03F47" w:rsidRPr="00EA6DFF" w:rsidTr="00EB2C9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Höör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Klippan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Kristianstad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Kävlinge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Landskrona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Lomma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Lund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Malmö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Osby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Perstorp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2C96" w:rsidRPr="00EA6DFF" w:rsidRDefault="00EB2C96" w:rsidP="00EB2C9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Simrishamn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Sjöbo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Skurup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Staffanstorp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Svalöv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Svedala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Tomelilla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Trelleborg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Vellinge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Ystad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Åstorp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Ängelholm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Örkelljunga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Östra Göinge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2C96" w:rsidRPr="00EA6DFF" w:rsidRDefault="00EB2C96" w:rsidP="00EB2C9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B03F47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B03F4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Stockholms län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Botkyrka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Danderyd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Ekerö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Haninge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Huddinge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Järfälla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Lidingö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Nacka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Norrtälje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Nykvarn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Nynäshamn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Salem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Sigtuna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Sollentuna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Solna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Stockholm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Sundbyberg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lastRenderedPageBreak/>
              <w:t xml:space="preserve">Södertälje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Tyresö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Täby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Upplands Väsby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Upplands-Bro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Vallentuna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Vaxholm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Värmdö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Österåker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Södermanlands län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Eskilstuna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Flen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Gnesta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Katrineholm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Nyköping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Oxelösund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Strängnäs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Trosa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Vingåker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67799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Uppsala län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Enköping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Heby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sv-SE"/>
              </w:rPr>
              <w:t>brist*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Håbo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Knivsta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EB2C96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Tierp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Uppsala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Älvkarleby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Östhammar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D72908" w:rsidRPr="00EA6DFF" w:rsidTr="00D72908">
        <w:trPr>
          <w:trHeight w:val="300"/>
        </w:trPr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08" w:rsidRPr="00D72908" w:rsidRDefault="00D72908" w:rsidP="00D72908">
            <w:pPr>
              <w:rPr>
                <w:rFonts w:asciiTheme="minorHAnsi" w:hAnsiTheme="minorHAnsi"/>
                <w:sz w:val="18"/>
                <w:szCs w:val="18"/>
              </w:rPr>
            </w:pPr>
            <w:r w:rsidRPr="00D729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sv-SE"/>
              </w:rPr>
              <w:t>* Heby kommun tillhörde Västmanlands län 2003 och tillhör Uppsala län 2013.</w:t>
            </w:r>
          </w:p>
        </w:tc>
      </w:tr>
      <w:tr w:rsidR="00D72908" w:rsidRPr="00EA6DFF" w:rsidTr="00B03F4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Värmlands län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Arvika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Eda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Filipstad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Forshaga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Grums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Hagfors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Hammarö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Karlstad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Kristinehamn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Munkfors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Storfors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lastRenderedPageBreak/>
              <w:t xml:space="preserve">Sunne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Säffle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EB2C96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Torsby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Årjäng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EB2C96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Västerbottens län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Bjurholm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Dorotea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Lycksele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Malå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Nordmaling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Norsjö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Robertsfors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Skellefteå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Sorsele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Storuman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Umeå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Vilhelmina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Vindeln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Vännäs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Åsele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EB2C96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Västernorrlands län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Härnösand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Kramfors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Sollefteå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Sundsvall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EB2C96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Timrå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Ånge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Örnsköldsvik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EB2C96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Västmanlands län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Arboga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EB2C96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Fagersta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Hallstahammar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Heby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i/>
                <w:iCs/>
                <w:sz w:val="16"/>
                <w:szCs w:val="16"/>
                <w:lang w:eastAsia="sv-SE"/>
              </w:rPr>
              <w:t>brist*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Kungsör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Köping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Norberg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Sala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Skinnskatteberg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Surahammar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Västerås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D72908" w:rsidRPr="00EA6DFF" w:rsidTr="00D72908">
        <w:trPr>
          <w:trHeight w:val="315"/>
        </w:trPr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08" w:rsidRPr="00EA6DFF" w:rsidRDefault="00D72908" w:rsidP="00D72908">
            <w:pPr>
              <w:rPr>
                <w:rFonts w:asciiTheme="minorHAnsi" w:eastAsia="Times New Roman" w:hAnsiTheme="minorHAnsi" w:cs="Arial"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sv-SE"/>
              </w:rPr>
              <w:t>* Heby kommun tillhörde Västmanlands län 2003 och tillhör Uppsala län 2013.</w:t>
            </w:r>
          </w:p>
        </w:tc>
      </w:tr>
      <w:tr w:rsidR="00D72908" w:rsidRPr="00EA6DFF" w:rsidTr="00D72908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lastRenderedPageBreak/>
              <w:t xml:space="preserve">Västra Götalands län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Ale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Alingsås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Bengtsfors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Bollebygd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Borås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Dals-Ed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Essunga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Falköping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Färgelanda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Grästorp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Gullspång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Göteborg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Götene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Herrljunga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Hjo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Härryda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Karlsborg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Kungälv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Lerum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Lidköping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Lilla Edet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Lysekil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Mariestad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Mellerud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2908" w:rsidRPr="00EA6DFF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Munkedal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Mölndal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Orust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Partille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Skara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Skövde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Sotenäs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Stenungsund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Strömstad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Svenljunga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Tanum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Tibro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Tidaholm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Tjörn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Tranemo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Trollhättan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Töreboda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Uddevalla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lastRenderedPageBreak/>
              <w:t xml:space="preserve">Ulricehamn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Vara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Vårgårda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Vänersborg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Åmål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Öckerö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EB2C96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Örebro län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Askersund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Degerfors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Hallsberg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Hällefors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Karlskoga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Kumla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Laxå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Lekeberg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Lindesberg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Ljusnarsberg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Nora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F32696" w:rsidRPr="00EA6DFF" w:rsidTr="00F326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32696" w:rsidRPr="00EA6DFF" w:rsidRDefault="00F32696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>
              <w:rPr>
                <w:rFonts w:asciiTheme="minorHAnsi" w:eastAsia="Times New Roman" w:hAnsiTheme="minorHAnsi" w:cs="Arial"/>
                <w:lang w:eastAsia="sv-SE"/>
              </w:rPr>
              <w:t>Örebro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F32696" w:rsidRPr="00EA6DFF" w:rsidRDefault="00F32696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F32696" w:rsidRDefault="00F32696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EB2C96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</w:p>
        </w:tc>
      </w:tr>
      <w:tr w:rsidR="00D72908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EA6DFF" w:rsidRDefault="00D72908" w:rsidP="00DE59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bCs/>
                <w:lang w:eastAsia="sv-SE"/>
              </w:rPr>
              <w:t xml:space="preserve">Östergötlands län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72908" w:rsidRPr="00D72908" w:rsidRDefault="00D72908" w:rsidP="00D729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sv-SE"/>
              </w:rPr>
            </w:pPr>
            <w:r w:rsidRPr="00D72908">
              <w:rPr>
                <w:rFonts w:asciiTheme="minorHAnsi" w:eastAsia="Times New Roman" w:hAnsiTheme="minorHAnsi" w:cs="Arial"/>
                <w:b/>
                <w:lang w:eastAsia="sv-SE"/>
              </w:rPr>
              <w:t>2003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Boxholm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Finspång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Kinda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</w:t>
            </w:r>
            <w:r w:rsidR="00B03F47"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nget underlag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Linköping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</w:t>
            </w:r>
            <w:r w:rsidR="00B03F47"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nget underlag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Mjölby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Motala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Norrköping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Inget underlag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Söderköping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</w:t>
            </w:r>
            <w:r w:rsidR="00B03F47"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Vadstena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3F47" w:rsidRPr="00EA6DFF" w:rsidRDefault="00D72908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</w:t>
            </w:r>
            <w:r w:rsidR="00B03F47"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nget underlag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Valdemarsvik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Ydre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 xml:space="preserve">Åtvidaberg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B03F47" w:rsidRPr="00EA6DFF" w:rsidTr="00D7290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rPr>
                <w:rFonts w:asciiTheme="minorHAnsi" w:eastAsia="Times New Roman" w:hAnsiTheme="minorHAnsi" w:cs="Arial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lang w:eastAsia="sv-SE"/>
              </w:rPr>
              <w:t>Ödeshög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brist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03F47" w:rsidRPr="00EA6DFF" w:rsidRDefault="00B03F47" w:rsidP="00DE599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sz w:val="16"/>
                <w:szCs w:val="16"/>
                <w:lang w:eastAsia="sv-SE"/>
              </w:rPr>
              <w:t>ingen brist</w:t>
            </w:r>
          </w:p>
        </w:tc>
      </w:tr>
      <w:tr w:rsidR="00EB2C96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EA6DF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EA6D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96" w:rsidRPr="00EA6DFF" w:rsidRDefault="00EB2C96" w:rsidP="00EA6D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sv-SE"/>
              </w:rPr>
            </w:pPr>
          </w:p>
        </w:tc>
      </w:tr>
      <w:tr w:rsidR="00B03F47" w:rsidRPr="00EA6DFF" w:rsidTr="00EB2C9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03F47" w:rsidRPr="00EA6DFF" w:rsidRDefault="00B03F47" w:rsidP="00EA6DF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sz w:val="22"/>
                <w:szCs w:val="22"/>
                <w:lang w:eastAsia="sv-SE"/>
              </w:rPr>
              <w:t>Totalt antal kommuner med brist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03F47" w:rsidRPr="00EA6DFF" w:rsidRDefault="00B03F47" w:rsidP="00EA6D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sz w:val="22"/>
                <w:szCs w:val="22"/>
                <w:lang w:eastAsia="sv-SE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03F47" w:rsidRPr="00EA6DFF" w:rsidRDefault="00B03F47" w:rsidP="00EA6D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sv-SE"/>
              </w:rPr>
            </w:pPr>
            <w:r w:rsidRPr="00EA6DFF">
              <w:rPr>
                <w:rFonts w:asciiTheme="minorHAnsi" w:eastAsia="Times New Roman" w:hAnsiTheme="minorHAnsi" w:cs="Arial"/>
                <w:b/>
                <w:sz w:val="22"/>
                <w:szCs w:val="22"/>
                <w:lang w:eastAsia="sv-SE"/>
              </w:rPr>
              <w:t>115</w:t>
            </w:r>
          </w:p>
        </w:tc>
      </w:tr>
    </w:tbl>
    <w:p w:rsidR="00EA6DFF" w:rsidRDefault="00EA6DFF" w:rsidP="00DE599D">
      <w:pPr>
        <w:rPr>
          <w:rFonts w:asciiTheme="minorHAnsi" w:eastAsia="Times New Roman" w:hAnsiTheme="minorHAnsi" w:cs="Arial"/>
          <w:b/>
          <w:bCs/>
          <w:sz w:val="16"/>
          <w:szCs w:val="16"/>
          <w:lang w:eastAsia="sv-SE"/>
        </w:rPr>
      </w:pPr>
    </w:p>
    <w:sectPr w:rsidR="00EA6DFF" w:rsidSect="000866E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08" w:rsidRDefault="00D72908" w:rsidP="005816F3">
      <w:pPr>
        <w:spacing w:after="0" w:line="240" w:lineRule="auto"/>
      </w:pPr>
      <w:r>
        <w:separator/>
      </w:r>
    </w:p>
  </w:endnote>
  <w:endnote w:type="continuationSeparator" w:id="0">
    <w:p w:rsidR="00D72908" w:rsidRDefault="00D72908" w:rsidP="0058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08" w:rsidRDefault="00D72908" w:rsidP="005816F3">
      <w:pPr>
        <w:spacing w:after="0" w:line="240" w:lineRule="auto"/>
      </w:pPr>
      <w:r>
        <w:separator/>
      </w:r>
    </w:p>
  </w:footnote>
  <w:footnote w:type="continuationSeparator" w:id="0">
    <w:p w:rsidR="00D72908" w:rsidRDefault="00D72908" w:rsidP="0058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992"/>
    <w:multiLevelType w:val="hybridMultilevel"/>
    <w:tmpl w:val="52726C9C"/>
    <w:lvl w:ilvl="0" w:tplc="6AD03952">
      <w:start w:val="201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0B2D"/>
    <w:multiLevelType w:val="multilevel"/>
    <w:tmpl w:val="0200F82C"/>
    <w:lvl w:ilvl="0">
      <w:start w:val="1"/>
      <w:numFmt w:val="decimal"/>
      <w:pStyle w:val="Rubri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4ED02FB"/>
    <w:multiLevelType w:val="multilevel"/>
    <w:tmpl w:val="2E8E8804"/>
    <w:lvl w:ilvl="0">
      <w:start w:val="1"/>
      <w:numFmt w:val="bullet"/>
      <w:pStyle w:val="Liststycke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6A41170"/>
    <w:multiLevelType w:val="hybridMultilevel"/>
    <w:tmpl w:val="C8BC72A2"/>
    <w:lvl w:ilvl="0" w:tplc="46D4B9A6">
      <w:start w:val="201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5490E"/>
    <w:multiLevelType w:val="hybridMultilevel"/>
    <w:tmpl w:val="E05265DE"/>
    <w:lvl w:ilvl="0" w:tplc="46745950">
      <w:start w:val="201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75161"/>
    <w:multiLevelType w:val="hybridMultilevel"/>
    <w:tmpl w:val="4D645E58"/>
    <w:lvl w:ilvl="0" w:tplc="6DEA1176">
      <w:start w:val="201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07B61"/>
    <w:multiLevelType w:val="hybridMultilevel"/>
    <w:tmpl w:val="8244FC18"/>
    <w:lvl w:ilvl="0" w:tplc="B378B0E2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D5D3B"/>
    <w:multiLevelType w:val="hybridMultilevel"/>
    <w:tmpl w:val="ECA41150"/>
    <w:lvl w:ilvl="0" w:tplc="03A8931A">
      <w:start w:val="201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ABC"/>
    <w:rsid w:val="000542DC"/>
    <w:rsid w:val="000866E3"/>
    <w:rsid w:val="000A543D"/>
    <w:rsid w:val="000D10C8"/>
    <w:rsid w:val="00132ABC"/>
    <w:rsid w:val="001527B6"/>
    <w:rsid w:val="00160576"/>
    <w:rsid w:val="00193800"/>
    <w:rsid w:val="001A45D7"/>
    <w:rsid w:val="001B6BA8"/>
    <w:rsid w:val="001C3DC6"/>
    <w:rsid w:val="001C59C7"/>
    <w:rsid w:val="001F6252"/>
    <w:rsid w:val="002029FA"/>
    <w:rsid w:val="004A16C2"/>
    <w:rsid w:val="004C7DA9"/>
    <w:rsid w:val="004D1BE0"/>
    <w:rsid w:val="005816F3"/>
    <w:rsid w:val="00645BD5"/>
    <w:rsid w:val="0067799D"/>
    <w:rsid w:val="00761BC5"/>
    <w:rsid w:val="007C477D"/>
    <w:rsid w:val="007D4AA6"/>
    <w:rsid w:val="008262EE"/>
    <w:rsid w:val="00847D9B"/>
    <w:rsid w:val="00873748"/>
    <w:rsid w:val="00876BB6"/>
    <w:rsid w:val="008A2319"/>
    <w:rsid w:val="008C4164"/>
    <w:rsid w:val="008C4655"/>
    <w:rsid w:val="008E180A"/>
    <w:rsid w:val="00971B12"/>
    <w:rsid w:val="009D4488"/>
    <w:rsid w:val="00A71B4F"/>
    <w:rsid w:val="00A76768"/>
    <w:rsid w:val="00A93477"/>
    <w:rsid w:val="00B03F47"/>
    <w:rsid w:val="00B405FB"/>
    <w:rsid w:val="00B7227C"/>
    <w:rsid w:val="00BB476E"/>
    <w:rsid w:val="00BB6525"/>
    <w:rsid w:val="00BF2911"/>
    <w:rsid w:val="00C5305E"/>
    <w:rsid w:val="00CE3D28"/>
    <w:rsid w:val="00D00054"/>
    <w:rsid w:val="00D72908"/>
    <w:rsid w:val="00DE599D"/>
    <w:rsid w:val="00E43C75"/>
    <w:rsid w:val="00E762C5"/>
    <w:rsid w:val="00EA6DFF"/>
    <w:rsid w:val="00EB2C96"/>
    <w:rsid w:val="00F038D5"/>
    <w:rsid w:val="00F13CD9"/>
    <w:rsid w:val="00F243E8"/>
    <w:rsid w:val="00F32696"/>
    <w:rsid w:val="00F8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lang w:val="sv-S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2"/>
  </w:style>
  <w:style w:type="paragraph" w:styleId="Rubrik1">
    <w:name w:val="heading 1"/>
    <w:basedOn w:val="Normal"/>
    <w:next w:val="Normal"/>
    <w:link w:val="Rubrik1Char"/>
    <w:uiPriority w:val="9"/>
    <w:qFormat/>
    <w:rsid w:val="00971B12"/>
    <w:pPr>
      <w:keepNext/>
      <w:keepLines/>
      <w:numPr>
        <w:numId w:val="1"/>
      </w:numPr>
      <w:spacing w:before="720" w:after="1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1B12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1B12"/>
    <w:pPr>
      <w:keepNext/>
      <w:keepLines/>
      <w:numPr>
        <w:ilvl w:val="2"/>
        <w:numId w:val="1"/>
      </w:numPr>
      <w:spacing w:before="36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1C59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873748"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Theme="majorEastAsia" w:hAnsi="Arial" w:cs="Arial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71B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71B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71B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71B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B12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71B12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1B12"/>
    <w:rPr>
      <w:rFonts w:ascii="Arial" w:eastAsiaTheme="majorEastAsia" w:hAnsi="Arial" w:cstheme="majorBidi"/>
      <w:b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C59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873748"/>
    <w:rPr>
      <w:rFonts w:ascii="Arial" w:eastAsiaTheme="majorEastAsia" w:hAnsi="Arial" w:cs="Arial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71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7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71B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7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71B12"/>
    <w:pPr>
      <w:numPr>
        <w:numId w:val="2"/>
      </w:numPr>
    </w:pPr>
    <w:rPr>
      <w:rFonts w:eastAsia="Calibri"/>
    </w:rPr>
  </w:style>
  <w:style w:type="paragraph" w:styleId="Rubrik">
    <w:name w:val="Title"/>
    <w:basedOn w:val="Normal"/>
    <w:next w:val="Normal"/>
    <w:link w:val="RubrikChar"/>
    <w:uiPriority w:val="10"/>
    <w:qFormat/>
    <w:rsid w:val="00971B12"/>
    <w:pPr>
      <w:spacing w:before="720" w:after="180" w:line="240" w:lineRule="auto"/>
      <w:contextualSpacing/>
    </w:pPr>
    <w:rPr>
      <w:rFonts w:ascii="Arial" w:eastAsiaTheme="majorEastAsia" w:hAnsi="Arial" w:cs="Arial"/>
      <w:b/>
      <w:spacing w:val="5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B12"/>
    <w:rPr>
      <w:rFonts w:ascii="Arial" w:eastAsiaTheme="majorEastAsia" w:hAnsi="Arial" w:cs="Arial"/>
      <w:b/>
      <w:spacing w:val="5"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1B12"/>
    <w:pPr>
      <w:numPr>
        <w:ilvl w:val="1"/>
      </w:numPr>
      <w:spacing w:before="360" w:after="120"/>
    </w:pPr>
    <w:rPr>
      <w:rFonts w:ascii="Arial" w:eastAsiaTheme="majorEastAsia" w:hAnsi="Arial" w:cs="Arial"/>
      <w:b/>
      <w:iCs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1B12"/>
    <w:rPr>
      <w:rFonts w:ascii="Arial" w:eastAsiaTheme="majorEastAsia" w:hAnsi="Arial" w:cs="Arial"/>
      <w:b/>
      <w:iCs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971B1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971B12"/>
    <w:rPr>
      <w:b/>
      <w:bCs/>
      <w:i/>
      <w:iCs/>
    </w:rPr>
  </w:style>
  <w:style w:type="paragraph" w:styleId="Sidhuvud">
    <w:name w:val="header"/>
    <w:basedOn w:val="Normal"/>
    <w:link w:val="SidhuvudChar"/>
    <w:uiPriority w:val="99"/>
    <w:semiHidden/>
    <w:unhideWhenUsed/>
    <w:rsid w:val="0058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816F3"/>
  </w:style>
  <w:style w:type="paragraph" w:styleId="Sidfot">
    <w:name w:val="footer"/>
    <w:basedOn w:val="Normal"/>
    <w:link w:val="SidfotChar"/>
    <w:uiPriority w:val="99"/>
    <w:unhideWhenUsed/>
    <w:rsid w:val="0058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16F3"/>
  </w:style>
  <w:style w:type="character" w:styleId="Hyperlnk">
    <w:name w:val="Hyperlink"/>
    <w:basedOn w:val="Standardstycketeckensnitt"/>
    <w:uiPriority w:val="99"/>
    <w:unhideWhenUsed/>
    <w:rsid w:val="005816F3"/>
    <w:rPr>
      <w:color w:val="0000FF" w:themeColor="hyperlink"/>
      <w:u w:val="single"/>
    </w:rPr>
  </w:style>
  <w:style w:type="table" w:styleId="Ljusskuggning">
    <w:name w:val="Light Shading"/>
    <w:basedOn w:val="Normaltabell"/>
    <w:uiPriority w:val="60"/>
    <w:rsid w:val="00EA6D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Normaltabell"/>
    <w:uiPriority w:val="60"/>
    <w:rsid w:val="00EA6D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llanmrktrutnt1-dekorfrg2">
    <w:name w:val="Medium Grid 1 Accent 2"/>
    <w:basedOn w:val="Normaltabell"/>
    <w:uiPriority w:val="67"/>
    <w:rsid w:val="00EA6D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2</cp:revision>
  <cp:lastPrinted>2013-08-28T07:54:00Z</cp:lastPrinted>
  <dcterms:created xsi:type="dcterms:W3CDTF">2013-09-25T08:42:00Z</dcterms:created>
  <dcterms:modified xsi:type="dcterms:W3CDTF">2013-09-25T08:42:00Z</dcterms:modified>
</cp:coreProperties>
</file>