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84C" w:rsidRPr="00025F83" w:rsidRDefault="00FD0BA0" w:rsidP="00785347">
      <w:pPr>
        <w:jc w:val="center"/>
        <w:rPr>
          <w:rStyle w:val="Stark"/>
          <w:rFonts w:ascii="Neutraface 2 Display Titling" w:hAnsi="Neutraface 2 Display Titling"/>
          <w:sz w:val="30"/>
          <w:szCs w:val="30"/>
        </w:rPr>
      </w:pPr>
      <w:r w:rsidRPr="00025F83">
        <w:rPr>
          <w:noProof/>
          <w:sz w:val="30"/>
          <w:szCs w:val="30"/>
          <w:lang w:eastAsia="sv-SE"/>
        </w:rPr>
        <w:drawing>
          <wp:anchor distT="0" distB="0" distL="114300" distR="114300" simplePos="0" relativeHeight="251657216" behindDoc="1" locked="0" layoutInCell="1" allowOverlap="1" wp14:anchorId="30768F66" wp14:editId="4F6801BD">
            <wp:simplePos x="0" y="0"/>
            <wp:positionH relativeFrom="column">
              <wp:posOffset>2453005</wp:posOffset>
            </wp:positionH>
            <wp:positionV relativeFrom="paragraph">
              <wp:posOffset>-465455</wp:posOffset>
            </wp:positionV>
            <wp:extent cx="828040" cy="467995"/>
            <wp:effectExtent l="0" t="0" r="0" b="8255"/>
            <wp:wrapTight wrapText="bothSides">
              <wp:wrapPolygon edited="0">
                <wp:start x="0" y="0"/>
                <wp:lineTo x="0" y="21102"/>
                <wp:lineTo x="20871" y="21102"/>
                <wp:lineTo x="20871" y="0"/>
                <wp:lineTo x="0" y="0"/>
              </wp:wrapPolygon>
            </wp:wrapTight>
            <wp:docPr id="8" name="Bildobjekt 8" descr="mshop-logo-mindre-ram -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hop-logo-mindre-ram - k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040" cy="467995"/>
                    </a:xfrm>
                    <a:prstGeom prst="rect">
                      <a:avLst/>
                    </a:prstGeom>
                    <a:noFill/>
                  </pic:spPr>
                </pic:pic>
              </a:graphicData>
            </a:graphic>
            <wp14:sizeRelH relativeFrom="page">
              <wp14:pctWidth>0</wp14:pctWidth>
            </wp14:sizeRelH>
            <wp14:sizeRelV relativeFrom="page">
              <wp14:pctHeight>0</wp14:pctHeight>
            </wp14:sizeRelV>
          </wp:anchor>
        </w:drawing>
      </w:r>
      <w:r w:rsidR="005D384C" w:rsidRPr="00025F83">
        <w:rPr>
          <w:rStyle w:val="Stark"/>
          <w:rFonts w:ascii="Neutraface 2 Display Titling" w:hAnsi="Neutraface 2 Display Titling"/>
          <w:sz w:val="30"/>
          <w:szCs w:val="30"/>
        </w:rPr>
        <w:t>funktions</w:t>
      </w:r>
      <w:r w:rsidR="00025F83" w:rsidRPr="00025F83">
        <w:rPr>
          <w:rStyle w:val="Stark"/>
          <w:rFonts w:ascii="Neutraface 2 Display Titling" w:hAnsi="Neutraface 2 Display Titling"/>
          <w:sz w:val="30"/>
          <w:szCs w:val="30"/>
        </w:rPr>
        <w:t xml:space="preserve">variationer </w:t>
      </w:r>
      <w:r w:rsidR="004D053C" w:rsidRPr="00025F83">
        <w:rPr>
          <w:rStyle w:val="Stark"/>
          <w:rFonts w:ascii="Neutraface 2 Display Titling" w:hAnsi="Neutraface 2 Display Titling"/>
          <w:sz w:val="30"/>
          <w:szCs w:val="30"/>
        </w:rPr>
        <w:t xml:space="preserve"> </w:t>
      </w:r>
      <w:r w:rsidR="00025F83" w:rsidRPr="00025F83">
        <w:rPr>
          <w:rStyle w:val="Stark"/>
          <w:rFonts w:ascii="Neutraface 2 Display Titling" w:hAnsi="Neutraface 2 Display Titling"/>
          <w:sz w:val="30"/>
          <w:szCs w:val="30"/>
        </w:rPr>
        <w:t>inget hinder för ett bra sexliv</w:t>
      </w:r>
    </w:p>
    <w:p w:rsidR="00C56C9F" w:rsidRDefault="00A53DD7" w:rsidP="002A242D">
      <w:pPr>
        <w:rPr>
          <w:rFonts w:ascii="Neutraface 2 Text Book" w:hAnsi="Neutraface 2 Text Book"/>
          <w:b/>
          <w:bCs/>
          <w:color w:val="444444"/>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9pt;margin-top:47.5pt;width:182.1pt;height:150pt;z-index:-251657216;mso-position-horizontal-relative:text;mso-position-vertical-relative:text" wrapcoords="-89 0 -89 21492 21600 21492 21600 0 -89 0">
            <v:imagedata r:id="rId10" o:title="Mshop pressmeddelande 4 apr" cropleft="22751f"/>
            <w10:wrap type="tight"/>
          </v:shape>
        </w:pict>
      </w:r>
      <w:r w:rsidR="00C56C9F">
        <w:rPr>
          <w:rFonts w:ascii="Neutraface 2 Text Book" w:hAnsi="Neutraface 2 Text Book"/>
          <w:b/>
          <w:bCs/>
          <w:color w:val="444444"/>
          <w:sz w:val="20"/>
          <w:szCs w:val="20"/>
        </w:rPr>
        <w:t xml:space="preserve">Just nu pågår Leva &amp; Fungera-mässan i Göteborg, </w:t>
      </w:r>
      <w:r w:rsidR="008965E4">
        <w:rPr>
          <w:rFonts w:ascii="Neutraface 2 Text Book" w:hAnsi="Neutraface 2 Text Book"/>
          <w:b/>
          <w:bCs/>
          <w:color w:val="444444"/>
          <w:sz w:val="20"/>
          <w:szCs w:val="20"/>
        </w:rPr>
        <w:t>en mötesplats för människor med unika behov. S</w:t>
      </w:r>
      <w:r w:rsidR="00C56C9F">
        <w:rPr>
          <w:rFonts w:ascii="Neutraface 2 Text Book" w:hAnsi="Neutraface 2 Text Book"/>
          <w:b/>
          <w:bCs/>
          <w:color w:val="444444"/>
          <w:sz w:val="20"/>
          <w:szCs w:val="20"/>
        </w:rPr>
        <w:t>exleksaksbut</w:t>
      </w:r>
      <w:r w:rsidR="008965E4">
        <w:rPr>
          <w:rFonts w:ascii="Neutraface 2 Text Book" w:hAnsi="Neutraface 2 Text Book"/>
          <w:b/>
          <w:bCs/>
          <w:color w:val="444444"/>
          <w:sz w:val="20"/>
          <w:szCs w:val="20"/>
        </w:rPr>
        <w:t>iken Mshop är där som utställare för att upplysa om sexhjälpmedel för människor med funktions</w:t>
      </w:r>
      <w:r w:rsidR="005D384C">
        <w:rPr>
          <w:rFonts w:ascii="Neutraface 2 Text Book" w:hAnsi="Neutraface 2 Text Book"/>
          <w:b/>
          <w:bCs/>
          <w:color w:val="444444"/>
          <w:sz w:val="20"/>
          <w:szCs w:val="20"/>
        </w:rPr>
        <w:t>varianter</w:t>
      </w:r>
    </w:p>
    <w:p w:rsidR="00C108B2" w:rsidRDefault="00C108B2" w:rsidP="002A242D">
      <w:pPr>
        <w:rPr>
          <w:rFonts w:ascii="Neutraface 2 Text Book" w:hAnsi="Neutraface 2 Text Book"/>
          <w:bCs/>
          <w:color w:val="444444"/>
          <w:sz w:val="20"/>
          <w:szCs w:val="20"/>
        </w:rPr>
        <w:sectPr w:rsidR="00C108B2">
          <w:headerReference w:type="even" r:id="rId11"/>
          <w:headerReference w:type="default" r:id="rId12"/>
          <w:footerReference w:type="default" r:id="rId13"/>
          <w:pgSz w:w="11906" w:h="16838"/>
          <w:pgMar w:top="1417" w:right="1417" w:bottom="1417" w:left="1417" w:header="708" w:footer="708" w:gutter="0"/>
          <w:cols w:space="708"/>
          <w:docGrid w:linePitch="360"/>
        </w:sectPr>
      </w:pPr>
    </w:p>
    <w:p w:rsidR="002A242D" w:rsidRDefault="00040454" w:rsidP="002A242D">
      <w:pPr>
        <w:rPr>
          <w:rFonts w:ascii="Neutraface 2 Text Book" w:hAnsi="Neutraface 2 Text Book"/>
          <w:bCs/>
          <w:color w:val="444444"/>
          <w:sz w:val="20"/>
          <w:szCs w:val="20"/>
        </w:rPr>
      </w:pPr>
      <w:r>
        <w:rPr>
          <w:rFonts w:ascii="Neutraface 2 Text Book" w:hAnsi="Neutraface 2 Text Book"/>
          <w:bCs/>
          <w:color w:val="444444"/>
          <w:sz w:val="20"/>
          <w:szCs w:val="20"/>
        </w:rPr>
        <w:t>För många kan det vara pinsamt att prata om sin lust, inte minst om man har assistenter runt sig som behöver involveras.  Men nu för tiden har inte sexleksaker som enda syfte att vara till nöje</w:t>
      </w:r>
      <w:r w:rsidR="00992C37">
        <w:rPr>
          <w:rFonts w:ascii="Neutraface 2 Text Book" w:hAnsi="Neutraface 2 Text Book"/>
          <w:bCs/>
          <w:color w:val="444444"/>
          <w:sz w:val="20"/>
          <w:szCs w:val="20"/>
        </w:rPr>
        <w:t xml:space="preserve">, fler och fler tillverkare utvecklar </w:t>
      </w:r>
      <w:r>
        <w:rPr>
          <w:rFonts w:ascii="Neutraface 2 Text Book" w:hAnsi="Neutraface 2 Text Book"/>
          <w:bCs/>
          <w:color w:val="444444"/>
          <w:sz w:val="20"/>
          <w:szCs w:val="20"/>
        </w:rPr>
        <w:t>funktioner som</w:t>
      </w:r>
      <w:r w:rsidR="0052351C">
        <w:rPr>
          <w:rFonts w:ascii="Neutraface 2 Text Book" w:hAnsi="Neutraface 2 Text Book"/>
          <w:bCs/>
          <w:color w:val="444444"/>
          <w:sz w:val="20"/>
          <w:szCs w:val="20"/>
        </w:rPr>
        <w:t xml:space="preserve"> är anpassade även för den som är funktionshindrad. Ett bra exempe</w:t>
      </w:r>
      <w:r w:rsidR="00992C37">
        <w:rPr>
          <w:rFonts w:ascii="Neutraface 2 Text Book" w:hAnsi="Neutraface 2 Text Book"/>
          <w:bCs/>
          <w:color w:val="444444"/>
          <w:sz w:val="20"/>
          <w:szCs w:val="20"/>
        </w:rPr>
        <w:t xml:space="preserve">l på detta är penisvibratorn </w:t>
      </w:r>
      <w:hyperlink r:id="rId14" w:history="1">
        <w:r w:rsidR="00992C37" w:rsidRPr="00992C37">
          <w:rPr>
            <w:rStyle w:val="Hyperlnk"/>
            <w:rFonts w:ascii="Neutraface 2 Text Book" w:hAnsi="Neutraface 2 Text Book"/>
            <w:bCs/>
            <w:sz w:val="20"/>
            <w:szCs w:val="20"/>
          </w:rPr>
          <w:t>Cobra Libre II</w:t>
        </w:r>
        <w:r w:rsidR="0052351C" w:rsidRPr="00992C37">
          <w:rPr>
            <w:rStyle w:val="Hyperlnk"/>
            <w:rFonts w:ascii="Neutraface 2 Text Book" w:hAnsi="Neutraface 2 Text Book"/>
            <w:bCs/>
            <w:sz w:val="20"/>
            <w:szCs w:val="20"/>
          </w:rPr>
          <w:t>,</w:t>
        </w:r>
      </w:hyperlink>
      <w:r w:rsidR="0052351C">
        <w:rPr>
          <w:rFonts w:ascii="Neutraface 2 Text Book" w:hAnsi="Neutraface 2 Text Book"/>
          <w:bCs/>
          <w:color w:val="444444"/>
          <w:sz w:val="20"/>
          <w:szCs w:val="20"/>
        </w:rPr>
        <w:t xml:space="preserve"> som kan användas utan händer, och man behöver inte heller ha erektion. </w:t>
      </w:r>
      <w:r w:rsidR="002F609A">
        <w:rPr>
          <w:rFonts w:ascii="Neutraface 2 Text Book" w:hAnsi="Neutraface 2 Text Book"/>
          <w:bCs/>
          <w:color w:val="444444"/>
          <w:sz w:val="20"/>
          <w:szCs w:val="20"/>
        </w:rPr>
        <w:t xml:space="preserve">På </w:t>
      </w:r>
      <w:hyperlink r:id="rId15" w:history="1">
        <w:r w:rsidR="002F609A" w:rsidRPr="002F609A">
          <w:rPr>
            <w:rStyle w:val="Hyperlnk"/>
            <w:rFonts w:ascii="Neutraface 2 Text Book" w:hAnsi="Neutraface 2 Text Book"/>
            <w:bCs/>
            <w:sz w:val="20"/>
            <w:szCs w:val="20"/>
          </w:rPr>
          <w:t>Leva &amp; Fungera-mässan</w:t>
        </w:r>
      </w:hyperlink>
      <w:r w:rsidR="00344D05">
        <w:rPr>
          <w:rFonts w:ascii="Neutraface 2 Text Book" w:hAnsi="Neutraface 2 Text Book"/>
          <w:bCs/>
          <w:color w:val="444444"/>
          <w:sz w:val="20"/>
          <w:szCs w:val="20"/>
        </w:rPr>
        <w:t xml:space="preserve"> hoppas butikschefen </w:t>
      </w:r>
      <w:r w:rsidR="00344D05" w:rsidRPr="00992C37">
        <w:rPr>
          <w:rFonts w:ascii="Neutraface 2 Text Book" w:hAnsi="Neutraface 2 Text Book"/>
          <w:b/>
          <w:bCs/>
          <w:color w:val="444444"/>
          <w:sz w:val="20"/>
          <w:szCs w:val="20"/>
        </w:rPr>
        <w:t xml:space="preserve">Marie </w:t>
      </w:r>
      <w:r w:rsidR="00A938D1" w:rsidRPr="00992C37">
        <w:rPr>
          <w:rFonts w:ascii="Neutraface 2 Text Book" w:hAnsi="Neutraface 2 Text Book"/>
          <w:b/>
          <w:bCs/>
          <w:color w:val="444444"/>
          <w:sz w:val="20"/>
          <w:szCs w:val="20"/>
        </w:rPr>
        <w:t>Tunström</w:t>
      </w:r>
      <w:r w:rsidR="00A938D1">
        <w:rPr>
          <w:rFonts w:ascii="Neutraface 2 Text Book" w:hAnsi="Neutraface 2 Text Book"/>
          <w:bCs/>
          <w:color w:val="444444"/>
          <w:sz w:val="20"/>
          <w:szCs w:val="20"/>
        </w:rPr>
        <w:t xml:space="preserve"> </w:t>
      </w:r>
      <w:r w:rsidR="002F609A">
        <w:rPr>
          <w:rFonts w:ascii="Neutraface 2 Text Book" w:hAnsi="Neutraface 2 Text Book"/>
          <w:bCs/>
          <w:color w:val="444444"/>
          <w:sz w:val="20"/>
          <w:szCs w:val="20"/>
        </w:rPr>
        <w:t>på att nå ut med informationen till så många som möjligt.</w:t>
      </w:r>
    </w:p>
    <w:p w:rsidR="001100A0" w:rsidRPr="00920A30" w:rsidRDefault="00CA1707" w:rsidP="00095C7D">
      <w:pPr>
        <w:pStyle w:val="Liststycke"/>
        <w:numPr>
          <w:ilvl w:val="0"/>
          <w:numId w:val="6"/>
        </w:numPr>
        <w:rPr>
          <w:rFonts w:ascii="Neutraface 2 Text Light" w:hAnsi="Neutraface 2 Text Light"/>
          <w:bCs/>
          <w:color w:val="444444"/>
          <w:sz w:val="20"/>
          <w:szCs w:val="20"/>
        </w:rPr>
      </w:pPr>
      <w:r>
        <w:rPr>
          <w:noProof/>
        </w:rPr>
        <w:pict>
          <v:shape id="_x0000_s1030" type="#_x0000_t75" style="position:absolute;left:0;text-align:left;margin-left:-2.5pt;margin-top:50.1pt;width:453.6pt;height:346.8pt;z-index:-251655168;mso-position-horizontal-relative:text;mso-position-vertical-relative:text" wrapcoords="-36 0 -36 21553 21600 21553 21600 0 -36 0">
            <v:imagedata r:id="rId16" o:title="Infographic-Mshop-pressmeddelande-4-apr-2017-pink"/>
            <w10:wrap type="tight"/>
          </v:shape>
        </w:pict>
      </w:r>
      <w:r w:rsidR="00F915D3" w:rsidRPr="00920A30">
        <w:rPr>
          <w:rFonts w:ascii="Neutraface 2 Text Light" w:hAnsi="Neutraface 2 Text Light"/>
          <w:bCs/>
          <w:i/>
          <w:color w:val="444444"/>
          <w:sz w:val="20"/>
          <w:szCs w:val="20"/>
        </w:rPr>
        <w:t>”</w:t>
      </w:r>
      <w:r w:rsidR="00C56C9F" w:rsidRPr="00920A30">
        <w:rPr>
          <w:rFonts w:ascii="Neutraface 2 Text Light" w:hAnsi="Neutraface 2 Text Light" w:cs="Arial"/>
          <w:i/>
          <w:color w:val="41454C"/>
          <w:sz w:val="20"/>
          <w:szCs w:val="20"/>
          <w:shd w:val="clear" w:color="auto" w:fill="FFFFFF"/>
        </w:rPr>
        <w:t>För oss är det självklart att finnas på plats i ett sådant här sammanhang</w:t>
      </w:r>
      <w:r w:rsidR="006958BA" w:rsidRPr="00920A30">
        <w:rPr>
          <w:rFonts w:ascii="Neutraface 2 Text Light" w:hAnsi="Neutraface 2 Text Light" w:cs="Arial"/>
          <w:i/>
          <w:color w:val="41454C"/>
          <w:sz w:val="20"/>
          <w:szCs w:val="20"/>
          <w:shd w:val="clear" w:color="auto" w:fill="FFFFFF"/>
        </w:rPr>
        <w:t xml:space="preserve">. Det är viktigt att upplysa om att det finns hjälp att få för alla. Vill man hålla erektionen längre, eller </w:t>
      </w:r>
      <w:r w:rsidR="00992C37">
        <w:rPr>
          <w:rFonts w:ascii="Neutraface 2 Text Light" w:hAnsi="Neutraface 2 Text Light" w:cs="Arial"/>
          <w:i/>
          <w:color w:val="41454C"/>
          <w:sz w:val="20"/>
          <w:szCs w:val="20"/>
          <w:shd w:val="clear" w:color="auto" w:fill="FFFFFF"/>
        </w:rPr>
        <w:t xml:space="preserve">är svag i händerna </w:t>
      </w:r>
      <w:r w:rsidR="006958BA" w:rsidRPr="00920A30">
        <w:rPr>
          <w:rFonts w:ascii="Neutraface 2 Text Light" w:hAnsi="Neutraface 2 Text Light" w:cs="Arial"/>
          <w:i/>
          <w:color w:val="41454C"/>
          <w:sz w:val="20"/>
          <w:szCs w:val="20"/>
          <w:shd w:val="clear" w:color="auto" w:fill="FFFFFF"/>
        </w:rPr>
        <w:t>så finns det många bra hjälpmedel. För alla förtjänar ett bra sexliv, eller hur?”</w:t>
      </w:r>
      <w:r w:rsidR="00C108B2">
        <w:rPr>
          <w:rFonts w:ascii="Neutraface 2 Text Light" w:hAnsi="Neutraface 2 Text Light" w:cs="Arial"/>
          <w:i/>
          <w:color w:val="41454C"/>
          <w:sz w:val="20"/>
          <w:szCs w:val="20"/>
          <w:shd w:val="clear" w:color="auto" w:fill="FFFFFF"/>
        </w:rPr>
        <w:t xml:space="preserve"> </w:t>
      </w:r>
      <w:r w:rsidR="00C108B2">
        <w:rPr>
          <w:rFonts w:ascii="Neutraface 2 Text Light" w:hAnsi="Neutraface 2 Text Light" w:cs="Arial"/>
          <w:color w:val="41454C"/>
          <w:sz w:val="16"/>
          <w:szCs w:val="16"/>
          <w:shd w:val="clear" w:color="auto" w:fill="FFFFFF"/>
        </w:rPr>
        <w:t>Marie Tunström, butikschef Mshop</w:t>
      </w:r>
      <w:bookmarkStart w:id="0" w:name="_GoBack"/>
      <w:bookmarkEnd w:id="0"/>
      <w:r w:rsidR="00C108B2">
        <w:rPr>
          <w:rFonts w:ascii="Neutraface 2 Text Light" w:hAnsi="Neutraface 2 Text Light" w:cs="Arial"/>
          <w:i/>
          <w:color w:val="41454C"/>
          <w:sz w:val="20"/>
          <w:szCs w:val="20"/>
          <w:shd w:val="clear" w:color="auto" w:fill="FFFFFF"/>
        </w:rPr>
        <w:br/>
      </w:r>
    </w:p>
    <w:p w:rsidR="00C108B2" w:rsidRDefault="00C108B2" w:rsidP="006958BA">
      <w:pPr>
        <w:pStyle w:val="Liststycke"/>
        <w:rPr>
          <w:rFonts w:ascii="Neutraface 2 Text Light" w:hAnsi="Neutraface 2 Text Light"/>
          <w:bCs/>
          <w:i/>
          <w:color w:val="444444"/>
          <w:sz w:val="20"/>
          <w:szCs w:val="20"/>
        </w:rPr>
        <w:sectPr w:rsidR="00C108B2" w:rsidSect="00344D05">
          <w:type w:val="continuous"/>
          <w:pgSz w:w="11906" w:h="16838"/>
          <w:pgMar w:top="1417" w:right="1417" w:bottom="1417" w:left="1417" w:header="708" w:footer="708" w:gutter="0"/>
          <w:cols w:space="708"/>
          <w:docGrid w:linePitch="360"/>
        </w:sectPr>
      </w:pPr>
    </w:p>
    <w:p w:rsidR="00507654" w:rsidRDefault="00507654" w:rsidP="006958BA">
      <w:pPr>
        <w:pStyle w:val="Liststycke"/>
        <w:rPr>
          <w:rFonts w:ascii="Neutraface 2 Text Light" w:hAnsi="Neutraface 2 Text Light"/>
          <w:bCs/>
          <w:i/>
          <w:color w:val="444444"/>
          <w:sz w:val="20"/>
          <w:szCs w:val="20"/>
        </w:rPr>
      </w:pPr>
    </w:p>
    <w:p w:rsidR="001100A0" w:rsidRPr="007350EC" w:rsidRDefault="001100A0" w:rsidP="002A242D">
      <w:pPr>
        <w:rPr>
          <w:rFonts w:ascii="Neutraface 2 Text Book" w:hAnsi="Neutraface 2 Text Book"/>
          <w:bCs/>
          <w:color w:val="444444"/>
          <w:sz w:val="20"/>
          <w:szCs w:val="20"/>
        </w:rPr>
      </w:pPr>
    </w:p>
    <w:p w:rsidR="002806D0" w:rsidRDefault="002806D0" w:rsidP="005D1512">
      <w:pPr>
        <w:rPr>
          <w:rFonts w:ascii="Neutraface 2 Text Light" w:hAnsi="Neutraface 2 Text Light"/>
          <w:b/>
          <w:sz w:val="20"/>
          <w:szCs w:val="20"/>
        </w:rPr>
      </w:pPr>
    </w:p>
    <w:p w:rsidR="007350EC" w:rsidRDefault="007350EC" w:rsidP="005D1512">
      <w:pPr>
        <w:rPr>
          <w:rFonts w:ascii="Neutraface 2 Text Light" w:hAnsi="Neutraface 2 Text Light"/>
          <w:b/>
          <w:sz w:val="20"/>
          <w:szCs w:val="20"/>
        </w:rPr>
      </w:pPr>
    </w:p>
    <w:p w:rsidR="007350EC" w:rsidRDefault="007350EC" w:rsidP="005D1512">
      <w:pPr>
        <w:rPr>
          <w:rFonts w:ascii="Neutraface 2 Text Light" w:hAnsi="Neutraface 2 Text Light"/>
          <w:b/>
          <w:sz w:val="20"/>
          <w:szCs w:val="20"/>
        </w:rPr>
      </w:pPr>
    </w:p>
    <w:p w:rsidR="007350EC" w:rsidRDefault="007350EC" w:rsidP="005D1512">
      <w:pPr>
        <w:rPr>
          <w:rFonts w:ascii="Neutraface 2 Text Light" w:hAnsi="Neutraface 2 Text Light"/>
          <w:b/>
          <w:sz w:val="20"/>
          <w:szCs w:val="20"/>
        </w:rPr>
      </w:pPr>
    </w:p>
    <w:p w:rsidR="007350EC" w:rsidRDefault="007350EC" w:rsidP="005D1512">
      <w:pPr>
        <w:rPr>
          <w:rFonts w:ascii="Neutraface 2 Text Light" w:hAnsi="Neutraface 2 Text Light"/>
          <w:b/>
          <w:sz w:val="20"/>
          <w:szCs w:val="20"/>
        </w:rPr>
      </w:pPr>
    </w:p>
    <w:p w:rsidR="007350EC" w:rsidRPr="007350EC" w:rsidRDefault="007350EC" w:rsidP="005D1512">
      <w:pPr>
        <w:rPr>
          <w:rFonts w:ascii="Neutraface 2 Text Light" w:hAnsi="Neutraface 2 Text Light"/>
          <w:b/>
          <w:sz w:val="20"/>
          <w:szCs w:val="20"/>
        </w:rPr>
      </w:pPr>
    </w:p>
    <w:p w:rsidR="002806D0" w:rsidRPr="007350EC" w:rsidRDefault="002806D0" w:rsidP="005D1512">
      <w:pPr>
        <w:rPr>
          <w:rFonts w:ascii="Neutraface 2 Text Light" w:hAnsi="Neutraface 2 Text Light"/>
          <w:b/>
          <w:sz w:val="20"/>
          <w:szCs w:val="20"/>
        </w:rPr>
      </w:pPr>
    </w:p>
    <w:p w:rsidR="002806D0" w:rsidRPr="007350EC" w:rsidRDefault="002806D0" w:rsidP="005D1512">
      <w:pPr>
        <w:rPr>
          <w:rFonts w:ascii="Neutraface 2 Text Light" w:hAnsi="Neutraface 2 Text Light"/>
          <w:b/>
          <w:sz w:val="20"/>
          <w:szCs w:val="20"/>
        </w:rPr>
      </w:pPr>
    </w:p>
    <w:p w:rsidR="00635972" w:rsidRPr="007350EC" w:rsidRDefault="00635972" w:rsidP="000A1B6D">
      <w:pPr>
        <w:pStyle w:val="wp-caption-text"/>
        <w:shd w:val="clear" w:color="auto" w:fill="FFFFFF"/>
        <w:spacing w:before="0" w:beforeAutospacing="0" w:after="270" w:afterAutospacing="0"/>
        <w:jc w:val="right"/>
        <w:rPr>
          <w:rFonts w:ascii="Neutraface 2 Text Light" w:hAnsi="Neutraface 2 Text Light"/>
          <w:b/>
          <w:i/>
          <w:color w:val="000000"/>
          <w:sz w:val="18"/>
          <w:szCs w:val="18"/>
        </w:rPr>
      </w:pPr>
    </w:p>
    <w:p w:rsidR="00F76230" w:rsidRDefault="00203616" w:rsidP="00C26873">
      <w:pPr>
        <w:pStyle w:val="wp-caption-text"/>
        <w:shd w:val="clear" w:color="auto" w:fill="FFFFFF"/>
        <w:spacing w:before="0" w:beforeAutospacing="0" w:after="270" w:afterAutospacing="0"/>
        <w:jc w:val="right"/>
        <w:rPr>
          <w:rFonts w:ascii="Neutraface 2 Text Book" w:hAnsi="Neutraface 2 Text Book"/>
          <w:i/>
          <w:iCs/>
          <w:color w:val="808080" w:themeColor="background1" w:themeShade="80"/>
          <w:sz w:val="18"/>
          <w:szCs w:val="18"/>
        </w:rPr>
      </w:pPr>
      <w:r w:rsidRPr="007350EC">
        <w:rPr>
          <w:rFonts w:ascii="Neutraface 2 Text Light" w:hAnsi="Neutraface 2 Text Light"/>
          <w:b/>
          <w:i/>
          <w:color w:val="000000"/>
          <w:sz w:val="18"/>
          <w:szCs w:val="18"/>
        </w:rPr>
        <w:br/>
      </w:r>
    </w:p>
    <w:p w:rsidR="009E4746" w:rsidRPr="005D4798" w:rsidRDefault="009E4746" w:rsidP="00EC69C6">
      <w:pPr>
        <w:rPr>
          <w:rFonts w:ascii="Neutraface 2 Text Book" w:hAnsi="Neutraface 2 Text Book"/>
          <w:sz w:val="18"/>
          <w:szCs w:val="18"/>
        </w:rPr>
      </w:pPr>
    </w:p>
    <w:sectPr w:rsidR="009E4746" w:rsidRPr="005D4798" w:rsidSect="00C108B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DD7" w:rsidRDefault="00A53DD7" w:rsidP="00C85898">
      <w:pPr>
        <w:spacing w:after="0" w:line="240" w:lineRule="auto"/>
      </w:pPr>
      <w:r>
        <w:separator/>
      </w:r>
    </w:p>
  </w:endnote>
  <w:endnote w:type="continuationSeparator" w:id="0">
    <w:p w:rsidR="00A53DD7" w:rsidRDefault="00A53DD7" w:rsidP="00C85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utraface 2 Text Light">
    <w:panose1 w:val="020B0303020202020102"/>
    <w:charset w:val="00"/>
    <w:family w:val="swiss"/>
    <w:notTrueType/>
    <w:pitch w:val="variable"/>
    <w:sig w:usb0="00000087" w:usb1="00000000"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utraface 2 Text Book">
    <w:panose1 w:val="020B0503020202020102"/>
    <w:charset w:val="00"/>
    <w:family w:val="swiss"/>
    <w:notTrueType/>
    <w:pitch w:val="variable"/>
    <w:sig w:usb0="00000087" w:usb1="00000000" w:usb2="00000000" w:usb3="00000000" w:csb0="0000009B"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utraface 2 Display Titling">
    <w:panose1 w:val="02000600040000020004"/>
    <w:charset w:val="00"/>
    <w:family w:val="modern"/>
    <w:notTrueType/>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2D" w:rsidRDefault="00A53DD7" w:rsidP="00805D14">
    <w:pPr>
      <w:pStyle w:val="Sidfot"/>
      <w:jc w:val="center"/>
      <w:rPr>
        <w:rFonts w:ascii="Neutraface 2 Text Light" w:hAnsi="Neutraface 2 Text Light"/>
        <w:b/>
        <w:sz w:val="14"/>
        <w:szCs w:val="14"/>
      </w:rPr>
    </w:pPr>
  </w:p>
  <w:p w:rsidR="0081762D" w:rsidRDefault="00A53DD7" w:rsidP="00805D14">
    <w:pPr>
      <w:pStyle w:val="Sidfot"/>
      <w:jc w:val="center"/>
      <w:rPr>
        <w:rFonts w:ascii="Neutraface 2 Text Light" w:hAnsi="Neutraface 2 Text Light"/>
        <w:b/>
        <w:sz w:val="14"/>
        <w:szCs w:val="14"/>
      </w:rPr>
    </w:pPr>
  </w:p>
  <w:p w:rsidR="00805D14" w:rsidRPr="00805D14" w:rsidRDefault="00BE5829" w:rsidP="00805D14">
    <w:pPr>
      <w:pStyle w:val="Sidfot"/>
      <w:jc w:val="center"/>
      <w:rPr>
        <w:rFonts w:ascii="Neutraface 2 Text Light" w:hAnsi="Neutraface 2 Text Light"/>
        <w:sz w:val="14"/>
      </w:rPr>
    </w:pPr>
    <w:r w:rsidRPr="00F31AAA">
      <w:rPr>
        <w:rFonts w:ascii="Neutraface 2 Text Light" w:hAnsi="Neutraface 2 Text Light"/>
        <w:b/>
        <w:sz w:val="14"/>
        <w:szCs w:val="14"/>
      </w:rPr>
      <w:t>Presskontakt</w:t>
    </w:r>
    <w:r w:rsidRPr="00805D14">
      <w:rPr>
        <w:rFonts w:ascii="Neutraface 2 Text Light" w:hAnsi="Neutraface 2 Text Light"/>
        <w:sz w:val="18"/>
      </w:rPr>
      <w:br/>
    </w:r>
    <w:r w:rsidRPr="00805D14">
      <w:rPr>
        <w:rFonts w:ascii="Neutraface 2 Text Light" w:hAnsi="Neutraface 2 Text Light"/>
        <w:sz w:val="14"/>
      </w:rPr>
      <w:t>Katrine Larsdotter Norén, PR Manager</w:t>
    </w:r>
    <w:r w:rsidRPr="00805D14">
      <w:rPr>
        <w:rFonts w:ascii="Neutraface 2 Text Light" w:hAnsi="Neutraface 2 Text Light"/>
        <w:sz w:val="14"/>
      </w:rPr>
      <w:br/>
    </w:r>
    <w:hyperlink r:id="rId1" w:history="1">
      <w:r w:rsidRPr="00805D14">
        <w:rPr>
          <w:rStyle w:val="Hyperlnk"/>
          <w:rFonts w:ascii="Neutraface 2 Text Light" w:hAnsi="Neutraface 2 Text Light"/>
          <w:sz w:val="14"/>
        </w:rPr>
        <w:t>katrine@mshop.se</w:t>
      </w:r>
    </w:hyperlink>
  </w:p>
  <w:p w:rsidR="00805D14" w:rsidRPr="00805D14" w:rsidRDefault="00BE5829" w:rsidP="00805D14">
    <w:pPr>
      <w:pStyle w:val="Sidfot"/>
      <w:jc w:val="center"/>
      <w:rPr>
        <w:rFonts w:ascii="Neutraface 2 Text Light" w:hAnsi="Neutraface 2 Text Light"/>
        <w:sz w:val="14"/>
      </w:rPr>
    </w:pPr>
    <w:r w:rsidRPr="00805D14">
      <w:rPr>
        <w:rFonts w:ascii="Neutraface 2 Text Light" w:hAnsi="Neutraface 2 Text Light"/>
        <w:sz w:val="14"/>
      </w:rPr>
      <w:t>0707-756954</w:t>
    </w:r>
  </w:p>
  <w:p w:rsidR="0081762D" w:rsidRDefault="00BE5829">
    <w:pPr>
      <w:pStyle w:val="Sidfot"/>
    </w:pPr>
    <w:r w:rsidRPr="0081762D">
      <w:rPr>
        <w:rFonts w:ascii="Neutraface 2 Text Light" w:hAnsi="Neutraface 2 Text Light"/>
        <w:b/>
        <w:noProof/>
        <w:sz w:val="14"/>
        <w:szCs w:val="14"/>
        <w:lang w:eastAsia="sv-SE"/>
      </w:rPr>
      <w:drawing>
        <wp:anchor distT="0" distB="0" distL="114300" distR="114300" simplePos="0" relativeHeight="251659264" behindDoc="1" locked="0" layoutInCell="1" allowOverlap="1" wp14:anchorId="002EE683" wp14:editId="224DD907">
          <wp:simplePos x="0" y="0"/>
          <wp:positionH relativeFrom="column">
            <wp:posOffset>2599055</wp:posOffset>
          </wp:positionH>
          <wp:positionV relativeFrom="paragraph">
            <wp:posOffset>107950</wp:posOffset>
          </wp:positionV>
          <wp:extent cx="548005" cy="309880"/>
          <wp:effectExtent l="0" t="0" r="4445" b="0"/>
          <wp:wrapTight wrapText="bothSides">
            <wp:wrapPolygon edited="0">
              <wp:start x="0" y="0"/>
              <wp:lineTo x="0" y="19918"/>
              <wp:lineTo x="21024" y="19918"/>
              <wp:lineTo x="21024" y="0"/>
              <wp:lineTo x="0" y="0"/>
            </wp:wrapPolygon>
          </wp:wrapTight>
          <wp:docPr id="15" name="Bildobjekt 15" descr="mshop-logo-mindre-ram - kopia">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hop-logo-mindre-ram - kop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005" cy="309880"/>
                  </a:xfrm>
                  <a:prstGeom prst="rect">
                    <a:avLst/>
                  </a:prstGeom>
                  <a:noFill/>
                </pic:spPr>
              </pic:pic>
            </a:graphicData>
          </a:graphic>
          <wp14:sizeRelH relativeFrom="page">
            <wp14:pctWidth>0</wp14:pctWidth>
          </wp14:sizeRelH>
          <wp14:sizeRelV relativeFrom="page">
            <wp14:pctHeight>0</wp14:pctHeight>
          </wp14:sizeRelV>
        </wp:anchor>
      </w:drawing>
    </w:r>
  </w:p>
  <w:p w:rsidR="0081762D" w:rsidRDefault="00A53DD7" w:rsidP="0081762D">
    <w:pPr>
      <w:pStyle w:val="Sidfot"/>
      <w:jc w:val="center"/>
      <w:rPr>
        <w:rFonts w:ascii="Neutraface 2 Text Light" w:hAnsi="Neutraface 2 Text Light"/>
        <w:i/>
        <w:sz w:val="14"/>
        <w:szCs w:val="14"/>
      </w:rPr>
    </w:pPr>
  </w:p>
  <w:p w:rsidR="0081762D" w:rsidRPr="00DB6A91" w:rsidRDefault="00A53DD7" w:rsidP="0081762D">
    <w:pPr>
      <w:pStyle w:val="Sidfot"/>
      <w:jc w:val="center"/>
      <w:rPr>
        <w:rFonts w:ascii="Neutraface 2 Text Light" w:hAnsi="Neutraface 2 Text Light"/>
        <w:b/>
        <w:i/>
        <w:sz w:val="14"/>
        <w:szCs w:val="14"/>
      </w:rPr>
    </w:pPr>
  </w:p>
  <w:p w:rsidR="0081762D" w:rsidRDefault="00A53DD7" w:rsidP="0081762D">
    <w:pPr>
      <w:pStyle w:val="Sidfot"/>
      <w:jc w:val="center"/>
      <w:rPr>
        <w:rFonts w:ascii="Neutraface 2 Text Light" w:hAnsi="Neutraface 2 Text Light"/>
        <w:i/>
        <w:sz w:val="14"/>
        <w:szCs w:val="14"/>
      </w:rPr>
    </w:pPr>
  </w:p>
  <w:p w:rsidR="00805D14" w:rsidRPr="0081762D" w:rsidRDefault="00BE5829" w:rsidP="0081762D">
    <w:pPr>
      <w:pStyle w:val="Sidfot"/>
      <w:jc w:val="center"/>
      <w:rPr>
        <w:rFonts w:ascii="Neutraface 2 Text Light" w:hAnsi="Neutraface 2 Text Light"/>
        <w:sz w:val="14"/>
        <w:szCs w:val="14"/>
      </w:rPr>
    </w:pPr>
    <w:r w:rsidRPr="0081762D">
      <w:rPr>
        <w:rFonts w:ascii="Neutraface 2 Text Light" w:hAnsi="Neutraface 2 Text Light"/>
        <w:i/>
        <w:sz w:val="14"/>
        <w:szCs w:val="14"/>
      </w:rPr>
      <w:t>Vi vill att alla ska ha det bästa möjliga sexlivet, eftersom det får människor att må bättre.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DD7" w:rsidRDefault="00A53DD7" w:rsidP="00C85898">
      <w:pPr>
        <w:spacing w:after="0" w:line="240" w:lineRule="auto"/>
      </w:pPr>
      <w:r>
        <w:separator/>
      </w:r>
    </w:p>
  </w:footnote>
  <w:footnote w:type="continuationSeparator" w:id="0">
    <w:p w:rsidR="00A53DD7" w:rsidRDefault="00A53DD7" w:rsidP="00C85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1A" w:rsidRDefault="00BE5829">
    <w:pPr>
      <w:pStyle w:val="Sidhuvud"/>
    </w:pPr>
    <w:r>
      <w:rPr>
        <w:rFonts w:ascii="Neutraface 2 Text Light" w:hAnsi="Neutraface 2 Text Light"/>
        <w:b/>
        <w:noProof/>
        <w:sz w:val="14"/>
        <w:szCs w:val="14"/>
        <w:lang w:eastAsia="sv-SE"/>
      </w:rPr>
      <w:drawing>
        <wp:inline distT="0" distB="0" distL="0" distR="0" wp14:anchorId="3FD0212D" wp14:editId="2E9587B3">
          <wp:extent cx="1752600" cy="990600"/>
          <wp:effectExtent l="0" t="0" r="0" b="0"/>
          <wp:docPr id="9" name="Bildobjekt 9" descr="C:\Users\Jesper\AppData\Local\Microsoft\Windows\INetCache\Content.Word\mshop-logo-mindre-ram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per\AppData\Local\Microsoft\Windows\INetCache\Content.Word\mshop-logo-mindre-ram - kop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r>
      <w:rPr>
        <w:rFonts w:ascii="Neutraface 2 Text Light" w:hAnsi="Neutraface 2 Text Light"/>
        <w:b/>
        <w:noProof/>
        <w:sz w:val="14"/>
        <w:szCs w:val="14"/>
        <w:lang w:eastAsia="sv-SE"/>
      </w:rPr>
      <w:drawing>
        <wp:inline distT="0" distB="0" distL="0" distR="0" wp14:anchorId="3983BB64" wp14:editId="0DB8AB3F">
          <wp:extent cx="1752600" cy="990600"/>
          <wp:effectExtent l="0" t="0" r="0" b="0"/>
          <wp:docPr id="11" name="Bildobjekt 11" descr="C:\Users\Jesper\AppData\Local\Microsoft\Windows\INetCache\Content.Word\mshop-logo-mindre-ram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sper\AppData\Local\Microsoft\Windows\INetCache\Content.Word\mshop-logo-mindre-ram - kop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r>
      <w:rPr>
        <w:noProof/>
        <w:lang w:eastAsia="sv-SE"/>
      </w:rPr>
      <w:drawing>
        <wp:inline distT="0" distB="0" distL="0" distR="0" wp14:anchorId="008E410B" wp14:editId="6C61FC77">
          <wp:extent cx="1752600" cy="990600"/>
          <wp:effectExtent l="0" t="0" r="0" b="0"/>
          <wp:docPr id="12" name="Bildobjekt 12" descr="C:\Users\Jesper\Pictures\Logga\mshop-logo-mindre-ram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r\Pictures\Logga\mshop-logo-mindre-ram - kop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r>
      <w:rPr>
        <w:noProof/>
        <w:lang w:eastAsia="sv-SE"/>
      </w:rPr>
      <w:drawing>
        <wp:inline distT="0" distB="0" distL="0" distR="0" wp14:anchorId="061F474A" wp14:editId="78FE89AB">
          <wp:extent cx="1752600" cy="990600"/>
          <wp:effectExtent l="0" t="0" r="0" b="0"/>
          <wp:docPr id="13" name="Bildobjekt 13" descr="C:\Users\Jesper\AppData\Local\Microsoft\Windows\INetCache\Content.Word\mshop-logo-mindre-ram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sper\AppData\Local\Microsoft\Windows\INetCache\Content.Word\mshop-logo-mindre-ram - kop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r>
      <w:rPr>
        <w:noProof/>
        <w:lang w:eastAsia="sv-SE"/>
      </w:rPr>
      <w:drawing>
        <wp:inline distT="0" distB="0" distL="0" distR="0" wp14:anchorId="57F45044" wp14:editId="52B83750">
          <wp:extent cx="1752600" cy="990600"/>
          <wp:effectExtent l="0" t="0" r="0" b="0"/>
          <wp:docPr id="14" name="Bildobjekt 14" descr="C:\Users\Jesper\Pictures\Logga\mshop-logo-mindre-ram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sper\Pictures\Logga\mshop-logo-mindre-ram - kop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920" w:rsidRPr="00425920" w:rsidRDefault="00BE5829" w:rsidP="00DB0A08">
    <w:pPr>
      <w:pStyle w:val="Sidhuvud"/>
      <w:jc w:val="center"/>
      <w:rPr>
        <w:rFonts w:ascii="Neutraface 2 Text Light" w:hAnsi="Neutraface 2 Text Light"/>
        <w:sz w:val="18"/>
      </w:rPr>
    </w:pPr>
    <w:r w:rsidRPr="00425920">
      <w:rPr>
        <w:rFonts w:ascii="Neutraface 2 Text Light" w:hAnsi="Neutraface 2 Text Light"/>
        <w:sz w:val="18"/>
      </w:rPr>
      <w:t xml:space="preserve">Pressmeddelande </w:t>
    </w:r>
    <w:r w:rsidR="00CD0EAF">
      <w:rPr>
        <w:rFonts w:ascii="Neutraface 2 Text Light" w:hAnsi="Neutraface 2 Text Light"/>
        <w:sz w:val="18"/>
      </w:rPr>
      <w:t>4 april</w:t>
    </w:r>
    <w:r w:rsidR="00DB0A08">
      <w:rPr>
        <w:rFonts w:ascii="Neutraface 2 Text Light" w:hAnsi="Neutraface 2 Text Light"/>
        <w:sz w:val="18"/>
      </w:rPr>
      <w:t xml:space="preserve"> 2017</w:t>
    </w:r>
  </w:p>
  <w:p w:rsidR="00C35690" w:rsidRDefault="00A53DD7" w:rsidP="00C35690">
    <w:pPr>
      <w:pStyle w:val="Sidhuvud"/>
    </w:pPr>
  </w:p>
  <w:p w:rsidR="00C35690" w:rsidRDefault="00A53DD7" w:rsidP="00C35690">
    <w:pPr>
      <w:pStyle w:val="Sidhuvud"/>
    </w:pPr>
  </w:p>
  <w:p w:rsidR="00C35690" w:rsidRPr="00C35690" w:rsidRDefault="00A53DD7" w:rsidP="00C35690">
    <w:pPr>
      <w:pStyle w:val="Sidhuvu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08AD"/>
    <w:multiLevelType w:val="hybridMultilevel"/>
    <w:tmpl w:val="BA0CE59A"/>
    <w:lvl w:ilvl="0" w:tplc="19F04F1E">
      <w:numFmt w:val="bullet"/>
      <w:lvlText w:val="-"/>
      <w:lvlJc w:val="left"/>
      <w:pPr>
        <w:ind w:left="720" w:hanging="360"/>
      </w:pPr>
      <w:rPr>
        <w:rFonts w:ascii="Neutraface 2 Text Light" w:eastAsiaTheme="minorHAnsi" w:hAnsi="Neutraface 2 Text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CFA21C5"/>
    <w:multiLevelType w:val="hybridMultilevel"/>
    <w:tmpl w:val="3306FE58"/>
    <w:lvl w:ilvl="0" w:tplc="A440BA2C">
      <w:numFmt w:val="bullet"/>
      <w:lvlText w:val="-"/>
      <w:lvlJc w:val="left"/>
      <w:pPr>
        <w:ind w:left="720" w:hanging="360"/>
      </w:pPr>
      <w:rPr>
        <w:rFonts w:ascii="Neutraface 2 Text Book" w:eastAsia="Times New Roman" w:hAnsi="Neutraface 2 Text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1474975"/>
    <w:multiLevelType w:val="hybridMultilevel"/>
    <w:tmpl w:val="16201C82"/>
    <w:lvl w:ilvl="0" w:tplc="E8EC2992">
      <w:numFmt w:val="bullet"/>
      <w:lvlText w:val="-"/>
      <w:lvlJc w:val="left"/>
      <w:pPr>
        <w:ind w:left="720" w:hanging="360"/>
      </w:pPr>
      <w:rPr>
        <w:rFonts w:ascii="Neutraface 2 Text Light" w:eastAsiaTheme="minorHAnsi" w:hAnsi="Neutraface 2 Text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7EE6BFC"/>
    <w:multiLevelType w:val="hybridMultilevel"/>
    <w:tmpl w:val="D482FE3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6EBA173D"/>
    <w:multiLevelType w:val="hybridMultilevel"/>
    <w:tmpl w:val="EEC46C2E"/>
    <w:lvl w:ilvl="0" w:tplc="F1C0D8A0">
      <w:start w:val="100"/>
      <w:numFmt w:val="bullet"/>
      <w:lvlText w:val="-"/>
      <w:lvlJc w:val="left"/>
      <w:pPr>
        <w:ind w:left="720" w:hanging="360"/>
      </w:pPr>
      <w:rPr>
        <w:rFonts w:ascii="Neutraface 2 Text Light" w:eastAsia="Times New Roman" w:hAnsi="Neutraface 2 Text Light"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0F24EFA"/>
    <w:multiLevelType w:val="hybridMultilevel"/>
    <w:tmpl w:val="66403A6C"/>
    <w:lvl w:ilvl="0" w:tplc="0522659C">
      <w:numFmt w:val="bullet"/>
      <w:lvlText w:val="–"/>
      <w:lvlJc w:val="left"/>
      <w:pPr>
        <w:ind w:left="720" w:hanging="360"/>
      </w:pPr>
      <w:rPr>
        <w:rFonts w:ascii="Neutraface 2 Text Book" w:eastAsia="Times New Roman" w:hAnsi="Neutraface 2 Text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5CF47EA"/>
    <w:multiLevelType w:val="hybridMultilevel"/>
    <w:tmpl w:val="44E43D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33"/>
    <w:rsid w:val="000072C5"/>
    <w:rsid w:val="0001730A"/>
    <w:rsid w:val="0001769E"/>
    <w:rsid w:val="00025F83"/>
    <w:rsid w:val="000402AE"/>
    <w:rsid w:val="000403D3"/>
    <w:rsid w:val="00040454"/>
    <w:rsid w:val="0004654A"/>
    <w:rsid w:val="000512B9"/>
    <w:rsid w:val="00054AD2"/>
    <w:rsid w:val="00065284"/>
    <w:rsid w:val="000662B3"/>
    <w:rsid w:val="0006660A"/>
    <w:rsid w:val="00066896"/>
    <w:rsid w:val="00094E60"/>
    <w:rsid w:val="00095C7D"/>
    <w:rsid w:val="00095CDC"/>
    <w:rsid w:val="000A1B6D"/>
    <w:rsid w:val="000B5FF9"/>
    <w:rsid w:val="000E1132"/>
    <w:rsid w:val="000F289B"/>
    <w:rsid w:val="00107F64"/>
    <w:rsid w:val="001100A0"/>
    <w:rsid w:val="001240B8"/>
    <w:rsid w:val="00152B2E"/>
    <w:rsid w:val="00177B7F"/>
    <w:rsid w:val="00197F69"/>
    <w:rsid w:val="001A5ABB"/>
    <w:rsid w:val="001B675E"/>
    <w:rsid w:val="001F2E62"/>
    <w:rsid w:val="0020352E"/>
    <w:rsid w:val="00203616"/>
    <w:rsid w:val="00224EBF"/>
    <w:rsid w:val="00233261"/>
    <w:rsid w:val="002560D2"/>
    <w:rsid w:val="00257CE8"/>
    <w:rsid w:val="002712FA"/>
    <w:rsid w:val="002806D0"/>
    <w:rsid w:val="00286DAB"/>
    <w:rsid w:val="002A242D"/>
    <w:rsid w:val="002A5077"/>
    <w:rsid w:val="002D070F"/>
    <w:rsid w:val="002D216C"/>
    <w:rsid w:val="002D43D0"/>
    <w:rsid w:val="002D595D"/>
    <w:rsid w:val="002E0D6B"/>
    <w:rsid w:val="002E28E4"/>
    <w:rsid w:val="002E5C1B"/>
    <w:rsid w:val="002F609A"/>
    <w:rsid w:val="00301227"/>
    <w:rsid w:val="0032009A"/>
    <w:rsid w:val="00344D05"/>
    <w:rsid w:val="00365FE9"/>
    <w:rsid w:val="0039215F"/>
    <w:rsid w:val="003A0FA4"/>
    <w:rsid w:val="003B4C30"/>
    <w:rsid w:val="003C25E0"/>
    <w:rsid w:val="00414052"/>
    <w:rsid w:val="004168CD"/>
    <w:rsid w:val="00432696"/>
    <w:rsid w:val="00435871"/>
    <w:rsid w:val="00457E79"/>
    <w:rsid w:val="004954FA"/>
    <w:rsid w:val="004B059E"/>
    <w:rsid w:val="004B3DCF"/>
    <w:rsid w:val="004B66CA"/>
    <w:rsid w:val="004D053C"/>
    <w:rsid w:val="00503FBB"/>
    <w:rsid w:val="00507654"/>
    <w:rsid w:val="0052351C"/>
    <w:rsid w:val="00552D79"/>
    <w:rsid w:val="00565C3A"/>
    <w:rsid w:val="00565E2B"/>
    <w:rsid w:val="00586B7F"/>
    <w:rsid w:val="005B33D9"/>
    <w:rsid w:val="005B5844"/>
    <w:rsid w:val="005D0320"/>
    <w:rsid w:val="005D1512"/>
    <w:rsid w:val="005D3763"/>
    <w:rsid w:val="005D384C"/>
    <w:rsid w:val="005D4798"/>
    <w:rsid w:val="005E237A"/>
    <w:rsid w:val="005F090B"/>
    <w:rsid w:val="00624143"/>
    <w:rsid w:val="00626AAF"/>
    <w:rsid w:val="00634B35"/>
    <w:rsid w:val="00635972"/>
    <w:rsid w:val="00670275"/>
    <w:rsid w:val="0067048F"/>
    <w:rsid w:val="00692278"/>
    <w:rsid w:val="006958BA"/>
    <w:rsid w:val="006A3610"/>
    <w:rsid w:val="006D395E"/>
    <w:rsid w:val="006D55B3"/>
    <w:rsid w:val="006E14C6"/>
    <w:rsid w:val="006E7157"/>
    <w:rsid w:val="006F5B4E"/>
    <w:rsid w:val="00705A97"/>
    <w:rsid w:val="007123D5"/>
    <w:rsid w:val="00715886"/>
    <w:rsid w:val="007275D5"/>
    <w:rsid w:val="007350EC"/>
    <w:rsid w:val="0073560F"/>
    <w:rsid w:val="00741E73"/>
    <w:rsid w:val="00754A33"/>
    <w:rsid w:val="00770DF2"/>
    <w:rsid w:val="00785347"/>
    <w:rsid w:val="00792019"/>
    <w:rsid w:val="00794F5B"/>
    <w:rsid w:val="007B0AAE"/>
    <w:rsid w:val="007E12A5"/>
    <w:rsid w:val="008028FB"/>
    <w:rsid w:val="00803D69"/>
    <w:rsid w:val="008965E4"/>
    <w:rsid w:val="008A6624"/>
    <w:rsid w:val="008B1384"/>
    <w:rsid w:val="008B7236"/>
    <w:rsid w:val="008C26A8"/>
    <w:rsid w:val="008C7A7F"/>
    <w:rsid w:val="008E4B24"/>
    <w:rsid w:val="00903020"/>
    <w:rsid w:val="00920A30"/>
    <w:rsid w:val="00933CE7"/>
    <w:rsid w:val="009541F0"/>
    <w:rsid w:val="00971330"/>
    <w:rsid w:val="00992C37"/>
    <w:rsid w:val="009B0E1F"/>
    <w:rsid w:val="009E0C12"/>
    <w:rsid w:val="009E4746"/>
    <w:rsid w:val="00A34531"/>
    <w:rsid w:val="00A45F9D"/>
    <w:rsid w:val="00A47B36"/>
    <w:rsid w:val="00A53226"/>
    <w:rsid w:val="00A53DD7"/>
    <w:rsid w:val="00A933E4"/>
    <w:rsid w:val="00A938D1"/>
    <w:rsid w:val="00AA26AF"/>
    <w:rsid w:val="00AA2EA7"/>
    <w:rsid w:val="00AA4152"/>
    <w:rsid w:val="00AB4E72"/>
    <w:rsid w:val="00AC33C1"/>
    <w:rsid w:val="00AD1754"/>
    <w:rsid w:val="00AD3CC1"/>
    <w:rsid w:val="00AE0C6A"/>
    <w:rsid w:val="00B00E1F"/>
    <w:rsid w:val="00B05EC7"/>
    <w:rsid w:val="00B070F0"/>
    <w:rsid w:val="00B149E4"/>
    <w:rsid w:val="00B30EFF"/>
    <w:rsid w:val="00B31E35"/>
    <w:rsid w:val="00B41806"/>
    <w:rsid w:val="00B514B6"/>
    <w:rsid w:val="00B84ACD"/>
    <w:rsid w:val="00B87655"/>
    <w:rsid w:val="00B97313"/>
    <w:rsid w:val="00BC56E5"/>
    <w:rsid w:val="00BE4A04"/>
    <w:rsid w:val="00BE5829"/>
    <w:rsid w:val="00C0044F"/>
    <w:rsid w:val="00C0118F"/>
    <w:rsid w:val="00C04BA3"/>
    <w:rsid w:val="00C108B2"/>
    <w:rsid w:val="00C1168F"/>
    <w:rsid w:val="00C26873"/>
    <w:rsid w:val="00C56C9F"/>
    <w:rsid w:val="00C801A9"/>
    <w:rsid w:val="00C85898"/>
    <w:rsid w:val="00C96219"/>
    <w:rsid w:val="00CA1707"/>
    <w:rsid w:val="00CB4BB4"/>
    <w:rsid w:val="00CC07AE"/>
    <w:rsid w:val="00CD0EAF"/>
    <w:rsid w:val="00CD532B"/>
    <w:rsid w:val="00CD6BC9"/>
    <w:rsid w:val="00CE2AA9"/>
    <w:rsid w:val="00CE7A93"/>
    <w:rsid w:val="00D06BBB"/>
    <w:rsid w:val="00D10091"/>
    <w:rsid w:val="00D2058C"/>
    <w:rsid w:val="00D22BC0"/>
    <w:rsid w:val="00D231F5"/>
    <w:rsid w:val="00D36E0B"/>
    <w:rsid w:val="00D52244"/>
    <w:rsid w:val="00D710EE"/>
    <w:rsid w:val="00D73420"/>
    <w:rsid w:val="00D7641C"/>
    <w:rsid w:val="00D82300"/>
    <w:rsid w:val="00DA030E"/>
    <w:rsid w:val="00DB0A08"/>
    <w:rsid w:val="00DB5E4F"/>
    <w:rsid w:val="00DB6A91"/>
    <w:rsid w:val="00DD2E1B"/>
    <w:rsid w:val="00DE6EC5"/>
    <w:rsid w:val="00DF6392"/>
    <w:rsid w:val="00E24E6A"/>
    <w:rsid w:val="00E448AA"/>
    <w:rsid w:val="00E5508D"/>
    <w:rsid w:val="00E713D4"/>
    <w:rsid w:val="00E71EA0"/>
    <w:rsid w:val="00E734E9"/>
    <w:rsid w:val="00E851D9"/>
    <w:rsid w:val="00E944DA"/>
    <w:rsid w:val="00E9625E"/>
    <w:rsid w:val="00E973C5"/>
    <w:rsid w:val="00EB3E44"/>
    <w:rsid w:val="00EB662B"/>
    <w:rsid w:val="00EC69C6"/>
    <w:rsid w:val="00F30390"/>
    <w:rsid w:val="00F313A3"/>
    <w:rsid w:val="00F502D7"/>
    <w:rsid w:val="00F74C12"/>
    <w:rsid w:val="00F76230"/>
    <w:rsid w:val="00F915D3"/>
    <w:rsid w:val="00FC76A3"/>
    <w:rsid w:val="00FD0BA0"/>
    <w:rsid w:val="00FD21BB"/>
    <w:rsid w:val="00FD2ADB"/>
    <w:rsid w:val="00FE7E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A33"/>
  </w:style>
  <w:style w:type="paragraph" w:styleId="Rubrik1">
    <w:name w:val="heading 1"/>
    <w:basedOn w:val="Normal"/>
    <w:link w:val="Rubrik1Char"/>
    <w:uiPriority w:val="9"/>
    <w:qFormat/>
    <w:rsid w:val="005D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5D1512"/>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5D1512"/>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754A33"/>
    <w:rPr>
      <w:b/>
      <w:bCs/>
    </w:rPr>
  </w:style>
  <w:style w:type="character" w:styleId="Hyperlnk">
    <w:name w:val="Hyperlink"/>
    <w:basedOn w:val="Standardstycketeckensnitt"/>
    <w:uiPriority w:val="99"/>
    <w:unhideWhenUsed/>
    <w:rsid w:val="00754A33"/>
    <w:rPr>
      <w:color w:val="0000FF"/>
      <w:u w:val="single"/>
    </w:rPr>
  </w:style>
  <w:style w:type="paragraph" w:styleId="Sidhuvud">
    <w:name w:val="header"/>
    <w:basedOn w:val="Normal"/>
    <w:link w:val="SidhuvudChar"/>
    <w:uiPriority w:val="99"/>
    <w:unhideWhenUsed/>
    <w:rsid w:val="00754A3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54A33"/>
  </w:style>
  <w:style w:type="paragraph" w:styleId="Sidfot">
    <w:name w:val="footer"/>
    <w:basedOn w:val="Normal"/>
    <w:link w:val="SidfotChar"/>
    <w:uiPriority w:val="99"/>
    <w:unhideWhenUsed/>
    <w:rsid w:val="00754A3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54A33"/>
  </w:style>
  <w:style w:type="paragraph" w:styleId="Liststycke">
    <w:name w:val="List Paragraph"/>
    <w:basedOn w:val="Normal"/>
    <w:uiPriority w:val="34"/>
    <w:qFormat/>
    <w:rsid w:val="00754A33"/>
    <w:pPr>
      <w:ind w:left="720"/>
      <w:contextualSpacing/>
    </w:pPr>
  </w:style>
  <w:style w:type="character" w:customStyle="1" w:styleId="apple-converted-space">
    <w:name w:val="apple-converted-space"/>
    <w:basedOn w:val="Standardstycketeckensnitt"/>
    <w:rsid w:val="00E713D4"/>
  </w:style>
  <w:style w:type="paragraph" w:styleId="Ballongtext">
    <w:name w:val="Balloon Text"/>
    <w:basedOn w:val="Normal"/>
    <w:link w:val="BallongtextChar"/>
    <w:uiPriority w:val="99"/>
    <w:semiHidden/>
    <w:unhideWhenUsed/>
    <w:rsid w:val="00EB662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662B"/>
    <w:rPr>
      <w:rFonts w:ascii="Tahoma" w:hAnsi="Tahoma" w:cs="Tahoma"/>
      <w:sz w:val="16"/>
      <w:szCs w:val="16"/>
    </w:rPr>
  </w:style>
  <w:style w:type="paragraph" w:styleId="Normalwebb">
    <w:name w:val="Normal (Web)"/>
    <w:basedOn w:val="Normal"/>
    <w:uiPriority w:val="99"/>
    <w:unhideWhenUsed/>
    <w:rsid w:val="0032009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5D1512"/>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5D1512"/>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5D1512"/>
    <w:rPr>
      <w:rFonts w:ascii="Times New Roman" w:eastAsia="Times New Roman" w:hAnsi="Times New Roman" w:cs="Times New Roman"/>
      <w:b/>
      <w:bCs/>
      <w:sz w:val="27"/>
      <w:szCs w:val="27"/>
      <w:lang w:eastAsia="sv-SE"/>
    </w:rPr>
  </w:style>
  <w:style w:type="paragraph" w:customStyle="1" w:styleId="wp-caption-text">
    <w:name w:val="wp-caption-text"/>
    <w:basedOn w:val="Normal"/>
    <w:rsid w:val="005D151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B97313"/>
    <w:rPr>
      <w:color w:val="800080" w:themeColor="followedHyperlink"/>
      <w:u w:val="single"/>
    </w:rPr>
  </w:style>
  <w:style w:type="paragraph" w:customStyle="1" w:styleId="3mncr">
    <w:name w:val="_3mncr"/>
    <w:basedOn w:val="Normal"/>
    <w:rsid w:val="00E448A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705A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A33"/>
  </w:style>
  <w:style w:type="paragraph" w:styleId="Rubrik1">
    <w:name w:val="heading 1"/>
    <w:basedOn w:val="Normal"/>
    <w:link w:val="Rubrik1Char"/>
    <w:uiPriority w:val="9"/>
    <w:qFormat/>
    <w:rsid w:val="005D15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5D1512"/>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5D1512"/>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754A33"/>
    <w:rPr>
      <w:b/>
      <w:bCs/>
    </w:rPr>
  </w:style>
  <w:style w:type="character" w:styleId="Hyperlnk">
    <w:name w:val="Hyperlink"/>
    <w:basedOn w:val="Standardstycketeckensnitt"/>
    <w:uiPriority w:val="99"/>
    <w:unhideWhenUsed/>
    <w:rsid w:val="00754A33"/>
    <w:rPr>
      <w:color w:val="0000FF"/>
      <w:u w:val="single"/>
    </w:rPr>
  </w:style>
  <w:style w:type="paragraph" w:styleId="Sidhuvud">
    <w:name w:val="header"/>
    <w:basedOn w:val="Normal"/>
    <w:link w:val="SidhuvudChar"/>
    <w:uiPriority w:val="99"/>
    <w:unhideWhenUsed/>
    <w:rsid w:val="00754A3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54A33"/>
  </w:style>
  <w:style w:type="paragraph" w:styleId="Sidfot">
    <w:name w:val="footer"/>
    <w:basedOn w:val="Normal"/>
    <w:link w:val="SidfotChar"/>
    <w:uiPriority w:val="99"/>
    <w:unhideWhenUsed/>
    <w:rsid w:val="00754A3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54A33"/>
  </w:style>
  <w:style w:type="paragraph" w:styleId="Liststycke">
    <w:name w:val="List Paragraph"/>
    <w:basedOn w:val="Normal"/>
    <w:uiPriority w:val="34"/>
    <w:qFormat/>
    <w:rsid w:val="00754A33"/>
    <w:pPr>
      <w:ind w:left="720"/>
      <w:contextualSpacing/>
    </w:pPr>
  </w:style>
  <w:style w:type="character" w:customStyle="1" w:styleId="apple-converted-space">
    <w:name w:val="apple-converted-space"/>
    <w:basedOn w:val="Standardstycketeckensnitt"/>
    <w:rsid w:val="00E713D4"/>
  </w:style>
  <w:style w:type="paragraph" w:styleId="Ballongtext">
    <w:name w:val="Balloon Text"/>
    <w:basedOn w:val="Normal"/>
    <w:link w:val="BallongtextChar"/>
    <w:uiPriority w:val="99"/>
    <w:semiHidden/>
    <w:unhideWhenUsed/>
    <w:rsid w:val="00EB662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662B"/>
    <w:rPr>
      <w:rFonts w:ascii="Tahoma" w:hAnsi="Tahoma" w:cs="Tahoma"/>
      <w:sz w:val="16"/>
      <w:szCs w:val="16"/>
    </w:rPr>
  </w:style>
  <w:style w:type="paragraph" w:styleId="Normalwebb">
    <w:name w:val="Normal (Web)"/>
    <w:basedOn w:val="Normal"/>
    <w:uiPriority w:val="99"/>
    <w:unhideWhenUsed/>
    <w:rsid w:val="0032009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5D1512"/>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5D1512"/>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5D1512"/>
    <w:rPr>
      <w:rFonts w:ascii="Times New Roman" w:eastAsia="Times New Roman" w:hAnsi="Times New Roman" w:cs="Times New Roman"/>
      <w:b/>
      <w:bCs/>
      <w:sz w:val="27"/>
      <w:szCs w:val="27"/>
      <w:lang w:eastAsia="sv-SE"/>
    </w:rPr>
  </w:style>
  <w:style w:type="paragraph" w:customStyle="1" w:styleId="wp-caption-text">
    <w:name w:val="wp-caption-text"/>
    <w:basedOn w:val="Normal"/>
    <w:rsid w:val="005D151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B97313"/>
    <w:rPr>
      <w:color w:val="800080" w:themeColor="followedHyperlink"/>
      <w:u w:val="single"/>
    </w:rPr>
  </w:style>
  <w:style w:type="paragraph" w:customStyle="1" w:styleId="3mncr">
    <w:name w:val="_3mncr"/>
    <w:basedOn w:val="Normal"/>
    <w:rsid w:val="00E448A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705A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027">
      <w:bodyDiv w:val="1"/>
      <w:marLeft w:val="0"/>
      <w:marRight w:val="0"/>
      <w:marTop w:val="0"/>
      <w:marBottom w:val="0"/>
      <w:divBdr>
        <w:top w:val="none" w:sz="0" w:space="0" w:color="auto"/>
        <w:left w:val="none" w:sz="0" w:space="0" w:color="auto"/>
        <w:bottom w:val="none" w:sz="0" w:space="0" w:color="auto"/>
        <w:right w:val="none" w:sz="0" w:space="0" w:color="auto"/>
      </w:divBdr>
      <w:divsChild>
        <w:div w:id="321853736">
          <w:marLeft w:val="0"/>
          <w:marRight w:val="0"/>
          <w:marTop w:val="0"/>
          <w:marBottom w:val="0"/>
          <w:divBdr>
            <w:top w:val="none" w:sz="0" w:space="0" w:color="auto"/>
            <w:left w:val="none" w:sz="0" w:space="0" w:color="auto"/>
            <w:bottom w:val="single" w:sz="6" w:space="11" w:color="E5E5E5"/>
            <w:right w:val="none" w:sz="0" w:space="0" w:color="auto"/>
          </w:divBdr>
        </w:div>
        <w:div w:id="902525416">
          <w:marLeft w:val="0"/>
          <w:marRight w:val="0"/>
          <w:marTop w:val="0"/>
          <w:marBottom w:val="0"/>
          <w:divBdr>
            <w:top w:val="none" w:sz="0" w:space="0" w:color="auto"/>
            <w:left w:val="none" w:sz="0" w:space="0" w:color="auto"/>
            <w:bottom w:val="none" w:sz="0" w:space="0" w:color="auto"/>
            <w:right w:val="none" w:sz="0" w:space="0" w:color="auto"/>
          </w:divBdr>
        </w:div>
      </w:divsChild>
    </w:div>
    <w:div w:id="161094883">
      <w:bodyDiv w:val="1"/>
      <w:marLeft w:val="0"/>
      <w:marRight w:val="0"/>
      <w:marTop w:val="0"/>
      <w:marBottom w:val="0"/>
      <w:divBdr>
        <w:top w:val="none" w:sz="0" w:space="0" w:color="auto"/>
        <w:left w:val="none" w:sz="0" w:space="0" w:color="auto"/>
        <w:bottom w:val="none" w:sz="0" w:space="0" w:color="auto"/>
        <w:right w:val="none" w:sz="0" w:space="0" w:color="auto"/>
      </w:divBdr>
    </w:div>
    <w:div w:id="1041052488">
      <w:bodyDiv w:val="1"/>
      <w:marLeft w:val="0"/>
      <w:marRight w:val="0"/>
      <w:marTop w:val="0"/>
      <w:marBottom w:val="0"/>
      <w:divBdr>
        <w:top w:val="none" w:sz="0" w:space="0" w:color="auto"/>
        <w:left w:val="none" w:sz="0" w:space="0" w:color="auto"/>
        <w:bottom w:val="none" w:sz="0" w:space="0" w:color="auto"/>
        <w:right w:val="none" w:sz="0" w:space="0" w:color="auto"/>
      </w:divBdr>
    </w:div>
    <w:div w:id="1160852120">
      <w:bodyDiv w:val="1"/>
      <w:marLeft w:val="0"/>
      <w:marRight w:val="0"/>
      <w:marTop w:val="0"/>
      <w:marBottom w:val="0"/>
      <w:divBdr>
        <w:top w:val="none" w:sz="0" w:space="0" w:color="auto"/>
        <w:left w:val="none" w:sz="0" w:space="0" w:color="auto"/>
        <w:bottom w:val="none" w:sz="0" w:space="0" w:color="auto"/>
        <w:right w:val="none" w:sz="0" w:space="0" w:color="auto"/>
      </w:divBdr>
      <w:divsChild>
        <w:div w:id="420758648">
          <w:marLeft w:val="0"/>
          <w:marRight w:val="0"/>
          <w:marTop w:val="0"/>
          <w:marBottom w:val="0"/>
          <w:divBdr>
            <w:top w:val="none" w:sz="0" w:space="0" w:color="auto"/>
            <w:left w:val="none" w:sz="0" w:space="0" w:color="auto"/>
            <w:bottom w:val="none" w:sz="0" w:space="0" w:color="auto"/>
            <w:right w:val="none" w:sz="0" w:space="0" w:color="auto"/>
          </w:divBdr>
        </w:div>
      </w:divsChild>
    </w:div>
    <w:div w:id="1828087624">
      <w:bodyDiv w:val="1"/>
      <w:marLeft w:val="0"/>
      <w:marRight w:val="0"/>
      <w:marTop w:val="0"/>
      <w:marBottom w:val="0"/>
      <w:divBdr>
        <w:top w:val="none" w:sz="0" w:space="0" w:color="auto"/>
        <w:left w:val="none" w:sz="0" w:space="0" w:color="auto"/>
        <w:bottom w:val="none" w:sz="0" w:space="0" w:color="auto"/>
        <w:right w:val="none" w:sz="0" w:space="0" w:color="auto"/>
      </w:divBdr>
      <w:divsChild>
        <w:div w:id="1091389646">
          <w:marLeft w:val="0"/>
          <w:marRight w:val="0"/>
          <w:marTop w:val="0"/>
          <w:marBottom w:val="0"/>
          <w:divBdr>
            <w:top w:val="none" w:sz="0" w:space="0" w:color="auto"/>
            <w:left w:val="none" w:sz="0" w:space="0" w:color="auto"/>
            <w:bottom w:val="none" w:sz="0" w:space="0" w:color="auto"/>
            <w:right w:val="none" w:sz="0" w:space="0" w:color="auto"/>
          </w:divBdr>
        </w:div>
        <w:div w:id="2949923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evafungera.se/"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shop.se/cobra-libre-ii"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mshop.se" TargetMode="External"/><Relationship Id="rId1" Type="http://schemas.openxmlformats.org/officeDocument/2006/relationships/hyperlink" Target="mailto:katrine@mshop.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3FC3C-AD41-4E06-941C-54A5AFE4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196</Words>
  <Characters>1041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Katrine</dc:creator>
  <cp:lastModifiedBy>Katrine</cp:lastModifiedBy>
  <cp:revision>3</cp:revision>
  <cp:lastPrinted>2017-04-04T12:06:00Z</cp:lastPrinted>
  <dcterms:created xsi:type="dcterms:W3CDTF">2017-04-04T12:07:00Z</dcterms:created>
  <dcterms:modified xsi:type="dcterms:W3CDTF">2017-04-04T12:22:00Z</dcterms:modified>
</cp:coreProperties>
</file>