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58E5" w14:textId="493AFD97" w:rsidR="009F3EC0" w:rsidRPr="002A7A20" w:rsidRDefault="00D002DB" w:rsidP="002A7A20">
      <w:pPr>
        <w:pStyle w:val="Rubrik1"/>
      </w:pPr>
      <w:r>
        <w:t xml:space="preserve">ARK, </w:t>
      </w:r>
      <w:r w:rsidR="002A7A20">
        <w:t>s</w:t>
      </w:r>
      <w:r>
        <w:t>var S</w:t>
      </w:r>
      <w:r w:rsidR="002A7A20">
        <w:t>v</w:t>
      </w:r>
      <w:r>
        <w:t>erige</w:t>
      </w:r>
      <w:r w:rsidR="002A7A20">
        <w:t>demokraterna</w:t>
      </w:r>
      <w:r>
        <w:t xml:space="preserve"> </w:t>
      </w:r>
    </w:p>
    <w:p w14:paraId="17100C2E"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4470CD81" w14:textId="23B6DD61" w:rsidR="009F3EC0" w:rsidRPr="002A7A20" w:rsidRDefault="009F3EC0" w:rsidP="009F3EC0">
      <w:pPr>
        <w:shd w:val="clear" w:color="auto" w:fill="FFFFFF"/>
        <w:tabs>
          <w:tab w:val="left" w:pos="1304"/>
        </w:tabs>
        <w:rPr>
          <w:rFonts w:ascii="Times New Roman" w:hAnsi="Times New Roman" w:cs="Times New Roman"/>
          <w:b/>
          <w:bCs/>
          <w:color w:val="0070C0"/>
        </w:rPr>
      </w:pPr>
      <w:r w:rsidRPr="002A7A20">
        <w:rPr>
          <w:rFonts w:ascii="Times New Roman" w:hAnsi="Times New Roman" w:cs="Times New Roman"/>
          <w:b/>
          <w:bCs/>
          <w:color w:val="0070C0"/>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 </w:t>
      </w:r>
    </w:p>
    <w:p w14:paraId="36889CEA" w14:textId="77777777" w:rsidR="009F3EC0" w:rsidRPr="002A7A20" w:rsidRDefault="009F3EC0" w:rsidP="009F3EC0">
      <w:pPr>
        <w:shd w:val="clear" w:color="auto" w:fill="FFFFFF"/>
        <w:tabs>
          <w:tab w:val="left" w:pos="1304"/>
        </w:tabs>
        <w:rPr>
          <w:rFonts w:ascii="Times New Roman" w:hAnsi="Times New Roman" w:cs="Times New Roman"/>
          <w:color w:val="000000"/>
        </w:rPr>
      </w:pPr>
      <w:r w:rsidRPr="002A7A20">
        <w:rPr>
          <w:rFonts w:ascii="Times New Roman" w:hAnsi="Times New Roman" w:cs="Times New Roman"/>
          <w:color w:val="000000"/>
        </w:rPr>
        <w:t xml:space="preserve">Vi konstaterar att klimatavtalet från Paris förbättrar möjligheten till globalt klimatarbete och att Sverige även fortsättningsvis bör ha en offensiv och aktiv roll när det kommer till det globala klimatsamarbetet. Vi vill att regeringen i förhandlingarna om framtida bördefördelningar inom EU, ska verka för att </w:t>
      </w:r>
      <w:r w:rsidRPr="00294E6C">
        <w:rPr>
          <w:rFonts w:ascii="Times New Roman" w:hAnsi="Times New Roman" w:cs="Times New Roman"/>
          <w:b/>
          <w:bCs/>
          <w:color w:val="000000"/>
        </w:rPr>
        <w:t>Sverige inte ska drabbas av hårdare utsläppsminskningskrav än vad som är genomsnittet bland EU-länderna</w:t>
      </w:r>
      <w:r w:rsidRPr="002A7A20">
        <w:rPr>
          <w:rFonts w:ascii="Times New Roman" w:hAnsi="Times New Roman" w:cs="Times New Roman"/>
          <w:color w:val="000000"/>
        </w:rPr>
        <w:t xml:space="preserve">. En för oss central uppfattning är att bindande mål för att minska utsläppen av växthusgaser ska uppnås </w:t>
      </w:r>
      <w:r w:rsidRPr="00294E6C">
        <w:rPr>
          <w:rFonts w:ascii="Times New Roman" w:hAnsi="Times New Roman" w:cs="Times New Roman"/>
          <w:b/>
          <w:bCs/>
          <w:color w:val="000000"/>
        </w:rPr>
        <w:t>utan att äventyra vare sig de enskilda nationernas eller hushållens ekonomi</w:t>
      </w:r>
      <w:r w:rsidRPr="002A7A20">
        <w:rPr>
          <w:rFonts w:ascii="Times New Roman" w:hAnsi="Times New Roman" w:cs="Times New Roman"/>
          <w:color w:val="000000"/>
        </w:rPr>
        <w:t>. </w:t>
      </w:r>
    </w:p>
    <w:p w14:paraId="31F888B0"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784C04EA" w14:textId="57E05B9A" w:rsidR="009F3EC0" w:rsidRPr="002A7A20" w:rsidRDefault="009F3EC0" w:rsidP="009F3EC0">
      <w:pPr>
        <w:shd w:val="clear" w:color="auto" w:fill="FFFFFF"/>
        <w:tabs>
          <w:tab w:val="left" w:pos="1304"/>
        </w:tabs>
        <w:rPr>
          <w:rFonts w:ascii="Times New Roman" w:hAnsi="Times New Roman" w:cs="Times New Roman"/>
          <w:b/>
          <w:bCs/>
          <w:color w:val="0070C0"/>
        </w:rPr>
      </w:pPr>
      <w:r w:rsidRPr="002A7A20">
        <w:rPr>
          <w:rFonts w:ascii="Times New Roman" w:hAnsi="Times New Roman" w:cs="Times New Roman"/>
          <w:b/>
          <w:bCs/>
          <w:color w:val="0070C0"/>
        </w:rPr>
        <w:t>Fråga 2: Klimatpolitiska rådet efterlyser tydligare ledarskap och styrning för att ställa om Sverige. Hur kan regeringen se till att alla delar av politiken bidrar till en rättvis klimatomställning? </w:t>
      </w:r>
    </w:p>
    <w:p w14:paraId="17657F85" w14:textId="77777777" w:rsidR="009F3EC0" w:rsidRPr="002A7A20" w:rsidRDefault="009F3EC0" w:rsidP="009F3EC0">
      <w:pPr>
        <w:shd w:val="clear" w:color="auto" w:fill="FFFFFF"/>
        <w:tabs>
          <w:tab w:val="left" w:pos="1304"/>
        </w:tabs>
        <w:rPr>
          <w:rFonts w:ascii="Times New Roman" w:hAnsi="Times New Roman" w:cs="Times New Roman"/>
          <w:color w:val="000000"/>
        </w:rPr>
      </w:pPr>
      <w:r w:rsidRPr="002A7A20">
        <w:rPr>
          <w:rFonts w:ascii="Times New Roman" w:hAnsi="Times New Roman" w:cs="Times New Roman"/>
          <w:color w:val="000000"/>
        </w:rPr>
        <w:t xml:space="preserve">Först och främst måste vi få en gemensam syn på Sveriges klimatpåverkan. Sveriges nettoutsläpp är endast 6,3 miljoner ton koldioxidekvivalenter. Sveriges territoriella utsläpp är enligt Naturvårdsverkets officiella statistik 46,3 miljoner ton koldioxidekvivalenter år 2020. Detta ska ställas mot det sammantagna upptaget inom markanvändningssektorn om cirka 40 miljoner ton koldioxidekvivalenter 2020. Det ger sålunda ett nettoutsläpp från Sverige motsvarande just 6,3 miljoner ton koldioxidekvivalenter, vilket i sin tur ska ställas mot de totala globala växthusgasutsläppen om cirka 59 miljarder ton koldioxidekvivalenter. </w:t>
      </w:r>
      <w:r w:rsidRPr="00294E6C">
        <w:rPr>
          <w:rFonts w:ascii="Times New Roman" w:hAnsi="Times New Roman" w:cs="Times New Roman"/>
          <w:b/>
          <w:bCs/>
          <w:color w:val="000000"/>
        </w:rPr>
        <w:t>Sverige kan därför omöjligen ha en direkt och avgörande påverkan på klimatet eller den globala miljön.</w:t>
      </w:r>
      <w:r w:rsidRPr="002A7A20">
        <w:rPr>
          <w:rFonts w:ascii="Times New Roman" w:hAnsi="Times New Roman" w:cs="Times New Roman"/>
          <w:color w:val="000000"/>
        </w:rPr>
        <w:t> </w:t>
      </w:r>
    </w:p>
    <w:p w14:paraId="2BD9C432"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625BA022" w14:textId="303C99AF" w:rsidR="009F3EC0" w:rsidRPr="002A7A20" w:rsidRDefault="009F3EC0" w:rsidP="009F3EC0">
      <w:pPr>
        <w:shd w:val="clear" w:color="auto" w:fill="FFFFFF"/>
        <w:tabs>
          <w:tab w:val="left" w:pos="1304"/>
        </w:tabs>
        <w:rPr>
          <w:rFonts w:ascii="Times New Roman" w:hAnsi="Times New Roman" w:cs="Times New Roman"/>
          <w:b/>
          <w:bCs/>
          <w:color w:val="0070C0"/>
        </w:rPr>
      </w:pPr>
      <w:r w:rsidRPr="002A7A20">
        <w:rPr>
          <w:rFonts w:ascii="Times New Roman" w:hAnsi="Times New Roman" w:cs="Times New Roman"/>
          <w:b/>
          <w:bCs/>
          <w:color w:val="0070C0"/>
        </w:rPr>
        <w:t>Fråga 3: Vilka investeringar i en rättvis klimatomställning vill ni göra under de närmaste två mandatperioderna, hur ska de finansieras och hur ska ni se om de gett resultat? </w:t>
      </w:r>
    </w:p>
    <w:p w14:paraId="701B29F1" w14:textId="216F846C" w:rsidR="009F3EC0" w:rsidRPr="007D66D3" w:rsidRDefault="009F3EC0" w:rsidP="009F3EC0">
      <w:pPr>
        <w:shd w:val="clear" w:color="auto" w:fill="FFFFFF"/>
        <w:tabs>
          <w:tab w:val="left" w:pos="1304"/>
        </w:tabs>
        <w:rPr>
          <w:rFonts w:ascii="Times New Roman" w:hAnsi="Times New Roman" w:cs="Times New Roman"/>
          <w:color w:val="000000"/>
        </w:rPr>
      </w:pPr>
      <w:r w:rsidRPr="007D66D3">
        <w:rPr>
          <w:rFonts w:ascii="Times New Roman" w:hAnsi="Times New Roman" w:cs="Times New Roman"/>
          <w:color w:val="000000"/>
        </w:rPr>
        <w:t>Vi har precis som alla representerade partier i riksdagen lagt så kallad kommittémotioner rörande detta område, exempel på satsningar (de</w:t>
      </w:r>
      <w:r w:rsidR="00294E6C">
        <w:rPr>
          <w:rFonts w:ascii="Times New Roman" w:hAnsi="Times New Roman" w:cs="Times New Roman"/>
          <w:color w:val="000000"/>
        </w:rPr>
        <w:t>t</w:t>
      </w:r>
      <w:r w:rsidRPr="007D66D3">
        <w:rPr>
          <w:rFonts w:ascii="Times New Roman" w:hAnsi="Times New Roman" w:cs="Times New Roman"/>
          <w:color w:val="000000"/>
        </w:rPr>
        <w:t xml:space="preserve"> ni kallar investeringar) är; </w:t>
      </w:r>
      <w:r w:rsidR="00294E6C">
        <w:rPr>
          <w:rFonts w:ascii="Times New Roman" w:hAnsi="Times New Roman" w:cs="Times New Roman"/>
          <w:b/>
          <w:bCs/>
          <w:color w:val="000000"/>
        </w:rPr>
        <w:t>b</w:t>
      </w:r>
      <w:r w:rsidRPr="00294E6C">
        <w:rPr>
          <w:rFonts w:ascii="Times New Roman" w:hAnsi="Times New Roman" w:cs="Times New Roman"/>
          <w:b/>
          <w:bCs/>
          <w:color w:val="000000"/>
        </w:rPr>
        <w:t xml:space="preserve">io-CCS, </w:t>
      </w:r>
      <w:r w:rsidR="00294E6C">
        <w:rPr>
          <w:rFonts w:ascii="Times New Roman" w:hAnsi="Times New Roman" w:cs="Times New Roman"/>
          <w:b/>
          <w:bCs/>
          <w:color w:val="000000"/>
        </w:rPr>
        <w:t>l</w:t>
      </w:r>
      <w:r w:rsidRPr="00294E6C">
        <w:rPr>
          <w:rFonts w:ascii="Times New Roman" w:hAnsi="Times New Roman" w:cs="Times New Roman"/>
          <w:b/>
          <w:bCs/>
          <w:color w:val="000000"/>
        </w:rPr>
        <w:t xml:space="preserve">addinfrastruktur, </w:t>
      </w:r>
      <w:r w:rsidR="00294E6C">
        <w:rPr>
          <w:rFonts w:ascii="Times New Roman" w:hAnsi="Times New Roman" w:cs="Times New Roman"/>
          <w:b/>
          <w:bCs/>
          <w:color w:val="000000"/>
        </w:rPr>
        <w:t>f</w:t>
      </w:r>
      <w:r w:rsidRPr="00294E6C">
        <w:rPr>
          <w:rFonts w:ascii="Times New Roman" w:hAnsi="Times New Roman" w:cs="Times New Roman"/>
          <w:b/>
          <w:bCs/>
          <w:color w:val="000000"/>
        </w:rPr>
        <w:t>orskning</w:t>
      </w:r>
      <w:r w:rsidRPr="007D66D3">
        <w:rPr>
          <w:rFonts w:ascii="Times New Roman" w:hAnsi="Times New Roman" w:cs="Times New Roman"/>
          <w:color w:val="000000"/>
        </w:rPr>
        <w:t>, Planerbar kraft (</w:t>
      </w:r>
      <w:r w:rsidRPr="00294E6C">
        <w:rPr>
          <w:rFonts w:ascii="Times New Roman" w:hAnsi="Times New Roman" w:cs="Times New Roman"/>
          <w:b/>
          <w:bCs/>
          <w:color w:val="000000"/>
        </w:rPr>
        <w:t>kärnkraft</w:t>
      </w:r>
      <w:r w:rsidRPr="007D66D3">
        <w:rPr>
          <w:rFonts w:ascii="Times New Roman" w:hAnsi="Times New Roman" w:cs="Times New Roman"/>
          <w:color w:val="000000"/>
        </w:rPr>
        <w:t>) m.m. </w:t>
      </w:r>
    </w:p>
    <w:p w14:paraId="5D24EA7A"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0CD00EB5" w14:textId="2180F1BC" w:rsidR="009F3EC0" w:rsidRPr="0051204B" w:rsidRDefault="009F3EC0" w:rsidP="009F3EC0">
      <w:pPr>
        <w:shd w:val="clear" w:color="auto" w:fill="FFFFFF"/>
        <w:tabs>
          <w:tab w:val="left" w:pos="1304"/>
        </w:tabs>
        <w:rPr>
          <w:rFonts w:ascii="Times New Roman" w:hAnsi="Times New Roman" w:cs="Times New Roman"/>
          <w:b/>
          <w:bCs/>
          <w:color w:val="0070C0"/>
        </w:rPr>
      </w:pPr>
      <w:r w:rsidRPr="0051204B">
        <w:rPr>
          <w:rFonts w:ascii="Times New Roman" w:hAnsi="Times New Roman" w:cs="Times New Roman"/>
          <w:b/>
          <w:bCs/>
          <w:color w:val="0070C0"/>
        </w:rPr>
        <w:t>Fråga 4: Hur vill ni trygga Sveriges arbetstagare i den strukturomvandling av arbetslivet som sker, och säkra att de har demokratiskt inflytande över den? </w:t>
      </w:r>
    </w:p>
    <w:p w14:paraId="24D0F9B7" w14:textId="77777777" w:rsidR="009F3EC0" w:rsidRPr="0051204B" w:rsidRDefault="009F3EC0" w:rsidP="009F3EC0">
      <w:pPr>
        <w:shd w:val="clear" w:color="auto" w:fill="FFFFFF"/>
        <w:tabs>
          <w:tab w:val="left" w:pos="1304"/>
        </w:tabs>
        <w:rPr>
          <w:rFonts w:ascii="Times New Roman" w:hAnsi="Times New Roman" w:cs="Times New Roman"/>
          <w:color w:val="000000"/>
        </w:rPr>
      </w:pPr>
      <w:r w:rsidRPr="00FA19F1">
        <w:rPr>
          <w:rFonts w:ascii="Times New Roman" w:hAnsi="Times New Roman" w:cs="Times New Roman"/>
          <w:b/>
          <w:bCs/>
          <w:color w:val="000000"/>
        </w:rPr>
        <w:t>Svensk export</w:t>
      </w:r>
      <w:r w:rsidRPr="0051204B">
        <w:rPr>
          <w:rFonts w:ascii="Times New Roman" w:hAnsi="Times New Roman" w:cs="Times New Roman"/>
          <w:color w:val="000000"/>
        </w:rPr>
        <w:t xml:space="preserve"> bör ses som ett medel för att bidra till minskade utsläpp globalt och därmed trygga Sveriges arbetstagare. Det är i detta sammanhang viktigt att svenska klimat- och miljömål inte formuleras på ett sätt som leder till att industrietableringar i Sverige försvåras. Regeringen bör utreda exportens klimat- och miljönytta genom att ta hänsyn till indirekta effekter till följd av att produkter tillverkas i Sverige istället för i andra länder med exempelvis mindre koldioxidneutral energi. </w:t>
      </w:r>
    </w:p>
    <w:p w14:paraId="0008B1A8"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19ADCE5D" w14:textId="3DD340F6" w:rsidR="009F3EC0" w:rsidRPr="0051204B" w:rsidRDefault="009F3EC0" w:rsidP="009F3EC0">
      <w:pPr>
        <w:shd w:val="clear" w:color="auto" w:fill="FFFFFF"/>
        <w:tabs>
          <w:tab w:val="left" w:pos="1304"/>
        </w:tabs>
        <w:rPr>
          <w:rFonts w:ascii="Times New Roman" w:hAnsi="Times New Roman" w:cs="Times New Roman"/>
          <w:b/>
          <w:bCs/>
          <w:color w:val="0070C0"/>
        </w:rPr>
      </w:pPr>
      <w:r w:rsidRPr="0051204B">
        <w:rPr>
          <w:rFonts w:ascii="Times New Roman" w:hAnsi="Times New Roman" w:cs="Times New Roman"/>
          <w:b/>
          <w:bCs/>
          <w:color w:val="0070C0"/>
        </w:rPr>
        <w:t>Fråga 5: Även i Sverige står de mest resursstarka för mycket större klimatutsläpp. Hur vill ni åtgärda den klimatojämlikheten, och se till att de som har de lägsta inkomsterna inte missgynnas av de steg vi tar för att ställa om till ett klimatsmart samhälle? </w:t>
      </w:r>
    </w:p>
    <w:p w14:paraId="3BD297AF" w14:textId="77777777" w:rsidR="009F3EC0" w:rsidRPr="0051204B" w:rsidRDefault="009F3EC0" w:rsidP="009F3EC0">
      <w:pPr>
        <w:shd w:val="clear" w:color="auto" w:fill="FFFFFF"/>
        <w:tabs>
          <w:tab w:val="left" w:pos="1304"/>
        </w:tabs>
        <w:rPr>
          <w:rFonts w:ascii="Times New Roman" w:hAnsi="Times New Roman" w:cs="Times New Roman"/>
          <w:color w:val="000000"/>
        </w:rPr>
      </w:pPr>
      <w:r w:rsidRPr="0051204B">
        <w:rPr>
          <w:rFonts w:ascii="Times New Roman" w:hAnsi="Times New Roman" w:cs="Times New Roman"/>
          <w:color w:val="000000"/>
        </w:rPr>
        <w:t xml:space="preserve">Exempelvis </w:t>
      </w:r>
      <w:r w:rsidRPr="00FA19F1">
        <w:rPr>
          <w:rFonts w:ascii="Times New Roman" w:hAnsi="Times New Roman" w:cs="Times New Roman"/>
          <w:b/>
          <w:bCs/>
          <w:color w:val="000000"/>
        </w:rPr>
        <w:t>ta bort subventioner av dyra elbilar</w:t>
      </w:r>
      <w:r w:rsidRPr="0051204B">
        <w:rPr>
          <w:rFonts w:ascii="Times New Roman" w:hAnsi="Times New Roman" w:cs="Times New Roman"/>
          <w:color w:val="000000"/>
        </w:rPr>
        <w:t xml:space="preserve"> som främst används av människor i större städer som dessutom har goda inkomster. Subventioner som i praktiken får betalas av de som saknar förutsättningar att själva ta del av förmånerna. Samtidigt </w:t>
      </w:r>
      <w:r w:rsidRPr="00FA19F1">
        <w:rPr>
          <w:rFonts w:ascii="Times New Roman" w:hAnsi="Times New Roman" w:cs="Times New Roman"/>
          <w:b/>
          <w:bCs/>
          <w:color w:val="000000"/>
        </w:rPr>
        <w:t>höjs skatten på bensin och diesel, vilket främst drabbar människor på landsbygden och personer med sämre ekonomi</w:t>
      </w:r>
      <w:r w:rsidRPr="0051204B">
        <w:rPr>
          <w:rFonts w:ascii="Times New Roman" w:hAnsi="Times New Roman" w:cs="Times New Roman"/>
          <w:color w:val="000000"/>
        </w:rPr>
        <w:t>, vilket inte är rimligt. Utfallet av denna typ av politik är en kombination av såväl dålig landsbygdspolitik som dålig fördelningspolitik. </w:t>
      </w:r>
    </w:p>
    <w:p w14:paraId="1911DC82"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5D452916" w14:textId="77777777" w:rsidR="009F3EC0" w:rsidRPr="0051204B" w:rsidRDefault="009F3EC0" w:rsidP="009F3EC0">
      <w:pPr>
        <w:shd w:val="clear" w:color="auto" w:fill="FFFFFF"/>
        <w:tabs>
          <w:tab w:val="left" w:pos="1304"/>
        </w:tabs>
        <w:rPr>
          <w:rFonts w:ascii="Times New Roman" w:hAnsi="Times New Roman" w:cs="Times New Roman"/>
          <w:b/>
          <w:bCs/>
          <w:color w:val="0070C0"/>
        </w:rPr>
      </w:pPr>
      <w:r w:rsidRPr="0051204B">
        <w:rPr>
          <w:rFonts w:ascii="Times New Roman" w:hAnsi="Times New Roman" w:cs="Times New Roman"/>
          <w:b/>
          <w:bCs/>
          <w:color w:val="0070C0"/>
        </w:rPr>
        <w:t>Fråga 6: Under vilka former anser ni att Sveriges befolkning ska få vara med och bidra till beslut om hur klimatomställningen ska gå till? </w:t>
      </w:r>
    </w:p>
    <w:p w14:paraId="4146243B"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lastRenderedPageBreak/>
        <w:t> </w:t>
      </w:r>
    </w:p>
    <w:p w14:paraId="3AE8D336" w14:textId="77777777" w:rsidR="009F3EC0" w:rsidRPr="0051204B" w:rsidRDefault="009F3EC0" w:rsidP="009F3EC0">
      <w:pPr>
        <w:shd w:val="clear" w:color="auto" w:fill="FFFFFF"/>
        <w:tabs>
          <w:tab w:val="left" w:pos="1304"/>
        </w:tabs>
        <w:rPr>
          <w:rFonts w:ascii="Times New Roman" w:hAnsi="Times New Roman" w:cs="Times New Roman"/>
          <w:color w:val="000000"/>
        </w:rPr>
      </w:pPr>
      <w:r w:rsidRPr="0051204B">
        <w:rPr>
          <w:rFonts w:ascii="Times New Roman" w:hAnsi="Times New Roman" w:cs="Times New Roman"/>
          <w:color w:val="000000"/>
        </w:rPr>
        <w:t xml:space="preserve">Sverige är en demokrati. I den svenska grundlagen står det bland annat att all offentlig makt i Sverige utgår från folket. Det betyder att folket bestämmer vem som ska styra landet. Folket </w:t>
      </w:r>
      <w:r w:rsidRPr="00BF003A">
        <w:rPr>
          <w:rFonts w:ascii="Times New Roman" w:hAnsi="Times New Roman" w:cs="Times New Roman"/>
          <w:b/>
          <w:bCs/>
          <w:color w:val="000000"/>
        </w:rPr>
        <w:t>väljer vilka partier och politiker som ska styra landet åt dem</w:t>
      </w:r>
      <w:r w:rsidRPr="0051204B">
        <w:rPr>
          <w:rFonts w:ascii="Times New Roman" w:hAnsi="Times New Roman" w:cs="Times New Roman"/>
          <w:color w:val="000000"/>
        </w:rPr>
        <w:t>. De är de former som gäller i Sverige och de former vi anser ska gälla. </w:t>
      </w:r>
    </w:p>
    <w:p w14:paraId="10FB880D" w14:textId="77777777" w:rsidR="009F3EC0" w:rsidRDefault="009F3EC0" w:rsidP="009F3EC0">
      <w:pPr>
        <w:shd w:val="clear" w:color="auto" w:fill="FFFFFF"/>
        <w:tabs>
          <w:tab w:val="left" w:pos="1304"/>
        </w:tabs>
        <w:rPr>
          <w:rFonts w:ascii="Times New Roman" w:hAnsi="Times New Roman" w:cs="Times New Roman"/>
          <w:color w:val="000000"/>
        </w:rPr>
      </w:pPr>
      <w:r>
        <w:rPr>
          <w:rFonts w:ascii="Times New Roman" w:hAnsi="Times New Roman" w:cs="Times New Roman"/>
          <w:color w:val="000000"/>
        </w:rPr>
        <w:t> </w:t>
      </w:r>
    </w:p>
    <w:p w14:paraId="1CFC0BAF" w14:textId="0545CD80" w:rsidR="009F3EC0" w:rsidRPr="0051204B" w:rsidRDefault="009F3EC0" w:rsidP="009F3EC0">
      <w:pPr>
        <w:shd w:val="clear" w:color="auto" w:fill="FFFFFF"/>
        <w:tabs>
          <w:tab w:val="left" w:pos="1304"/>
        </w:tabs>
        <w:rPr>
          <w:rFonts w:ascii="Times New Roman" w:hAnsi="Times New Roman" w:cs="Times New Roman"/>
          <w:b/>
          <w:bCs/>
          <w:color w:val="0070C0"/>
        </w:rPr>
      </w:pPr>
      <w:r w:rsidRPr="0051204B">
        <w:rPr>
          <w:rFonts w:ascii="Times New Roman" w:hAnsi="Times New Roman" w:cs="Times New Roman"/>
          <w:b/>
          <w:bCs/>
          <w:color w:val="0070C0"/>
        </w:rPr>
        <w:t>Fråga 7: Hur avser ni att stötta en rättvis klimatomställning globalt, utöver idag redan anslagna biståndsnivåer? </w:t>
      </w:r>
    </w:p>
    <w:p w14:paraId="0C59017C" w14:textId="77777777" w:rsidR="009F3EC0" w:rsidRPr="0051204B" w:rsidRDefault="009F3EC0" w:rsidP="009F3EC0">
      <w:pPr>
        <w:shd w:val="clear" w:color="auto" w:fill="FFFFFF"/>
        <w:tabs>
          <w:tab w:val="left" w:pos="1304"/>
        </w:tabs>
        <w:rPr>
          <w:rFonts w:ascii="Times New Roman" w:hAnsi="Times New Roman" w:cs="Times New Roman"/>
          <w:color w:val="000000"/>
        </w:rPr>
      </w:pPr>
      <w:r w:rsidRPr="0051204B">
        <w:rPr>
          <w:rFonts w:ascii="Times New Roman" w:hAnsi="Times New Roman" w:cs="Times New Roman"/>
          <w:color w:val="000000"/>
        </w:rPr>
        <w:t xml:space="preserve">Vi har antagit en målsättning om att </w:t>
      </w:r>
      <w:r w:rsidRPr="00BF003A">
        <w:rPr>
          <w:rFonts w:ascii="Times New Roman" w:hAnsi="Times New Roman" w:cs="Times New Roman"/>
          <w:b/>
          <w:bCs/>
          <w:color w:val="000000"/>
        </w:rPr>
        <w:t>minst 10 procent av det bilaterala biståndet</w:t>
      </w:r>
      <w:r w:rsidRPr="0051204B">
        <w:rPr>
          <w:rFonts w:ascii="Times New Roman" w:hAnsi="Times New Roman" w:cs="Times New Roman"/>
          <w:color w:val="000000"/>
        </w:rPr>
        <w:t xml:space="preserve"> används inom området miljö, klimat och energi. </w:t>
      </w:r>
    </w:p>
    <w:p w14:paraId="12873C21" w14:textId="565F9A0B" w:rsidR="00230813" w:rsidRPr="0051204B" w:rsidRDefault="00230813" w:rsidP="0051204B">
      <w:pPr>
        <w:shd w:val="clear" w:color="auto" w:fill="FFFFFF"/>
        <w:tabs>
          <w:tab w:val="left" w:pos="1304"/>
        </w:tabs>
        <w:rPr>
          <w:rFonts w:ascii="Times New Roman" w:hAnsi="Times New Roman" w:cs="Times New Roman"/>
          <w:color w:val="000000"/>
        </w:rPr>
      </w:pPr>
    </w:p>
    <w:sectPr w:rsidR="00230813" w:rsidRPr="00512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C0"/>
    <w:rsid w:val="00230813"/>
    <w:rsid w:val="00294E6C"/>
    <w:rsid w:val="002A7A20"/>
    <w:rsid w:val="0051204B"/>
    <w:rsid w:val="007D66D3"/>
    <w:rsid w:val="009F3EC0"/>
    <w:rsid w:val="00BF003A"/>
    <w:rsid w:val="00D002DB"/>
    <w:rsid w:val="00FA1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5FEE"/>
  <w15:chartTrackingRefBased/>
  <w15:docId w15:val="{3AB4DDCF-E478-4A9C-879F-7E148EF1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EC0"/>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2A7A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9F3EC0"/>
    <w:rPr>
      <w:color w:val="0000FF"/>
      <w:u w:val="single"/>
    </w:rPr>
  </w:style>
  <w:style w:type="character" w:customStyle="1" w:styleId="Rubrik1Char">
    <w:name w:val="Rubrik 1 Char"/>
    <w:basedOn w:val="Standardstycketeckensnitt"/>
    <w:link w:val="Rubrik1"/>
    <w:uiPriority w:val="9"/>
    <w:rsid w:val="002A7A20"/>
    <w:rPr>
      <w:rFonts w:asciiTheme="majorHAnsi" w:eastAsiaTheme="majorEastAsia" w:hAnsiTheme="majorHAnsi" w:cstheme="majorBidi"/>
      <w:color w:val="2F5496" w:themeColor="accent1" w:themeShade="BF"/>
      <w:sz w:val="32"/>
      <w:szCs w:val="3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b76814-cec2-451e-a86d-cd37f7cf1233" xsi:nil="true"/>
    <lcf76f155ced4ddcb4097134ff3c332f xmlns="10babd08-3abe-42b4-a9cb-fd1f7cd6ea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20B1A-6F5D-4B93-A7C6-1E72CA3D08D5}">
  <ds:schemaRefs>
    <ds:schemaRef ds:uri="http://schemas.microsoft.com/office/2006/metadata/properties"/>
    <ds:schemaRef ds:uri="http://schemas.microsoft.com/office/infopath/2007/PartnerControls"/>
    <ds:schemaRef ds:uri="c4b76814-cec2-451e-a86d-cd37f7cf1233"/>
    <ds:schemaRef ds:uri="10babd08-3abe-42b4-a9cb-fd1f7cd6ea56"/>
  </ds:schemaRefs>
</ds:datastoreItem>
</file>

<file path=customXml/itemProps2.xml><?xml version="1.0" encoding="utf-8"?>
<ds:datastoreItem xmlns:ds="http://schemas.openxmlformats.org/officeDocument/2006/customXml" ds:itemID="{096B98F8-637D-46EE-BD5E-3C3FA4723FD4}">
  <ds:schemaRefs>
    <ds:schemaRef ds:uri="http://schemas.microsoft.com/sharepoint/v3/contenttype/forms"/>
  </ds:schemaRefs>
</ds:datastoreItem>
</file>

<file path=customXml/itemProps3.xml><?xml version="1.0" encoding="utf-8"?>
<ds:datastoreItem xmlns:ds="http://schemas.openxmlformats.org/officeDocument/2006/customXml" ds:itemID="{DFF61AB0-14C6-4DF4-AF9F-D312C15AA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715</Words>
  <Characters>3795</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Cajsa Unnbom</dc:creator>
  <cp:keywords/>
  <dc:description/>
  <cp:lastModifiedBy>Cajsa Unnbom</cp:lastModifiedBy>
  <cp:revision>8</cp:revision>
  <dcterms:created xsi:type="dcterms:W3CDTF">2022-07-28T09:34:00Z</dcterms:created>
  <dcterms:modified xsi:type="dcterms:W3CDTF">2022-08-25T08:48:00Z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0x010100B148266EBDC71F47BE547488FB4506AB</vt:lpwstr>
  </property>
</Properties>
</file>