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D6C" w:rsidRPr="00D54E37" w:rsidRDefault="00541D6C" w:rsidP="00541D6C">
      <w:pPr>
        <w:widowControl w:val="0"/>
        <w:autoSpaceDE w:val="0"/>
        <w:autoSpaceDN w:val="0"/>
        <w:adjustRightInd w:val="0"/>
        <w:spacing w:after="200" w:line="276" w:lineRule="auto"/>
        <w:rPr>
          <w:rFonts w:ascii="Calibri" w:hAnsi="Calibri" w:cs="Calibri"/>
          <w:b/>
          <w:bCs/>
          <w:sz w:val="40"/>
          <w:szCs w:val="40"/>
          <w:lang w:val="sv"/>
        </w:rPr>
      </w:pPr>
      <w:r w:rsidRPr="00D54E37">
        <w:rPr>
          <w:rFonts w:ascii="Calibri" w:hAnsi="Calibri" w:cs="Calibri"/>
          <w:b/>
          <w:bCs/>
          <w:sz w:val="40"/>
          <w:szCs w:val="40"/>
          <w:lang w:val="sv"/>
        </w:rPr>
        <w:t>Hinduistisk extremism skapar hat och intolerans mot indiska kristna och muslimer</w:t>
      </w:r>
    </w:p>
    <w:p w:rsidR="00541D6C" w:rsidRPr="00D54E37" w:rsidRDefault="00541D6C" w:rsidP="00541D6C">
      <w:pPr>
        <w:widowControl w:val="0"/>
        <w:autoSpaceDE w:val="0"/>
        <w:autoSpaceDN w:val="0"/>
        <w:adjustRightInd w:val="0"/>
        <w:spacing w:after="200" w:line="276" w:lineRule="auto"/>
        <w:rPr>
          <w:rFonts w:ascii="Calibri" w:hAnsi="Calibri" w:cs="Calibri"/>
          <w:b/>
          <w:lang w:val="sv"/>
        </w:rPr>
      </w:pPr>
      <w:r>
        <w:rPr>
          <w:rFonts w:ascii="Calibri" w:hAnsi="Calibri" w:cs="Calibri"/>
          <w:b/>
          <w:lang w:val="sv"/>
        </w:rPr>
        <w:t>Fys</w:t>
      </w:r>
      <w:r w:rsidRPr="00D54E37">
        <w:rPr>
          <w:rFonts w:ascii="Calibri" w:hAnsi="Calibri" w:cs="Calibri"/>
          <w:b/>
          <w:lang w:val="sv"/>
        </w:rPr>
        <w:t xml:space="preserve">iskt våld, social utsatthet, förstörelse av privat egendom och andra </w:t>
      </w:r>
      <w:r>
        <w:rPr>
          <w:rFonts w:ascii="Calibri" w:hAnsi="Calibri" w:cs="Calibri"/>
          <w:b/>
          <w:lang w:val="sv"/>
        </w:rPr>
        <w:t xml:space="preserve">hotfulla handlingar </w:t>
      </w:r>
      <w:r w:rsidRPr="00D54E37">
        <w:rPr>
          <w:rFonts w:ascii="Calibri" w:hAnsi="Calibri" w:cs="Calibri"/>
          <w:b/>
          <w:lang w:val="sv"/>
        </w:rPr>
        <w:t xml:space="preserve">mot religiösa minoriteter har ökat kraftigt </w:t>
      </w:r>
      <w:r>
        <w:rPr>
          <w:rFonts w:ascii="Calibri" w:hAnsi="Calibri" w:cs="Calibri"/>
          <w:b/>
          <w:lang w:val="sv"/>
        </w:rPr>
        <w:t xml:space="preserve">i Indien </w:t>
      </w:r>
      <w:r w:rsidRPr="00D54E37">
        <w:rPr>
          <w:rFonts w:ascii="Calibri" w:hAnsi="Calibri" w:cs="Calibri"/>
          <w:b/>
          <w:lang w:val="sv"/>
        </w:rPr>
        <w:t xml:space="preserve">sedan 2014. </w:t>
      </w:r>
      <w:r>
        <w:rPr>
          <w:rFonts w:ascii="Calibri" w:hAnsi="Calibri" w:cs="Calibri"/>
          <w:b/>
          <w:lang w:val="sv"/>
        </w:rPr>
        <w:t>Ökningen beror bland annat på att hinduistisk extremism har vuxit sig starkare. Det</w:t>
      </w:r>
      <w:r w:rsidRPr="00D54E37">
        <w:rPr>
          <w:rFonts w:ascii="Calibri" w:hAnsi="Calibri" w:cs="Calibri"/>
          <w:b/>
          <w:lang w:val="sv"/>
        </w:rPr>
        <w:t xml:space="preserve"> </w:t>
      </w:r>
      <w:r>
        <w:rPr>
          <w:rFonts w:ascii="Calibri" w:hAnsi="Calibri" w:cs="Calibri"/>
          <w:b/>
          <w:lang w:val="sv"/>
        </w:rPr>
        <w:t xml:space="preserve">visar </w:t>
      </w:r>
      <w:r w:rsidRPr="00D54E37">
        <w:rPr>
          <w:rFonts w:ascii="Calibri" w:hAnsi="Calibri" w:cs="Calibri"/>
          <w:b/>
          <w:lang w:val="sv"/>
        </w:rPr>
        <w:t>en rapport från Open Doors</w:t>
      </w:r>
      <w:r>
        <w:rPr>
          <w:rFonts w:ascii="Calibri" w:hAnsi="Calibri" w:cs="Calibri"/>
          <w:b/>
          <w:lang w:val="sv"/>
        </w:rPr>
        <w:t>, som släpps i samband med ett riksdagsseminarium den 28 mars.</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Rapporten har tagits fram med anledning av att Indien i år placerade sig bland topp tio-länderna i världen där förföljelsen mot kristna är störst, enligt Open Doors årliga World Watch List. På grund av utvecklingen har Open Doors genomfört en analys över trender och grundorsaker till religiös förföljelse i Indien.</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 En målmedveten strategi som har vuxit fram under lång tid närmar sig en kulmen där det kommande valet kommer att vara avgörande för hur den här utvecklingen kommer att bli, konstaterar Peter Paulsson, generalsekreterare på Open Doors.</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Han fortsätter:</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 Om BJP, som är den politiska grenen av hindunationalistiska rörelsen, får fortsatt förtroende och egen majoritet så kommer mycket av det som har sagts under senare år bli verklighet och det kommer att förvärra situationen för kristna och andra religiösa minoriteter avsevärt.</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Förutom att studera vanligt förekommande förföljelser mot indiska muslimer och kristna tar rapporten en djupgående titt på våldshandlingar riktade mot kristna. Av de inrapporterade händelserna mot kristna inkluderade 39 procent fysiskt våld. Majoriteten av våldshandlingarna är koncentrerade till ett fåtal av Indiens regioner.</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Det har att göra med att BJP är starka i de delstaterna och har infört antikonverteringslagar där, säger Peter Paulsson. </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Open Doors noterar att ju mindre den kristna gruppen är, desto större är risken att de utsätts för alltifrån verbal till fysisk misshandel, såsom dödshot, våldtäkt och mord. I många fall är officiella myndighetspersoner direkt eller indirekt inblandade i förföljelsen av religiösa minoriteter.</w:t>
      </w:r>
    </w:p>
    <w:p w:rsidR="00541D6C" w:rsidRDefault="00541D6C" w:rsidP="00541D6C">
      <w:pPr>
        <w:widowControl w:val="0"/>
        <w:autoSpaceDE w:val="0"/>
        <w:autoSpaceDN w:val="0"/>
        <w:adjustRightInd w:val="0"/>
        <w:spacing w:after="200" w:line="276" w:lineRule="auto"/>
        <w:rPr>
          <w:rFonts w:ascii="Calibri" w:hAnsi="Calibri" w:cs="Calibri"/>
          <w:b/>
          <w:bCs/>
          <w:lang w:val="sv"/>
        </w:rPr>
      </w:pPr>
      <w:r>
        <w:rPr>
          <w:rFonts w:ascii="Calibri" w:hAnsi="Calibri" w:cs="Calibri"/>
          <w:b/>
          <w:bCs/>
          <w:lang w:val="sv"/>
        </w:rPr>
        <w:t>Grundorsaker till att förföljelsen ökar i Indien</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I sin rapport identifierar Open Doors fyra grundorsaker till den ökade förföljelsen. </w:t>
      </w:r>
      <w:r w:rsidRPr="000F3F28">
        <w:rPr>
          <w:rFonts w:ascii="Calibri" w:hAnsi="Calibri" w:cs="Calibri"/>
          <w:b/>
          <w:lang w:val="sv"/>
        </w:rPr>
        <w:t>Först och främst</w:t>
      </w:r>
      <w:r>
        <w:rPr>
          <w:rFonts w:ascii="Calibri" w:hAnsi="Calibri" w:cs="Calibri"/>
          <w:lang w:val="sv"/>
        </w:rPr>
        <w:t xml:space="preserve"> handlar det om den så kallade </w:t>
      </w:r>
      <w:proofErr w:type="spellStart"/>
      <w:r>
        <w:rPr>
          <w:rFonts w:ascii="Calibri" w:hAnsi="Calibri" w:cs="Calibri"/>
          <w:lang w:val="sv"/>
        </w:rPr>
        <w:t>hindutvaideologin</w:t>
      </w:r>
      <w:proofErr w:type="spellEnd"/>
      <w:r>
        <w:rPr>
          <w:rFonts w:ascii="Calibri" w:hAnsi="Calibri" w:cs="Calibri"/>
          <w:lang w:val="sv"/>
        </w:rPr>
        <w:t xml:space="preserve">. Enligt den ska indierna sammanföras till en enhetlig nation baserad på en hinduistisk identitet. Hinduism, buddism, </w:t>
      </w:r>
      <w:proofErr w:type="spellStart"/>
      <w:r>
        <w:rPr>
          <w:rFonts w:ascii="Calibri" w:hAnsi="Calibri" w:cs="Calibri"/>
          <w:lang w:val="sv"/>
        </w:rPr>
        <w:t>janism</w:t>
      </w:r>
      <w:proofErr w:type="spellEnd"/>
      <w:r>
        <w:rPr>
          <w:rFonts w:ascii="Calibri" w:hAnsi="Calibri" w:cs="Calibri"/>
          <w:lang w:val="sv"/>
        </w:rPr>
        <w:t xml:space="preserve"> och </w:t>
      </w:r>
      <w:proofErr w:type="spellStart"/>
      <w:r>
        <w:rPr>
          <w:rFonts w:ascii="Calibri" w:hAnsi="Calibri" w:cs="Calibri"/>
          <w:lang w:val="sv"/>
        </w:rPr>
        <w:t>sikhism</w:t>
      </w:r>
      <w:proofErr w:type="spellEnd"/>
      <w:r>
        <w:rPr>
          <w:rFonts w:ascii="Calibri" w:hAnsi="Calibri" w:cs="Calibri"/>
          <w:lang w:val="sv"/>
        </w:rPr>
        <w:t xml:space="preserve"> ses alla som hinduistiska yttringar medan kristna och muslimer ses som ett hot mot en enad nation eftersom de inte tillhör den hinduistiska rörelsen. Hinduistiska extremister och även en del myndighetspersoner sprider tesen "är du inte hindu, är du inte indier" </w:t>
      </w:r>
      <w:proofErr w:type="gramStart"/>
      <w:r>
        <w:rPr>
          <w:rFonts w:ascii="Calibri" w:hAnsi="Calibri" w:cs="Calibri"/>
          <w:lang w:val="sv"/>
        </w:rPr>
        <w:t>vilket  skapar</w:t>
      </w:r>
      <w:proofErr w:type="gramEnd"/>
      <w:r>
        <w:rPr>
          <w:rFonts w:ascii="Calibri" w:hAnsi="Calibri" w:cs="Calibri"/>
          <w:lang w:val="sv"/>
        </w:rPr>
        <w:t xml:space="preserve"> en grogrund för hat och intolerans. Det ultimata målet för </w:t>
      </w:r>
      <w:proofErr w:type="spellStart"/>
      <w:r>
        <w:rPr>
          <w:rFonts w:ascii="Calibri" w:hAnsi="Calibri" w:cs="Calibri"/>
          <w:lang w:val="sv"/>
        </w:rPr>
        <w:t>hindutva</w:t>
      </w:r>
      <w:proofErr w:type="spellEnd"/>
      <w:r>
        <w:rPr>
          <w:rFonts w:ascii="Calibri" w:hAnsi="Calibri" w:cs="Calibri"/>
          <w:lang w:val="sv"/>
        </w:rPr>
        <w:t xml:space="preserve"> är att Indien blir "Hindustan" där muslimer och kristna har övergett sina utländska religioner och blivit hinduer. </w:t>
      </w:r>
    </w:p>
    <w:p w:rsidR="00541D6C" w:rsidRDefault="00541D6C" w:rsidP="00541D6C">
      <w:pPr>
        <w:widowControl w:val="0"/>
        <w:autoSpaceDE w:val="0"/>
        <w:autoSpaceDN w:val="0"/>
        <w:adjustRightInd w:val="0"/>
        <w:spacing w:after="200" w:line="276" w:lineRule="auto"/>
        <w:rPr>
          <w:rFonts w:ascii="Calibri" w:hAnsi="Calibri" w:cs="Calibri"/>
          <w:lang w:val="sv"/>
        </w:rPr>
      </w:pPr>
      <w:r w:rsidRPr="000F3F28">
        <w:rPr>
          <w:rFonts w:ascii="Calibri" w:hAnsi="Calibri" w:cs="Calibri"/>
          <w:b/>
          <w:lang w:val="sv"/>
        </w:rPr>
        <w:t>Den andra grundorsaken</w:t>
      </w:r>
      <w:r>
        <w:rPr>
          <w:rFonts w:ascii="Calibri" w:hAnsi="Calibri" w:cs="Calibri"/>
          <w:lang w:val="sv"/>
        </w:rPr>
        <w:t xml:space="preserve"> till den ökade förföljelsen är de antikonverteringslagar som finns i åtta </w:t>
      </w:r>
      <w:r>
        <w:rPr>
          <w:rFonts w:ascii="Calibri" w:hAnsi="Calibri" w:cs="Calibri"/>
          <w:lang w:val="sv"/>
        </w:rPr>
        <w:lastRenderedPageBreak/>
        <w:t xml:space="preserve">delstater. Forskning visar att blotta existensen av en antikonverteringslag föder en miljö av hat och intolerans och i nämnda delstater utövas mer våld mot kristna än i Indiens övriga 21. </w:t>
      </w:r>
      <w:r w:rsidRPr="000F3F28">
        <w:rPr>
          <w:rFonts w:ascii="Calibri" w:hAnsi="Calibri" w:cs="Calibri"/>
          <w:b/>
          <w:lang w:val="sv"/>
        </w:rPr>
        <w:t>Det tredje problemet</w:t>
      </w:r>
      <w:r>
        <w:rPr>
          <w:rFonts w:ascii="Calibri" w:hAnsi="Calibri" w:cs="Calibri"/>
          <w:lang w:val="sv"/>
        </w:rPr>
        <w:t xml:space="preserve"> är den federala lag som ger Indiens ursprungsbefolkning viss självbestämmanderätt. Syftet med lagen är att bevara de traditionella kulturerna men den missbrukas om någon inte vill följa majoritetens religion inom en grupp. </w:t>
      </w:r>
      <w:r w:rsidRPr="000F3F28">
        <w:rPr>
          <w:rFonts w:ascii="Calibri" w:hAnsi="Calibri" w:cs="Calibri"/>
          <w:b/>
          <w:lang w:val="sv"/>
        </w:rPr>
        <w:t>Slutligen</w:t>
      </w:r>
      <w:r>
        <w:rPr>
          <w:rFonts w:ascii="Calibri" w:hAnsi="Calibri" w:cs="Calibri"/>
          <w:lang w:val="sv"/>
        </w:rPr>
        <w:t xml:space="preserve"> är diskriminering utifrån kastsystemet fortfarande en verklighet i Indien trots att det är förbjudet enligt lag. </w:t>
      </w:r>
      <w:proofErr w:type="spellStart"/>
      <w:r>
        <w:rPr>
          <w:rFonts w:ascii="Calibri" w:hAnsi="Calibri" w:cs="Calibri"/>
          <w:lang w:val="sv"/>
        </w:rPr>
        <w:t>Daliter</w:t>
      </w:r>
      <w:proofErr w:type="spellEnd"/>
      <w:r>
        <w:rPr>
          <w:rFonts w:ascii="Calibri" w:hAnsi="Calibri" w:cs="Calibri"/>
          <w:lang w:val="sv"/>
        </w:rPr>
        <w:t xml:space="preserve">, människor som är så lågt stående i hierarkin att de är kastlösa, utsätts för diskriminerande lagar och är i princip rättslösa. Kristna </w:t>
      </w:r>
      <w:proofErr w:type="gramStart"/>
      <w:r>
        <w:rPr>
          <w:rFonts w:ascii="Calibri" w:hAnsi="Calibri" w:cs="Calibri"/>
          <w:lang w:val="sv"/>
        </w:rPr>
        <w:t>och  muslimska</w:t>
      </w:r>
      <w:proofErr w:type="gramEnd"/>
      <w:r>
        <w:rPr>
          <w:rFonts w:ascii="Calibri" w:hAnsi="Calibri" w:cs="Calibri"/>
          <w:lang w:val="sv"/>
        </w:rPr>
        <w:t xml:space="preserve"> </w:t>
      </w:r>
      <w:proofErr w:type="spellStart"/>
      <w:r>
        <w:rPr>
          <w:rFonts w:ascii="Calibri" w:hAnsi="Calibri" w:cs="Calibri"/>
          <w:lang w:val="sv"/>
        </w:rPr>
        <w:t>daliter</w:t>
      </w:r>
      <w:proofErr w:type="spellEnd"/>
      <w:r>
        <w:rPr>
          <w:rFonts w:ascii="Calibri" w:hAnsi="Calibri" w:cs="Calibri"/>
          <w:lang w:val="sv"/>
        </w:rPr>
        <w:t xml:space="preserve"> är dubbelt så sårbara eftersom de både tillhör fel kast och fel religion.</w:t>
      </w:r>
    </w:p>
    <w:p w:rsidR="00541D6C" w:rsidRDefault="00541D6C" w:rsidP="00541D6C">
      <w:pPr>
        <w:widowControl w:val="0"/>
        <w:autoSpaceDE w:val="0"/>
        <w:autoSpaceDN w:val="0"/>
        <w:adjustRightInd w:val="0"/>
        <w:spacing w:after="200" w:line="276" w:lineRule="auto"/>
        <w:rPr>
          <w:rFonts w:ascii="Calibri" w:hAnsi="Calibri" w:cs="Calibri"/>
          <w:b/>
          <w:bCs/>
          <w:lang w:val="sv"/>
        </w:rPr>
      </w:pPr>
      <w:r>
        <w:rPr>
          <w:rFonts w:ascii="Calibri" w:hAnsi="Calibri" w:cs="Calibri"/>
          <w:b/>
          <w:bCs/>
          <w:lang w:val="sv"/>
        </w:rPr>
        <w:t>Hur kan den här utvecklingen vändas?</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Open Doors uppmanar det internationella världssamfundet tillsätter en övervakande kommission, vars uppgift är att utbilda medarbetare i Indien till att dokumentera våld, diskrimination och intolerans mot religiösa minoriteter. </w:t>
      </w:r>
    </w:p>
    <w:p w:rsidR="00541D6C" w:rsidRDefault="00541D6C" w:rsidP="00541D6C">
      <w:pPr>
        <w:widowControl w:val="0"/>
        <w:autoSpaceDE w:val="0"/>
        <w:autoSpaceDN w:val="0"/>
        <w:adjustRightInd w:val="0"/>
        <w:spacing w:after="200" w:line="276" w:lineRule="auto"/>
        <w:rPr>
          <w:rFonts w:ascii="Calibri" w:hAnsi="Calibri" w:cs="Calibri"/>
          <w:lang w:val="sv"/>
        </w:rPr>
      </w:pPr>
      <w:r>
        <w:rPr>
          <w:rFonts w:ascii="Calibri" w:hAnsi="Calibri" w:cs="Calibri"/>
          <w:lang w:val="sv"/>
        </w:rPr>
        <w:t>Våra övriga förslag handlar bland annat om att det internationella världssamfundet bör:</w:t>
      </w:r>
    </w:p>
    <w:p w:rsidR="00541D6C" w:rsidRPr="001560A0" w:rsidRDefault="00541D6C" w:rsidP="00541D6C">
      <w:pPr>
        <w:pStyle w:val="Liststycke"/>
        <w:widowControl w:val="0"/>
        <w:numPr>
          <w:ilvl w:val="0"/>
          <w:numId w:val="1"/>
        </w:numPr>
        <w:autoSpaceDE w:val="0"/>
        <w:autoSpaceDN w:val="0"/>
        <w:adjustRightInd w:val="0"/>
        <w:spacing w:after="200" w:line="276" w:lineRule="auto"/>
        <w:rPr>
          <w:rFonts w:ascii="Calibri" w:hAnsi="Calibri" w:cs="Calibri"/>
          <w:lang w:val="sv"/>
        </w:rPr>
      </w:pPr>
      <w:r>
        <w:rPr>
          <w:rFonts w:ascii="Calibri" w:hAnsi="Calibri" w:cs="Calibri"/>
          <w:lang w:val="sv"/>
        </w:rPr>
        <w:t>Vidta åtgärder</w:t>
      </w:r>
      <w:r w:rsidRPr="001560A0">
        <w:rPr>
          <w:rFonts w:ascii="Calibri" w:hAnsi="Calibri" w:cs="Calibri"/>
          <w:lang w:val="sv"/>
        </w:rPr>
        <w:t xml:space="preserve"> mot offic</w:t>
      </w:r>
      <w:r>
        <w:rPr>
          <w:rFonts w:ascii="Calibri" w:hAnsi="Calibri" w:cs="Calibri"/>
          <w:lang w:val="sv"/>
        </w:rPr>
        <w:t>i</w:t>
      </w:r>
      <w:r w:rsidRPr="001560A0">
        <w:rPr>
          <w:rFonts w:ascii="Calibri" w:hAnsi="Calibri" w:cs="Calibri"/>
          <w:lang w:val="sv"/>
        </w:rPr>
        <w:t xml:space="preserve">ella </w:t>
      </w:r>
      <w:r>
        <w:rPr>
          <w:rFonts w:ascii="Calibri" w:hAnsi="Calibri" w:cs="Calibri"/>
          <w:lang w:val="sv"/>
        </w:rPr>
        <w:t>tjänstemän</w:t>
      </w:r>
      <w:r w:rsidRPr="001560A0">
        <w:rPr>
          <w:rFonts w:ascii="Calibri" w:hAnsi="Calibri" w:cs="Calibri"/>
          <w:lang w:val="sv"/>
        </w:rPr>
        <w:t xml:space="preserve"> och andra som uppviglar till hat och våld mot religiösa minoriteter.</w:t>
      </w:r>
    </w:p>
    <w:p w:rsidR="00541D6C" w:rsidRPr="001560A0" w:rsidRDefault="00541D6C" w:rsidP="00541D6C">
      <w:pPr>
        <w:pStyle w:val="Liststycke"/>
        <w:widowControl w:val="0"/>
        <w:numPr>
          <w:ilvl w:val="0"/>
          <w:numId w:val="1"/>
        </w:numPr>
        <w:autoSpaceDE w:val="0"/>
        <w:autoSpaceDN w:val="0"/>
        <w:adjustRightInd w:val="0"/>
        <w:spacing w:after="200" w:line="276" w:lineRule="auto"/>
        <w:rPr>
          <w:rFonts w:ascii="Calibri" w:hAnsi="Calibri" w:cs="Calibri"/>
          <w:lang w:val="sv"/>
        </w:rPr>
      </w:pPr>
      <w:r>
        <w:rPr>
          <w:rFonts w:ascii="Calibri" w:hAnsi="Calibri" w:cs="Calibri"/>
          <w:lang w:val="sv"/>
        </w:rPr>
        <w:t>G</w:t>
      </w:r>
      <w:r w:rsidRPr="001560A0">
        <w:rPr>
          <w:rFonts w:ascii="Calibri" w:hAnsi="Calibri" w:cs="Calibri"/>
          <w:lang w:val="sv"/>
        </w:rPr>
        <w:t xml:space="preserve">enomföra en informationskampanj för att </w:t>
      </w:r>
      <w:r>
        <w:rPr>
          <w:rFonts w:ascii="Calibri" w:hAnsi="Calibri" w:cs="Calibri"/>
          <w:lang w:val="sv"/>
        </w:rPr>
        <w:t>lyfta fram</w:t>
      </w:r>
      <w:r w:rsidRPr="001560A0">
        <w:rPr>
          <w:rFonts w:ascii="Calibri" w:hAnsi="Calibri" w:cs="Calibri"/>
          <w:lang w:val="sv"/>
        </w:rPr>
        <w:t xml:space="preserve"> Indiens rika etniska och religiösa bredd och visa </w:t>
      </w:r>
      <w:r>
        <w:rPr>
          <w:rFonts w:ascii="Calibri" w:hAnsi="Calibri" w:cs="Calibri"/>
          <w:lang w:val="sv"/>
        </w:rPr>
        <w:t xml:space="preserve">på </w:t>
      </w:r>
      <w:r w:rsidRPr="001560A0">
        <w:rPr>
          <w:rFonts w:ascii="Calibri" w:hAnsi="Calibri" w:cs="Calibri"/>
          <w:lang w:val="sv"/>
        </w:rPr>
        <w:t>värdet av de muslimska och kristna grupperna.</w:t>
      </w:r>
    </w:p>
    <w:p w:rsidR="00541D6C" w:rsidRDefault="00541D6C" w:rsidP="00541D6C">
      <w:pPr>
        <w:pStyle w:val="Liststycke"/>
        <w:widowControl w:val="0"/>
        <w:numPr>
          <w:ilvl w:val="0"/>
          <w:numId w:val="1"/>
        </w:numPr>
        <w:autoSpaceDE w:val="0"/>
        <w:autoSpaceDN w:val="0"/>
        <w:adjustRightInd w:val="0"/>
        <w:spacing w:after="200" w:line="276" w:lineRule="auto"/>
        <w:rPr>
          <w:rFonts w:ascii="Calibri" w:hAnsi="Calibri" w:cs="Calibri"/>
          <w:lang w:val="sv"/>
        </w:rPr>
      </w:pPr>
      <w:r>
        <w:rPr>
          <w:rFonts w:ascii="Calibri" w:hAnsi="Calibri" w:cs="Calibri"/>
          <w:lang w:val="sv"/>
        </w:rPr>
        <w:t xml:space="preserve">Samarbeta med statligt anställda för att avskaffa alternativt reformera </w:t>
      </w:r>
      <w:r w:rsidRPr="001560A0">
        <w:rPr>
          <w:rFonts w:ascii="Calibri" w:hAnsi="Calibri" w:cs="Calibri"/>
          <w:lang w:val="sv"/>
        </w:rPr>
        <w:t xml:space="preserve">nuvarande antikonverteringslagar så de </w:t>
      </w:r>
      <w:r>
        <w:rPr>
          <w:rFonts w:ascii="Calibri" w:hAnsi="Calibri" w:cs="Calibri"/>
          <w:lang w:val="sv"/>
        </w:rPr>
        <w:t>inte kan missbrukas.</w:t>
      </w:r>
    </w:p>
    <w:p w:rsidR="00541D6C" w:rsidRDefault="00541D6C" w:rsidP="00541D6C">
      <w:pPr>
        <w:rPr>
          <w:rFonts w:ascii="Calibri" w:hAnsi="Calibri" w:cs="Calibri"/>
          <w:lang w:val="sv"/>
        </w:rPr>
      </w:pPr>
      <w:r>
        <w:rPr>
          <w:rFonts w:ascii="Calibri" w:hAnsi="Calibri" w:cs="Calibri"/>
          <w:lang w:val="sv"/>
        </w:rPr>
        <w:t>Läs mer om förföljelsen i rapporten ”Vi är också indier”, som offentliggörs den 28 mars.</w:t>
      </w:r>
    </w:p>
    <w:p w:rsidR="00DB7673" w:rsidRPr="00541D6C" w:rsidRDefault="00DB7673">
      <w:pPr>
        <w:rPr>
          <w:lang w:val="sv"/>
        </w:rPr>
      </w:pPr>
      <w:bookmarkStart w:id="0" w:name="_GoBack"/>
      <w:bookmarkEnd w:id="0"/>
    </w:p>
    <w:sectPr w:rsidR="00DB7673" w:rsidRPr="00541D6C" w:rsidSect="004148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1081"/>
    <w:multiLevelType w:val="hybridMultilevel"/>
    <w:tmpl w:val="D21E609E"/>
    <w:lvl w:ilvl="0" w:tplc="3216F9C6">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C"/>
    <w:rsid w:val="000D555D"/>
    <w:rsid w:val="00414815"/>
    <w:rsid w:val="00541D6C"/>
    <w:rsid w:val="00BF0213"/>
    <w:rsid w:val="00DB7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1AFD54"/>
  <w15:chartTrackingRefBased/>
  <w15:docId w15:val="{7270E8E2-BFAE-5D49-9E87-5B4C9AD9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D6C"/>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3816</Characters>
  <Application>Microsoft Office Word</Application>
  <DocSecurity>0</DocSecurity>
  <Lines>31</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sofiadernand@outlook.com</dc:creator>
  <cp:keywords/>
  <dc:description/>
  <cp:lastModifiedBy>sofiadernand@outlook.com</cp:lastModifiedBy>
  <cp:revision>1</cp:revision>
  <dcterms:created xsi:type="dcterms:W3CDTF">2019-03-25T15:32:00Z</dcterms:created>
  <dcterms:modified xsi:type="dcterms:W3CDTF">2019-03-25T15:33:00Z</dcterms:modified>
</cp:coreProperties>
</file>