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E9" w:rsidRDefault="006E7BE9" w:rsidP="006E7BE9">
      <w:pPr>
        <w:pStyle w:val="Rubrik1"/>
        <w:ind w:left="426"/>
        <w:jc w:val="right"/>
        <w:rPr>
          <w:rFonts w:cs="Arial"/>
          <w:b w:val="0"/>
          <w:color w:val="888888"/>
          <w:sz w:val="28"/>
          <w:szCs w:val="28"/>
        </w:rPr>
      </w:pPr>
      <w:bookmarkStart w:id="0" w:name="Subject"/>
      <w:r w:rsidRPr="00945ADE">
        <w:rPr>
          <w:rFonts w:cs="Arial"/>
          <w:b w:val="0"/>
          <w:color w:val="888888"/>
          <w:sz w:val="28"/>
          <w:szCs w:val="28"/>
        </w:rPr>
        <w:t>PRESSMEDDELANDE</w:t>
      </w:r>
    </w:p>
    <w:p w:rsidR="006E7BE9" w:rsidRDefault="006E7BE9" w:rsidP="006E7BE9"/>
    <w:bookmarkEnd w:id="0"/>
    <w:p w:rsidR="001C7A57" w:rsidRDefault="001C7A57" w:rsidP="00AF6A77">
      <w:pPr>
        <w:rPr>
          <w:rFonts w:ascii="Arial" w:hAnsi="Arial" w:cs="Arial"/>
          <w:b/>
        </w:rPr>
      </w:pPr>
    </w:p>
    <w:p w:rsidR="006E7BE9" w:rsidRDefault="006E7BE9" w:rsidP="00AF6A77">
      <w:pPr>
        <w:rPr>
          <w:rFonts w:ascii="Arial" w:hAnsi="Arial" w:cs="Arial"/>
          <w:b/>
        </w:rPr>
      </w:pPr>
    </w:p>
    <w:p w:rsidR="00AD0F1E" w:rsidRPr="00AD0F1E" w:rsidRDefault="00685F18" w:rsidP="00AD0F1E">
      <w:pPr>
        <w:widowControl w:val="0"/>
        <w:autoSpaceDE w:val="0"/>
        <w:autoSpaceDN w:val="0"/>
        <w:adjustRightInd w:val="0"/>
        <w:rPr>
          <w:rFonts w:ascii="Arial" w:hAnsi="Arial" w:cs="Arial"/>
          <w:b/>
          <w:sz w:val="28"/>
          <w:szCs w:val="28"/>
        </w:rPr>
      </w:pPr>
      <w:r>
        <w:rPr>
          <w:rFonts w:ascii="Arial" w:hAnsi="Arial" w:cs="Arial"/>
          <w:b/>
          <w:sz w:val="28"/>
          <w:szCs w:val="28"/>
        </w:rPr>
        <w:t>Är skönhet livskvalité?</w:t>
      </w:r>
    </w:p>
    <w:p w:rsidR="00AD0F1E" w:rsidRPr="004C633E" w:rsidRDefault="00AD0F1E" w:rsidP="00AD0F1E">
      <w:pPr>
        <w:widowControl w:val="0"/>
        <w:autoSpaceDE w:val="0"/>
        <w:autoSpaceDN w:val="0"/>
        <w:adjustRightInd w:val="0"/>
        <w:rPr>
          <w:rFonts w:ascii="Arial" w:hAnsi="Arial" w:cs="Arial"/>
          <w:szCs w:val="22"/>
        </w:rPr>
      </w:pPr>
      <w:r w:rsidRPr="004C633E">
        <w:rPr>
          <w:rFonts w:ascii="Arial" w:hAnsi="Arial" w:cs="Arial"/>
          <w:szCs w:val="22"/>
        </w:rPr>
        <w:t> </w:t>
      </w:r>
    </w:p>
    <w:p w:rsidR="00AD0F1E" w:rsidRPr="00AD0F1E" w:rsidRDefault="001526C0" w:rsidP="00AD0F1E">
      <w:pPr>
        <w:rPr>
          <w:rFonts w:ascii="Arial" w:hAnsi="Arial" w:cs="Arial"/>
          <w:szCs w:val="22"/>
        </w:rPr>
      </w:pPr>
      <w:r>
        <w:rPr>
          <w:rFonts w:ascii="Arial" w:hAnsi="Arial" w:cs="Arial"/>
          <w:i/>
          <w:szCs w:val="22"/>
        </w:rPr>
        <w:t>Doktor Charles Randquist är plastikkirur</w:t>
      </w:r>
      <w:r w:rsidR="00365667">
        <w:rPr>
          <w:rFonts w:ascii="Arial" w:hAnsi="Arial" w:cs="Arial"/>
          <w:i/>
          <w:szCs w:val="22"/>
        </w:rPr>
        <w:t>g samt</w:t>
      </w:r>
      <w:r w:rsidR="00157DD9">
        <w:rPr>
          <w:rFonts w:ascii="Arial" w:hAnsi="Arial" w:cs="Arial"/>
          <w:i/>
          <w:szCs w:val="22"/>
        </w:rPr>
        <w:t xml:space="preserve"> ägare</w:t>
      </w:r>
      <w:r w:rsidR="00365667">
        <w:rPr>
          <w:rFonts w:ascii="Arial" w:hAnsi="Arial" w:cs="Arial"/>
          <w:i/>
          <w:szCs w:val="22"/>
        </w:rPr>
        <w:t xml:space="preserve"> och grundare</w:t>
      </w:r>
      <w:r w:rsidR="00157DD9">
        <w:rPr>
          <w:rFonts w:ascii="Arial" w:hAnsi="Arial" w:cs="Arial"/>
          <w:i/>
          <w:szCs w:val="22"/>
        </w:rPr>
        <w:t xml:space="preserve"> av Victoriakliniken. Under </w:t>
      </w:r>
      <w:proofErr w:type="spellStart"/>
      <w:r w:rsidR="00157DD9">
        <w:rPr>
          <w:rFonts w:ascii="Arial" w:hAnsi="Arial" w:cs="Arial"/>
          <w:i/>
          <w:szCs w:val="22"/>
        </w:rPr>
        <w:t>Acadermia</w:t>
      </w:r>
      <w:proofErr w:type="spellEnd"/>
      <w:r>
        <w:rPr>
          <w:rFonts w:ascii="Arial" w:hAnsi="Arial" w:cs="Arial"/>
          <w:i/>
          <w:szCs w:val="22"/>
        </w:rPr>
        <w:t xml:space="preserve"> som är en del av Fit for Life Weekend tillsammans med </w:t>
      </w:r>
      <w:proofErr w:type="spellStart"/>
      <w:r>
        <w:rPr>
          <w:rFonts w:ascii="Arial" w:hAnsi="Arial" w:cs="Arial"/>
          <w:i/>
          <w:szCs w:val="22"/>
        </w:rPr>
        <w:t>Fitnessfestivalen</w:t>
      </w:r>
      <w:proofErr w:type="spellEnd"/>
      <w:r w:rsidR="00157DD9">
        <w:rPr>
          <w:rFonts w:ascii="Arial" w:hAnsi="Arial" w:cs="Arial"/>
          <w:i/>
          <w:szCs w:val="22"/>
        </w:rPr>
        <w:t xml:space="preserve"> och Allt för H</w:t>
      </w:r>
      <w:r w:rsidR="00D75228">
        <w:rPr>
          <w:rFonts w:ascii="Arial" w:hAnsi="Arial" w:cs="Arial"/>
          <w:i/>
          <w:szCs w:val="22"/>
        </w:rPr>
        <w:t xml:space="preserve">älsan kommer Charles </w:t>
      </w:r>
      <w:r>
        <w:rPr>
          <w:rFonts w:ascii="Arial" w:hAnsi="Arial" w:cs="Arial"/>
          <w:i/>
          <w:szCs w:val="22"/>
        </w:rPr>
        <w:t>Randquist att hålla två seminarier</w:t>
      </w:r>
      <w:r w:rsidR="00CE1F84">
        <w:rPr>
          <w:rFonts w:ascii="Arial" w:hAnsi="Arial" w:cs="Arial"/>
          <w:i/>
          <w:szCs w:val="22"/>
        </w:rPr>
        <w:t xml:space="preserve"> </w:t>
      </w:r>
      <w:r>
        <w:rPr>
          <w:rFonts w:ascii="Arial" w:hAnsi="Arial" w:cs="Arial"/>
          <w:i/>
          <w:szCs w:val="22"/>
        </w:rPr>
        <w:t>för att</w:t>
      </w:r>
      <w:r w:rsidR="00685F18">
        <w:rPr>
          <w:rFonts w:ascii="Arial" w:hAnsi="Arial" w:cs="Arial"/>
          <w:i/>
          <w:szCs w:val="22"/>
        </w:rPr>
        <w:t xml:space="preserve"> öka</w:t>
      </w:r>
      <w:r w:rsidR="00157DD9">
        <w:rPr>
          <w:rFonts w:ascii="Arial" w:hAnsi="Arial" w:cs="Arial"/>
          <w:i/>
          <w:szCs w:val="22"/>
        </w:rPr>
        <w:t xml:space="preserve"> kunskapen</w:t>
      </w:r>
      <w:r w:rsidR="00685F18">
        <w:rPr>
          <w:rFonts w:ascii="Arial" w:hAnsi="Arial" w:cs="Arial"/>
          <w:i/>
          <w:szCs w:val="22"/>
        </w:rPr>
        <w:t xml:space="preserve"> och</w:t>
      </w:r>
      <w:r>
        <w:rPr>
          <w:rFonts w:ascii="Arial" w:hAnsi="Arial" w:cs="Arial"/>
          <w:i/>
          <w:szCs w:val="22"/>
        </w:rPr>
        <w:t xml:space="preserve"> förståelsen om plastikkirurgi.</w:t>
      </w:r>
      <w:r w:rsidR="00C75E8C">
        <w:rPr>
          <w:rFonts w:ascii="Arial" w:hAnsi="Arial" w:cs="Arial"/>
          <w:i/>
          <w:szCs w:val="22"/>
        </w:rPr>
        <w:t xml:space="preserve"> Dessa sker 27 och 28 november.</w:t>
      </w:r>
      <w:r>
        <w:rPr>
          <w:rFonts w:ascii="Arial" w:hAnsi="Arial" w:cs="Arial"/>
          <w:i/>
          <w:szCs w:val="22"/>
        </w:rPr>
        <w:t xml:space="preserve"> </w:t>
      </w:r>
    </w:p>
    <w:p w:rsidR="001526C0" w:rsidRDefault="001526C0" w:rsidP="0042774E">
      <w:pPr>
        <w:rPr>
          <w:rFonts w:ascii="Arial" w:hAnsi="Arial" w:cs="Arial"/>
          <w:szCs w:val="22"/>
        </w:rPr>
      </w:pPr>
    </w:p>
    <w:p w:rsidR="00D75228" w:rsidRDefault="00D75228" w:rsidP="0042774E">
      <w:pPr>
        <w:rPr>
          <w:rFonts w:ascii="Arial" w:hAnsi="Arial" w:cs="Arial"/>
          <w:szCs w:val="22"/>
        </w:rPr>
      </w:pPr>
      <w:r>
        <w:rPr>
          <w:rFonts w:ascii="Arial" w:hAnsi="Arial" w:cs="Arial"/>
          <w:szCs w:val="22"/>
        </w:rPr>
        <w:t>Sedan 1996 har Charles Randquist varit specialist inom plastikkirurgi</w:t>
      </w:r>
      <w:r w:rsidR="00545ED4">
        <w:rPr>
          <w:rFonts w:ascii="Arial" w:hAnsi="Arial" w:cs="Arial"/>
          <w:szCs w:val="22"/>
        </w:rPr>
        <w:t>. Nu</w:t>
      </w:r>
      <w:r w:rsidR="00034078">
        <w:rPr>
          <w:rFonts w:ascii="Arial" w:hAnsi="Arial" w:cs="Arial"/>
          <w:szCs w:val="22"/>
        </w:rPr>
        <w:t xml:space="preserve"> arbetar</w:t>
      </w:r>
      <w:r w:rsidR="00545ED4">
        <w:rPr>
          <w:rFonts w:ascii="Arial" w:hAnsi="Arial" w:cs="Arial"/>
          <w:szCs w:val="22"/>
        </w:rPr>
        <w:t xml:space="preserve"> han</w:t>
      </w:r>
      <w:r>
        <w:rPr>
          <w:rFonts w:ascii="Arial" w:hAnsi="Arial" w:cs="Arial"/>
          <w:szCs w:val="22"/>
        </w:rPr>
        <w:t xml:space="preserve"> på Victoriaklin</w:t>
      </w:r>
      <w:r w:rsidR="00E10460">
        <w:rPr>
          <w:rFonts w:ascii="Arial" w:hAnsi="Arial" w:cs="Arial"/>
          <w:szCs w:val="22"/>
        </w:rPr>
        <w:t>iken</w:t>
      </w:r>
      <w:r w:rsidR="00545ED4">
        <w:rPr>
          <w:rFonts w:ascii="Arial" w:hAnsi="Arial" w:cs="Arial"/>
          <w:szCs w:val="22"/>
        </w:rPr>
        <w:t xml:space="preserve"> </w:t>
      </w:r>
      <w:r w:rsidR="00685F18">
        <w:rPr>
          <w:rFonts w:ascii="Arial" w:hAnsi="Arial" w:cs="Arial"/>
          <w:szCs w:val="22"/>
        </w:rPr>
        <w:t>i Saltsjöbaden</w:t>
      </w:r>
      <w:r w:rsidR="00545ED4">
        <w:rPr>
          <w:rFonts w:ascii="Arial" w:hAnsi="Arial" w:cs="Arial"/>
          <w:szCs w:val="22"/>
        </w:rPr>
        <w:t xml:space="preserve"> som han även äger och har grundat. Charles Randquist</w:t>
      </w:r>
      <w:r w:rsidR="00E10460">
        <w:rPr>
          <w:rFonts w:ascii="Arial" w:hAnsi="Arial" w:cs="Arial"/>
          <w:szCs w:val="22"/>
        </w:rPr>
        <w:t xml:space="preserve"> kommer</w:t>
      </w:r>
      <w:r>
        <w:rPr>
          <w:rFonts w:ascii="Arial" w:hAnsi="Arial" w:cs="Arial"/>
          <w:szCs w:val="22"/>
        </w:rPr>
        <w:t xml:space="preserve"> att vara </w:t>
      </w:r>
      <w:proofErr w:type="spellStart"/>
      <w:r>
        <w:rPr>
          <w:rFonts w:ascii="Arial" w:hAnsi="Arial" w:cs="Arial"/>
          <w:szCs w:val="22"/>
        </w:rPr>
        <w:t>key</w:t>
      </w:r>
      <w:proofErr w:type="spellEnd"/>
      <w:r>
        <w:rPr>
          <w:rFonts w:ascii="Arial" w:hAnsi="Arial" w:cs="Arial"/>
          <w:szCs w:val="22"/>
        </w:rPr>
        <w:t>-note speaker</w:t>
      </w:r>
      <w:r w:rsidR="00E10460">
        <w:rPr>
          <w:rFonts w:ascii="Arial" w:hAnsi="Arial" w:cs="Arial"/>
          <w:szCs w:val="22"/>
        </w:rPr>
        <w:t xml:space="preserve"> under </w:t>
      </w:r>
      <w:proofErr w:type="spellStart"/>
      <w:r w:rsidR="00E10460">
        <w:rPr>
          <w:rFonts w:ascii="Arial" w:hAnsi="Arial" w:cs="Arial"/>
          <w:szCs w:val="22"/>
        </w:rPr>
        <w:t>Acadermia</w:t>
      </w:r>
      <w:proofErr w:type="spellEnd"/>
      <w:r>
        <w:rPr>
          <w:rFonts w:ascii="Arial" w:hAnsi="Arial" w:cs="Arial"/>
          <w:szCs w:val="22"/>
        </w:rPr>
        <w:t xml:space="preserve"> och hålla två seminarier</w:t>
      </w:r>
      <w:r w:rsidR="00545ED4">
        <w:rPr>
          <w:rFonts w:ascii="Arial" w:hAnsi="Arial" w:cs="Arial"/>
          <w:szCs w:val="22"/>
        </w:rPr>
        <w:t xml:space="preserve"> </w:t>
      </w:r>
      <w:r w:rsidR="00685F18">
        <w:rPr>
          <w:rFonts w:ascii="Arial" w:hAnsi="Arial" w:cs="Arial"/>
          <w:szCs w:val="22"/>
        </w:rPr>
        <w:t>där nya frågor och synvinklar lyfts</w:t>
      </w:r>
      <w:r>
        <w:rPr>
          <w:rFonts w:ascii="Arial" w:hAnsi="Arial" w:cs="Arial"/>
          <w:szCs w:val="22"/>
        </w:rPr>
        <w:t xml:space="preserve">. </w:t>
      </w:r>
    </w:p>
    <w:p w:rsidR="00D75228" w:rsidRDefault="00D75228" w:rsidP="0042774E">
      <w:pPr>
        <w:rPr>
          <w:rFonts w:ascii="Arial" w:hAnsi="Arial" w:cs="Arial"/>
          <w:szCs w:val="22"/>
        </w:rPr>
      </w:pPr>
    </w:p>
    <w:p w:rsidR="00282C7A" w:rsidRDefault="00D75228" w:rsidP="0042774E">
      <w:pPr>
        <w:rPr>
          <w:rFonts w:ascii="Arial" w:hAnsi="Arial" w:cs="Arial"/>
          <w:b/>
          <w:szCs w:val="22"/>
        </w:rPr>
      </w:pPr>
      <w:r w:rsidRPr="00282C7A">
        <w:rPr>
          <w:rFonts w:ascii="Arial" w:hAnsi="Arial" w:cs="Arial"/>
          <w:b/>
          <w:szCs w:val="22"/>
        </w:rPr>
        <w:t>Plastikki</w:t>
      </w:r>
      <w:r w:rsidR="00685F18">
        <w:rPr>
          <w:rFonts w:ascii="Arial" w:hAnsi="Arial" w:cs="Arial"/>
          <w:b/>
          <w:szCs w:val="22"/>
        </w:rPr>
        <w:t xml:space="preserve">rurgi – </w:t>
      </w:r>
      <w:r w:rsidR="00365667">
        <w:rPr>
          <w:rFonts w:ascii="Arial" w:hAnsi="Arial" w:cs="Arial"/>
          <w:b/>
          <w:szCs w:val="22"/>
        </w:rPr>
        <w:t>fysiskt</w:t>
      </w:r>
      <w:r w:rsidR="00685F18">
        <w:rPr>
          <w:rFonts w:ascii="Arial" w:hAnsi="Arial" w:cs="Arial"/>
          <w:b/>
          <w:szCs w:val="22"/>
        </w:rPr>
        <w:t xml:space="preserve"> och psykiskt</w:t>
      </w:r>
      <w:r w:rsidR="00365667">
        <w:rPr>
          <w:rFonts w:ascii="Arial" w:hAnsi="Arial" w:cs="Arial"/>
          <w:b/>
          <w:szCs w:val="22"/>
        </w:rPr>
        <w:t xml:space="preserve"> välbefinnande</w:t>
      </w:r>
    </w:p>
    <w:p w:rsidR="0036093A" w:rsidRPr="00E10460" w:rsidRDefault="001510EA" w:rsidP="00E10460">
      <w:pPr>
        <w:rPr>
          <w:rFonts w:ascii="Arial" w:hAnsi="Arial" w:cs="Arial"/>
          <w:szCs w:val="22"/>
        </w:rPr>
      </w:pPr>
      <w:r>
        <w:rPr>
          <w:rFonts w:ascii="Arial" w:hAnsi="Arial" w:cs="Arial"/>
          <w:szCs w:val="22"/>
        </w:rPr>
        <w:t>I dagens samhälle och den tid vi lever i med stort fokus på sociala medier är fysiska attribut något som premieras och framhävs som något väldigt viktigt. Därför måste varje enskild individ skyddas från att manipuleras.</w:t>
      </w:r>
      <w:r w:rsidR="00E10460">
        <w:rPr>
          <w:rFonts w:ascii="Arial" w:hAnsi="Arial" w:cs="Arial"/>
          <w:szCs w:val="22"/>
        </w:rPr>
        <w:br/>
      </w:r>
      <w:r w:rsidR="00E10460">
        <w:rPr>
          <w:rFonts w:ascii="Arial" w:hAnsi="Arial" w:cs="Arial"/>
        </w:rPr>
        <w:t xml:space="preserve">– </w:t>
      </w:r>
      <w:r w:rsidR="0036093A">
        <w:rPr>
          <w:rFonts w:ascii="Arial" w:hAnsi="Arial" w:cs="Arial"/>
        </w:rPr>
        <w:t>V</w:t>
      </w:r>
      <w:r w:rsidR="0036093A" w:rsidRPr="0036093A">
        <w:rPr>
          <w:rFonts w:ascii="Arial" w:hAnsi="Arial" w:cs="Arial"/>
        </w:rPr>
        <w:t>älbefinnande, fysi</w:t>
      </w:r>
      <w:r w:rsidR="0036093A">
        <w:rPr>
          <w:rFonts w:ascii="Arial" w:hAnsi="Arial" w:cs="Arial"/>
        </w:rPr>
        <w:t>sk hälsa och välvårdat yttre</w:t>
      </w:r>
      <w:r w:rsidR="00836C9B">
        <w:rPr>
          <w:rFonts w:ascii="Arial" w:hAnsi="Arial" w:cs="Arial"/>
        </w:rPr>
        <w:t>,</w:t>
      </w:r>
      <w:r w:rsidR="0036093A">
        <w:rPr>
          <w:rFonts w:ascii="Arial" w:hAnsi="Arial" w:cs="Arial"/>
        </w:rPr>
        <w:t xml:space="preserve"> det vill säga</w:t>
      </w:r>
      <w:r w:rsidR="0036093A" w:rsidRPr="0036093A">
        <w:rPr>
          <w:rFonts w:ascii="Arial" w:hAnsi="Arial" w:cs="Arial"/>
        </w:rPr>
        <w:t xml:space="preserve"> vad som kan betraktas som vackert och ungdomligt är oftast starkt förknippat med ökad livskvalitet.</w:t>
      </w:r>
      <w:r w:rsidR="0036093A">
        <w:rPr>
          <w:rFonts w:ascii="Arial" w:hAnsi="Arial" w:cs="Arial"/>
        </w:rPr>
        <w:t xml:space="preserve"> </w:t>
      </w:r>
      <w:r w:rsidR="0036093A" w:rsidRPr="0036093A">
        <w:rPr>
          <w:rFonts w:ascii="Arial" w:hAnsi="Arial" w:cs="Arial"/>
        </w:rPr>
        <w:t>Vad som är viktigt är dock att respektera vissa fysiska men även filosofiska ramar. Att ha en öppen dialog om den delikata balansgång det kan innebära att förändra sin kropp, på gott och ont</w:t>
      </w:r>
      <w:r>
        <w:rPr>
          <w:rFonts w:ascii="Arial" w:hAnsi="Arial" w:cs="Arial"/>
        </w:rPr>
        <w:t>. Välbefinnande ja, men til</w:t>
      </w:r>
      <w:r w:rsidR="00E10460">
        <w:rPr>
          <w:rFonts w:ascii="Arial" w:hAnsi="Arial" w:cs="Arial"/>
        </w:rPr>
        <w:t>l vilket pris och på vems bekostnad</w:t>
      </w:r>
      <w:proofErr w:type="gramStart"/>
      <w:r w:rsidR="00E10460">
        <w:rPr>
          <w:rFonts w:ascii="Arial" w:hAnsi="Arial" w:cs="Arial"/>
        </w:rPr>
        <w:t>?,</w:t>
      </w:r>
      <w:proofErr w:type="gramEnd"/>
      <w:r w:rsidR="0036093A">
        <w:rPr>
          <w:rFonts w:ascii="Arial" w:hAnsi="Arial" w:cs="Arial"/>
        </w:rPr>
        <w:t xml:space="preserve"> säger Charles Randquist.</w:t>
      </w:r>
    </w:p>
    <w:p w:rsidR="00836C9B" w:rsidRDefault="00836C9B" w:rsidP="0042774E">
      <w:pPr>
        <w:rPr>
          <w:rFonts w:ascii="Arial" w:hAnsi="Arial" w:cs="Arial"/>
          <w:szCs w:val="22"/>
        </w:rPr>
      </w:pPr>
    </w:p>
    <w:p w:rsidR="00D75228" w:rsidRPr="00282C7A" w:rsidRDefault="00282C7A" w:rsidP="0042774E">
      <w:pPr>
        <w:rPr>
          <w:rFonts w:ascii="Arial" w:hAnsi="Arial" w:cs="Arial"/>
          <w:b/>
          <w:szCs w:val="22"/>
        </w:rPr>
      </w:pPr>
      <w:r w:rsidRPr="00282C7A">
        <w:rPr>
          <w:rFonts w:ascii="Arial" w:hAnsi="Arial" w:cs="Arial"/>
          <w:b/>
          <w:szCs w:val="22"/>
        </w:rPr>
        <w:t xml:space="preserve">Gyllene snittet </w:t>
      </w:r>
      <w:r w:rsidR="00D75228" w:rsidRPr="00282C7A">
        <w:rPr>
          <w:rFonts w:ascii="Arial" w:hAnsi="Arial" w:cs="Arial"/>
          <w:b/>
          <w:szCs w:val="22"/>
        </w:rPr>
        <w:t xml:space="preserve">  </w:t>
      </w:r>
    </w:p>
    <w:p w:rsidR="00685F18" w:rsidRPr="0036093A" w:rsidRDefault="00157DD9" w:rsidP="00AA5239">
      <w:pPr>
        <w:pStyle w:val="Oformateradtext"/>
        <w:rPr>
          <w:rFonts w:ascii="Arial" w:hAnsi="Arial" w:cs="Arial"/>
        </w:rPr>
      </w:pPr>
      <w:r>
        <w:rPr>
          <w:rFonts w:ascii="Arial" w:hAnsi="Arial" w:cs="Arial"/>
          <w:iCs/>
          <w:szCs w:val="22"/>
        </w:rPr>
        <w:t>Gyllene snittet</w:t>
      </w:r>
      <w:r w:rsidR="00034078">
        <w:rPr>
          <w:rFonts w:ascii="Arial" w:hAnsi="Arial" w:cs="Arial"/>
          <w:i/>
          <w:iCs/>
          <w:szCs w:val="22"/>
        </w:rPr>
        <w:t xml:space="preserve"> </w:t>
      </w:r>
      <w:r w:rsidR="00AA5239" w:rsidRPr="0036093A">
        <w:rPr>
          <w:rFonts w:ascii="Arial" w:hAnsi="Arial" w:cs="Arial"/>
        </w:rPr>
        <w:t xml:space="preserve">relaterar till alla beståndsdelar naturen är uppbyggd </w:t>
      </w:r>
      <w:r w:rsidR="00E10460">
        <w:rPr>
          <w:rFonts w:ascii="Arial" w:hAnsi="Arial" w:cs="Arial"/>
        </w:rPr>
        <w:t>på. Oavsett om det är en enskild persons DNA</w:t>
      </w:r>
      <w:r w:rsidR="00AA5239" w:rsidRPr="0036093A">
        <w:rPr>
          <w:rFonts w:ascii="Arial" w:hAnsi="Arial" w:cs="Arial"/>
        </w:rPr>
        <w:t>, en snäckas spiral eller fasetterna i en flugas ögon.</w:t>
      </w:r>
      <w:r w:rsidR="00E10460">
        <w:rPr>
          <w:rFonts w:ascii="Arial" w:hAnsi="Arial" w:cs="Arial"/>
        </w:rPr>
        <w:t xml:space="preserve"> </w:t>
      </w:r>
      <w:r w:rsidR="00AA5239" w:rsidRPr="0036093A">
        <w:rPr>
          <w:rFonts w:ascii="Arial" w:hAnsi="Arial" w:cs="Arial"/>
        </w:rPr>
        <w:t>Detta gy</w:t>
      </w:r>
      <w:r w:rsidR="00E10460">
        <w:rPr>
          <w:rFonts w:ascii="Arial" w:hAnsi="Arial" w:cs="Arial"/>
        </w:rPr>
        <w:t>ll</w:t>
      </w:r>
      <w:r w:rsidR="00685F18">
        <w:rPr>
          <w:rFonts w:ascii="Arial" w:hAnsi="Arial" w:cs="Arial"/>
        </w:rPr>
        <w:t>e</w:t>
      </w:r>
      <w:r w:rsidR="00E10460">
        <w:rPr>
          <w:rFonts w:ascii="Arial" w:hAnsi="Arial" w:cs="Arial"/>
        </w:rPr>
        <w:t>ne snitt har styrt arkitekter</w:t>
      </w:r>
      <w:bookmarkStart w:id="1" w:name="_GoBack"/>
      <w:bookmarkEnd w:id="1"/>
      <w:r w:rsidR="00E10460">
        <w:rPr>
          <w:rFonts w:ascii="Arial" w:hAnsi="Arial" w:cs="Arial"/>
        </w:rPr>
        <w:t xml:space="preserve"> och</w:t>
      </w:r>
      <w:r w:rsidR="00AA5239" w:rsidRPr="0036093A">
        <w:rPr>
          <w:rFonts w:ascii="Arial" w:hAnsi="Arial" w:cs="Arial"/>
        </w:rPr>
        <w:t xml:space="preserve"> konstnärer seda</w:t>
      </w:r>
      <w:r w:rsidR="00E10460">
        <w:rPr>
          <w:rFonts w:ascii="Arial" w:hAnsi="Arial" w:cs="Arial"/>
        </w:rPr>
        <w:t>n tusentals år. Apollon eller "T</w:t>
      </w:r>
      <w:r w:rsidR="00AA5239" w:rsidRPr="0036093A">
        <w:rPr>
          <w:rFonts w:ascii="Arial" w:hAnsi="Arial" w:cs="Arial"/>
        </w:rPr>
        <w:t xml:space="preserve">he </w:t>
      </w:r>
      <w:proofErr w:type="spellStart"/>
      <w:r w:rsidR="00AA5239" w:rsidRPr="0036093A">
        <w:rPr>
          <w:rFonts w:ascii="Arial" w:hAnsi="Arial" w:cs="Arial"/>
        </w:rPr>
        <w:t>vertruvian</w:t>
      </w:r>
      <w:proofErr w:type="spellEnd"/>
      <w:r w:rsidR="00AA5239" w:rsidRPr="0036093A">
        <w:rPr>
          <w:rFonts w:ascii="Arial" w:hAnsi="Arial" w:cs="Arial"/>
        </w:rPr>
        <w:t xml:space="preserve"> man" av Leonardo da Vinci har sitt ursprung från detta.</w:t>
      </w:r>
      <w:r w:rsidR="00E10460">
        <w:rPr>
          <w:rFonts w:ascii="Arial" w:hAnsi="Arial" w:cs="Arial"/>
        </w:rPr>
        <w:t xml:space="preserve"> Detta gäller även </w:t>
      </w:r>
      <w:proofErr w:type="spellStart"/>
      <w:r w:rsidR="00E10460">
        <w:rPr>
          <w:rFonts w:ascii="Arial" w:hAnsi="Arial" w:cs="Arial"/>
        </w:rPr>
        <w:t>Fibonacci</w:t>
      </w:r>
      <w:proofErr w:type="spellEnd"/>
      <w:r w:rsidR="00E10460">
        <w:rPr>
          <w:rFonts w:ascii="Arial" w:hAnsi="Arial" w:cs="Arial"/>
        </w:rPr>
        <w:t>-</w:t>
      </w:r>
      <w:r w:rsidR="00AA5239" w:rsidRPr="0036093A">
        <w:rPr>
          <w:rFonts w:ascii="Arial" w:hAnsi="Arial" w:cs="Arial"/>
        </w:rPr>
        <w:t>koden</w:t>
      </w:r>
      <w:r>
        <w:rPr>
          <w:rFonts w:ascii="Arial" w:hAnsi="Arial" w:cs="Arial"/>
        </w:rPr>
        <w:t xml:space="preserve"> som handlar om hur tal förhåller sig till varandra</w:t>
      </w:r>
      <w:r w:rsidR="00AA5239" w:rsidRPr="0036093A">
        <w:rPr>
          <w:rFonts w:ascii="Arial" w:hAnsi="Arial" w:cs="Arial"/>
        </w:rPr>
        <w:t xml:space="preserve"> och den matematiska relation</w:t>
      </w:r>
      <w:r w:rsidR="00E10460">
        <w:rPr>
          <w:rFonts w:ascii="Arial" w:hAnsi="Arial" w:cs="Arial"/>
        </w:rPr>
        <w:t>en.</w:t>
      </w:r>
    </w:p>
    <w:p w:rsidR="00AA5239" w:rsidRPr="0036093A" w:rsidRDefault="00E10460" w:rsidP="00AA5239">
      <w:pPr>
        <w:pStyle w:val="Oformateradtext"/>
        <w:rPr>
          <w:rFonts w:ascii="Arial" w:hAnsi="Arial" w:cs="Arial"/>
        </w:rPr>
      </w:pPr>
      <w:r>
        <w:rPr>
          <w:rFonts w:ascii="Arial" w:hAnsi="Arial" w:cs="Arial"/>
        </w:rPr>
        <w:t xml:space="preserve">– </w:t>
      </w:r>
      <w:r w:rsidR="00AA5239" w:rsidRPr="0036093A">
        <w:rPr>
          <w:rFonts w:ascii="Arial" w:hAnsi="Arial" w:cs="Arial"/>
        </w:rPr>
        <w:t>Denna relation styr mina estetiska bedömningar när jag formar och skulpterar ett ansikte, bröst eller näsa.</w:t>
      </w:r>
      <w:r>
        <w:rPr>
          <w:rFonts w:ascii="Arial" w:hAnsi="Arial" w:cs="Arial"/>
        </w:rPr>
        <w:t xml:space="preserve"> </w:t>
      </w:r>
      <w:r w:rsidR="00AA5239" w:rsidRPr="0036093A">
        <w:rPr>
          <w:rFonts w:ascii="Arial" w:hAnsi="Arial" w:cs="Arial"/>
        </w:rPr>
        <w:t>Att respektera proportioner med hjälp av matematiska beräkningar skap</w:t>
      </w:r>
      <w:r w:rsidR="00685F18">
        <w:rPr>
          <w:rFonts w:ascii="Arial" w:hAnsi="Arial" w:cs="Arial"/>
        </w:rPr>
        <w:t>ar</w:t>
      </w:r>
      <w:r>
        <w:rPr>
          <w:rFonts w:ascii="Arial" w:hAnsi="Arial" w:cs="Arial"/>
        </w:rPr>
        <w:t xml:space="preserve"> en bättre estetik och säkerhet, säger Charles Randquist.</w:t>
      </w:r>
    </w:p>
    <w:p w:rsidR="00AA5239" w:rsidRPr="00AA5239" w:rsidRDefault="00AA5239" w:rsidP="0042774E">
      <w:pPr>
        <w:rPr>
          <w:rFonts w:ascii="Arial" w:eastAsiaTheme="minorHAnsi" w:hAnsi="Arial" w:cs="Arial"/>
          <w:iCs/>
          <w:szCs w:val="22"/>
        </w:rPr>
      </w:pPr>
    </w:p>
    <w:p w:rsidR="00AD0F1E" w:rsidRPr="00AD0F1E" w:rsidRDefault="00AD0F1E" w:rsidP="00AD0F1E">
      <w:pPr>
        <w:widowControl w:val="0"/>
        <w:autoSpaceDE w:val="0"/>
        <w:autoSpaceDN w:val="0"/>
        <w:adjustRightInd w:val="0"/>
        <w:spacing w:line="240" w:lineRule="auto"/>
        <w:rPr>
          <w:rFonts w:ascii="Arial" w:eastAsiaTheme="minorHAnsi" w:hAnsi="Arial" w:cs="Arial"/>
          <w:i/>
          <w:szCs w:val="22"/>
        </w:rPr>
      </w:pPr>
      <w:r w:rsidRPr="00AD0F1E">
        <w:rPr>
          <w:rFonts w:ascii="Arial" w:eastAsiaTheme="minorHAnsi" w:hAnsi="Arial" w:cs="Arial"/>
          <w:i/>
          <w:iCs/>
          <w:szCs w:val="22"/>
        </w:rPr>
        <w:t>För mer information, besök</w:t>
      </w:r>
      <w:r w:rsidR="001526C0">
        <w:rPr>
          <w:rFonts w:ascii="Arial" w:eastAsiaTheme="minorHAnsi" w:hAnsi="Arial" w:cs="Arial"/>
          <w:i/>
          <w:iCs/>
          <w:szCs w:val="22"/>
        </w:rPr>
        <w:t xml:space="preserve"> </w:t>
      </w:r>
      <w:hyperlink r:id="rId9" w:history="1">
        <w:r w:rsidR="001526C0" w:rsidRPr="00AF0539">
          <w:rPr>
            <w:rStyle w:val="Hyperlnk"/>
            <w:rFonts w:ascii="Arial" w:eastAsiaTheme="minorHAnsi" w:hAnsi="Arial" w:cs="Arial"/>
            <w:i/>
            <w:iCs/>
            <w:szCs w:val="22"/>
          </w:rPr>
          <w:t>www.acadermia.se</w:t>
        </w:r>
      </w:hyperlink>
      <w:r w:rsidR="001526C0">
        <w:rPr>
          <w:rFonts w:ascii="Arial" w:eastAsiaTheme="minorHAnsi" w:hAnsi="Arial" w:cs="Arial"/>
          <w:i/>
          <w:iCs/>
          <w:szCs w:val="22"/>
        </w:rPr>
        <w:t xml:space="preserve"> </w:t>
      </w:r>
      <w:r w:rsidRPr="00AD0F1E">
        <w:rPr>
          <w:rFonts w:ascii="Arial" w:eastAsiaTheme="minorHAnsi" w:hAnsi="Arial" w:cs="Arial"/>
          <w:i/>
          <w:iCs/>
          <w:szCs w:val="22"/>
        </w:rPr>
        <w:t>eller kontakta:</w:t>
      </w:r>
    </w:p>
    <w:p w:rsidR="001526C0" w:rsidRPr="00CF02E4" w:rsidRDefault="001526C0" w:rsidP="001526C0">
      <w:pPr>
        <w:rPr>
          <w:rStyle w:val="Hyperlnk"/>
          <w:rFonts w:ascii="Arial" w:hAnsi="Arial" w:cs="Arial"/>
          <w:szCs w:val="22"/>
        </w:rPr>
      </w:pPr>
      <w:r w:rsidRPr="00CF02E4">
        <w:rPr>
          <w:rFonts w:ascii="Arial" w:hAnsi="Arial" w:cs="Arial"/>
        </w:rPr>
        <w:t xml:space="preserve">Catarina Pap de Pestény, VD </w:t>
      </w:r>
      <w:proofErr w:type="spellStart"/>
      <w:r w:rsidRPr="00CF02E4">
        <w:rPr>
          <w:rFonts w:ascii="Arial" w:hAnsi="Arial" w:cs="Arial"/>
        </w:rPr>
        <w:t>Acadermia</w:t>
      </w:r>
      <w:proofErr w:type="spellEnd"/>
      <w:r w:rsidRPr="00CF02E4">
        <w:rPr>
          <w:rFonts w:ascii="Arial" w:hAnsi="Arial" w:cs="Arial"/>
        </w:rPr>
        <w:t>,</w:t>
      </w:r>
      <w:r>
        <w:rPr>
          <w:rFonts w:ascii="Arial" w:hAnsi="Arial" w:cs="Arial"/>
        </w:rPr>
        <w:t xml:space="preserve"> 076</w:t>
      </w:r>
      <w:r w:rsidRPr="00CF02E4">
        <w:rPr>
          <w:rFonts w:ascii="Arial" w:hAnsi="Arial" w:cs="Arial"/>
        </w:rPr>
        <w:t>-</w:t>
      </w:r>
      <w:r>
        <w:rPr>
          <w:rFonts w:ascii="Arial" w:hAnsi="Arial" w:cs="Arial"/>
        </w:rPr>
        <w:t>5</w:t>
      </w:r>
      <w:r w:rsidRPr="00CF02E4">
        <w:rPr>
          <w:rFonts w:ascii="Arial" w:hAnsi="Arial" w:cs="Arial"/>
        </w:rPr>
        <w:t>71</w:t>
      </w:r>
      <w:r>
        <w:rPr>
          <w:rFonts w:ascii="Arial" w:hAnsi="Arial" w:cs="Arial"/>
        </w:rPr>
        <w:t xml:space="preserve"> </w:t>
      </w:r>
      <w:r w:rsidRPr="00CF02E4">
        <w:rPr>
          <w:rFonts w:ascii="Arial" w:hAnsi="Arial" w:cs="Arial"/>
        </w:rPr>
        <w:t>02</w:t>
      </w:r>
      <w:r>
        <w:rPr>
          <w:rFonts w:ascii="Arial" w:hAnsi="Arial" w:cs="Arial"/>
        </w:rPr>
        <w:t xml:space="preserve"> </w:t>
      </w:r>
      <w:r w:rsidRPr="00CF02E4">
        <w:rPr>
          <w:rFonts w:ascii="Arial" w:hAnsi="Arial" w:cs="Arial"/>
        </w:rPr>
        <w:t xml:space="preserve">79, </w:t>
      </w:r>
      <w:hyperlink r:id="rId10" w:tgtFrame="_blank" w:history="1">
        <w:r w:rsidRPr="00CF02E4">
          <w:rPr>
            <w:rStyle w:val="Hyperlnk"/>
            <w:rFonts w:ascii="Arial" w:hAnsi="Arial" w:cs="Arial"/>
            <w:szCs w:val="22"/>
          </w:rPr>
          <w:t>catarina@acadermia.se</w:t>
        </w:r>
      </w:hyperlink>
    </w:p>
    <w:p w:rsidR="001526C0" w:rsidRPr="00CF02E4" w:rsidRDefault="001526C0" w:rsidP="001526C0">
      <w:pPr>
        <w:rPr>
          <w:rFonts w:ascii="Arial" w:hAnsi="Arial" w:cs="Arial"/>
        </w:rPr>
      </w:pPr>
      <w:r w:rsidRPr="00CF02E4">
        <w:rPr>
          <w:rFonts w:ascii="Arial" w:hAnsi="Arial" w:cs="Arial"/>
        </w:rPr>
        <w:t>Catarina Oscarsson, pressansvarig Stockholmsmässan, 08-749</w:t>
      </w:r>
      <w:r w:rsidR="005C22B4">
        <w:rPr>
          <w:rFonts w:ascii="Arial" w:hAnsi="Arial" w:cs="Arial"/>
        </w:rPr>
        <w:t xml:space="preserve"> </w:t>
      </w:r>
      <w:r w:rsidRPr="00CF02E4">
        <w:rPr>
          <w:rFonts w:ascii="Arial" w:hAnsi="Arial" w:cs="Arial"/>
        </w:rPr>
        <w:t>43</w:t>
      </w:r>
      <w:r w:rsidR="005C22B4">
        <w:rPr>
          <w:rFonts w:ascii="Arial" w:hAnsi="Arial" w:cs="Arial"/>
        </w:rPr>
        <w:t xml:space="preserve"> </w:t>
      </w:r>
      <w:r w:rsidRPr="00CF02E4">
        <w:rPr>
          <w:rFonts w:ascii="Arial" w:hAnsi="Arial" w:cs="Arial"/>
        </w:rPr>
        <w:t xml:space="preserve">66, </w:t>
      </w:r>
      <w:hyperlink r:id="rId11" w:history="1">
        <w:r w:rsidRPr="00CF02E4">
          <w:rPr>
            <w:rStyle w:val="Hyperlnk"/>
            <w:rFonts w:ascii="Arial" w:hAnsi="Arial" w:cs="Arial"/>
          </w:rPr>
          <w:t>catarina.oscarsson@stockholmsmassan.se</w:t>
        </w:r>
      </w:hyperlink>
    </w:p>
    <w:p w:rsidR="0042774E" w:rsidRPr="001526C0" w:rsidRDefault="0042774E" w:rsidP="00AD0F1E">
      <w:pPr>
        <w:widowControl w:val="0"/>
        <w:autoSpaceDE w:val="0"/>
        <w:autoSpaceDN w:val="0"/>
        <w:adjustRightInd w:val="0"/>
        <w:spacing w:line="240" w:lineRule="auto"/>
        <w:rPr>
          <w:rFonts w:ascii="Arial" w:eastAsiaTheme="minorHAnsi" w:hAnsi="Arial" w:cs="Arial"/>
          <w:szCs w:val="22"/>
        </w:rPr>
      </w:pPr>
    </w:p>
    <w:p w:rsidR="00C334DB" w:rsidRDefault="001526C0">
      <w:pPr>
        <w:rPr>
          <w:rFonts w:ascii="Arial" w:hAnsi="Arial" w:cs="Arial"/>
        </w:rPr>
      </w:pPr>
      <w:r>
        <w:rPr>
          <w:rFonts w:ascii="Arial" w:hAnsi="Arial" w:cs="Arial"/>
          <w:i/>
          <w:szCs w:val="22"/>
        </w:rPr>
        <w:t>Fit for Life Weekend</w:t>
      </w:r>
      <w:r w:rsidRPr="00145CF8">
        <w:rPr>
          <w:rFonts w:ascii="Arial" w:hAnsi="Arial" w:cs="Arial"/>
          <w:i/>
          <w:szCs w:val="22"/>
        </w:rPr>
        <w:t xml:space="preserve"> består av </w:t>
      </w:r>
      <w:proofErr w:type="spellStart"/>
      <w:r w:rsidRPr="00145CF8">
        <w:rPr>
          <w:rFonts w:ascii="Arial" w:hAnsi="Arial" w:cs="Arial"/>
          <w:i/>
          <w:szCs w:val="22"/>
        </w:rPr>
        <w:t>Fitnessfestivalen</w:t>
      </w:r>
      <w:proofErr w:type="spellEnd"/>
      <w:r w:rsidRPr="00145CF8">
        <w:rPr>
          <w:rFonts w:ascii="Arial" w:hAnsi="Arial" w:cs="Arial"/>
          <w:i/>
          <w:szCs w:val="22"/>
        </w:rPr>
        <w:t xml:space="preserve">, Allt för Hälsan och </w:t>
      </w:r>
      <w:proofErr w:type="spellStart"/>
      <w:r w:rsidRPr="00145CF8">
        <w:rPr>
          <w:rFonts w:ascii="Arial" w:hAnsi="Arial" w:cs="Arial"/>
          <w:i/>
          <w:szCs w:val="22"/>
        </w:rPr>
        <w:t>Acadermia</w:t>
      </w:r>
      <w:proofErr w:type="spellEnd"/>
      <w:r w:rsidRPr="00145CF8">
        <w:rPr>
          <w:rFonts w:ascii="Arial" w:hAnsi="Arial" w:cs="Arial"/>
          <w:i/>
          <w:szCs w:val="22"/>
        </w:rPr>
        <w:t xml:space="preserve"> vilka tillsammans bildar Nordens största tränings-, hälso- och skönhetsmässa på Stockholmsmässan den 27-29 november. Med över 400 utställare och 11 scener blir det en helg med massor av inspiration för alla som är intresserad av hälsa, träning och skönhet.</w:t>
      </w:r>
    </w:p>
    <w:p w:rsidR="00825FEB" w:rsidRPr="00AD0F1E" w:rsidRDefault="00825FEB">
      <w:pPr>
        <w:rPr>
          <w:rFonts w:ascii="Arial" w:hAnsi="Arial" w:cs="Arial"/>
        </w:rPr>
      </w:pPr>
    </w:p>
    <w:sectPr w:rsidR="00825FEB" w:rsidRPr="00AD0F1E" w:rsidSect="00F53C23">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91" w:rsidRDefault="00362491">
      <w:pPr>
        <w:spacing w:line="240" w:lineRule="auto"/>
      </w:pPr>
      <w:r>
        <w:separator/>
      </w:r>
    </w:p>
  </w:endnote>
  <w:endnote w:type="continuationSeparator" w:id="0">
    <w:p w:rsidR="00362491" w:rsidRDefault="00362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EB" w:rsidRDefault="00825FEB">
    <w:pPr>
      <w:pStyle w:val="Sidfot"/>
    </w:pPr>
  </w:p>
  <w:p w:rsidR="002F5B7A" w:rsidRDefault="002F5B7A" w:rsidP="00F53C23">
    <w:pPr>
      <w:tabs>
        <w:tab w:val="left" w:pos="8505"/>
        <w:tab w:val="right" w:pos="952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42774E" w:rsidP="00F53C23">
    <w:pPr>
      <w:spacing w:line="160" w:lineRule="atLeast"/>
      <w:jc w:val="center"/>
      <w:rPr>
        <w:rFonts w:ascii="Arial" w:hAnsi="Arial" w:cs="Arial"/>
        <w:i/>
        <w:iCs/>
        <w:sz w:val="16"/>
        <w:szCs w:val="16"/>
      </w:rPr>
    </w:pPr>
    <w:r>
      <w:rPr>
        <w:rFonts w:ascii="Arial" w:hAnsi="Arial" w:cs="Arial"/>
        <w:i/>
        <w:iCs/>
        <w:sz w:val="16"/>
        <w:szCs w:val="16"/>
      </w:rPr>
      <w:t xml:space="preserve">Möten i världsklass - </w:t>
    </w:r>
    <w:r w:rsidR="002F5B7A" w:rsidRPr="00324615">
      <w:rPr>
        <w:rFonts w:ascii="Arial" w:hAnsi="Arial" w:cs="Arial"/>
        <w:i/>
        <w:iCs/>
        <w:sz w:val="16"/>
        <w:szCs w:val="16"/>
      </w:rPr>
      <w:t>Inspiration och kunskap, affärsmöjligheter och nya vänner. Stockholmsmässan är Norden</w:t>
    </w:r>
    <w:r w:rsidR="003D03B1">
      <w:rPr>
        <w:rFonts w:ascii="Arial" w:hAnsi="Arial" w:cs="Arial"/>
        <w:i/>
        <w:iCs/>
        <w:sz w:val="16"/>
        <w:szCs w:val="16"/>
      </w:rPr>
      <w:t>s</w:t>
    </w:r>
    <w:r w:rsidR="002F5B7A" w:rsidRPr="00324615">
      <w:rPr>
        <w:rFonts w:ascii="Arial" w:hAnsi="Arial" w:cs="Arial"/>
        <w:i/>
        <w:iCs/>
        <w:sz w:val="16"/>
        <w:szCs w:val="16"/>
      </w:rPr>
      <w:t xml:space="preserve"> största mötesplats med ett 70-tal branschledande mässor och hundratals nationella och internationella kongresser, konferenser och even</w:t>
    </w:r>
    <w:r>
      <w:rPr>
        <w:rFonts w:ascii="Arial" w:hAnsi="Arial" w:cs="Arial"/>
        <w:i/>
        <w:iCs/>
        <w:sz w:val="16"/>
        <w:szCs w:val="16"/>
      </w:rPr>
      <w:t xml:space="preserve">emang varje år. </w:t>
    </w:r>
    <w:r>
      <w:rPr>
        <w:rFonts w:ascii="Arial" w:hAnsi="Arial" w:cs="Arial"/>
        <w:i/>
        <w:iCs/>
        <w:sz w:val="16"/>
        <w:szCs w:val="16"/>
      </w:rPr>
      <w:br/>
      <w:t>Välkommen!</w:t>
    </w:r>
  </w:p>
  <w:p w:rsidR="0042774E" w:rsidRDefault="0042774E" w:rsidP="00F53C23">
    <w:pPr>
      <w:spacing w:line="160" w:lineRule="atLeast"/>
      <w:jc w:val="center"/>
      <w:rPr>
        <w:rFonts w:ascii="Arial" w:hAnsi="Arial" w:cs="Arial"/>
        <w:i/>
        <w:iCs/>
        <w:sz w:val="16"/>
        <w:szCs w:val="16"/>
      </w:rPr>
    </w:pPr>
  </w:p>
  <w:p w:rsidR="002F5B7A" w:rsidRPr="00AB07EC" w:rsidRDefault="002F5B7A" w:rsidP="00F53C23">
    <w:pPr>
      <w:pStyle w:val="Sidfot"/>
      <w:spacing w:line="160" w:lineRule="atLeast"/>
      <w:ind w:left="-1588" w:right="-1588"/>
      <w:rPr>
        <w:color w:val="333333"/>
        <w:szCs w:val="24"/>
      </w:rPr>
    </w:pPr>
    <w:r w:rsidRPr="00AB07EC">
      <w:rPr>
        <w:color w:val="333333"/>
        <w:sz w:val="2"/>
        <w:szCs w:val="24"/>
      </w:rPr>
      <w:t xml:space="preserve">    </w:t>
    </w:r>
    <w:r w:rsidR="00B82A59">
      <w:rPr>
        <w:color w:val="333333"/>
        <w:szCs w:val="24"/>
      </w:rPr>
      <w:t xml:space="preserve">Adress: 125 80 Stockholm, </w:t>
    </w:r>
    <w:r w:rsidR="0042774E">
      <w:rPr>
        <w:color w:val="333333"/>
        <w:szCs w:val="24"/>
      </w:rPr>
      <w:t>Besöksadress: Mässvägen 1, Älvsjö</w:t>
    </w:r>
    <w:r w:rsidR="00B82A59">
      <w:rPr>
        <w:color w:val="333333"/>
        <w:szCs w:val="24"/>
      </w:rPr>
      <w:t>,</w:t>
    </w:r>
    <w:r w:rsidR="00454759">
      <w:rPr>
        <w:color w:val="333333"/>
        <w:szCs w:val="24"/>
      </w:rPr>
      <w:t xml:space="preserve"> Telefon</w:t>
    </w:r>
    <w:r w:rsidR="0042774E">
      <w:rPr>
        <w:color w:val="333333"/>
        <w:szCs w:val="24"/>
      </w:rPr>
      <w:t xml:space="preserve"> 08</w:t>
    </w:r>
    <w:r w:rsidRPr="00AB07EC">
      <w:rPr>
        <w:color w:val="333333"/>
        <w:szCs w:val="24"/>
      </w:rPr>
      <w:t>–</w:t>
    </w:r>
    <w:r w:rsidR="0042774E">
      <w:rPr>
        <w:color w:val="333333"/>
        <w:szCs w:val="24"/>
      </w:rPr>
      <w:t xml:space="preserve">749 41 00  </w:t>
    </w:r>
    <w:r w:rsidR="00B82A59">
      <w:rPr>
        <w:color w:val="333333"/>
        <w:szCs w:val="24"/>
      </w:rPr>
      <w:t xml:space="preserve"> info@stockholmsmassan.se, </w:t>
    </w:r>
    <w:r w:rsidRPr="00AB07EC">
      <w:rPr>
        <w:color w:val="333333"/>
        <w:szCs w:val="24"/>
      </w:rPr>
      <w:t xml:space="preserve">www.stockholmsmassan.se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91" w:rsidRDefault="00362491">
      <w:pPr>
        <w:spacing w:line="240" w:lineRule="auto"/>
      </w:pPr>
      <w:r>
        <w:separator/>
      </w:r>
    </w:p>
  </w:footnote>
  <w:footnote w:type="continuationSeparator" w:id="0">
    <w:p w:rsidR="00362491" w:rsidRDefault="003624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4E" w:rsidRDefault="00545ED4" w:rsidP="00545ED4">
    <w:pPr>
      <w:pStyle w:val="Sidhuvud"/>
      <w:jc w:val="center"/>
    </w:pPr>
    <w:r>
      <w:rPr>
        <w:noProof/>
        <w:lang w:eastAsia="sv-SE"/>
      </w:rPr>
      <w:drawing>
        <wp:anchor distT="0" distB="0" distL="114300" distR="114300" simplePos="0" relativeHeight="251660288" behindDoc="0" locked="0" layoutInCell="1" allowOverlap="1">
          <wp:simplePos x="0" y="0"/>
          <wp:positionH relativeFrom="column">
            <wp:posOffset>4890135</wp:posOffset>
          </wp:positionH>
          <wp:positionV relativeFrom="paragraph">
            <wp:posOffset>-38100</wp:posOffset>
          </wp:positionV>
          <wp:extent cx="1126490" cy="654050"/>
          <wp:effectExtent l="0" t="0" r="0" b="0"/>
          <wp:wrapSquare wrapText="bothSides"/>
          <wp:docPr id="2" name="Bildobjekt 2" descr="C:\Users\fean92\AppData\Local\Microsoft\Windows\Temporary Internet Files\Content.Outlook\31WDFCHT\acadermia-logo-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an92\AppData\Local\Microsoft\Windows\Temporary Internet Files\Content.Outlook\31WDFCHT\acadermia-logo-cmyk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74E" w:rsidRDefault="0042774E" w:rsidP="00545ED4">
    <w:pPr>
      <w:pStyle w:val="Sidhuvud"/>
      <w:jc w:val="center"/>
    </w:pPr>
  </w:p>
  <w:p w:rsidR="002F5B7A" w:rsidRDefault="002F5B7A">
    <w:pPr>
      <w:pStyle w:val="Sidhuvud"/>
    </w:pPr>
    <w:r>
      <w:rPr>
        <w:noProof/>
        <w:lang w:eastAsia="sv-SE"/>
      </w:rPr>
      <w:drawing>
        <wp:anchor distT="0" distB="0" distL="114300" distR="114300" simplePos="0" relativeHeight="251659264" behindDoc="0" locked="1" layoutInCell="1" allowOverlap="1" wp14:anchorId="1B4F186F" wp14:editId="4469222E">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170"/>
    <w:multiLevelType w:val="hybridMultilevel"/>
    <w:tmpl w:val="C1A2DD90"/>
    <w:lvl w:ilvl="0" w:tplc="6F9C3E1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954CC2"/>
    <w:multiLevelType w:val="hybridMultilevel"/>
    <w:tmpl w:val="8498636C"/>
    <w:lvl w:ilvl="0" w:tplc="0CBE124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9"/>
  </w:num>
  <w:num w:numId="8">
    <w:abstractNumId w:val="8"/>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34078"/>
    <w:rsid w:val="00066F65"/>
    <w:rsid w:val="000D4B7B"/>
    <w:rsid w:val="000E6EDA"/>
    <w:rsid w:val="000F17DF"/>
    <w:rsid w:val="00106C9F"/>
    <w:rsid w:val="00113338"/>
    <w:rsid w:val="00115750"/>
    <w:rsid w:val="001323F3"/>
    <w:rsid w:val="001510EA"/>
    <w:rsid w:val="001526C0"/>
    <w:rsid w:val="00157DD9"/>
    <w:rsid w:val="00167F3C"/>
    <w:rsid w:val="001774ED"/>
    <w:rsid w:val="00186AEF"/>
    <w:rsid w:val="001C7A57"/>
    <w:rsid w:val="001E2AD0"/>
    <w:rsid w:val="001F6BDB"/>
    <w:rsid w:val="00210ACF"/>
    <w:rsid w:val="00257D96"/>
    <w:rsid w:val="00262B19"/>
    <w:rsid w:val="00282C7A"/>
    <w:rsid w:val="00282E5B"/>
    <w:rsid w:val="002A16B8"/>
    <w:rsid w:val="002A4233"/>
    <w:rsid w:val="002C41BE"/>
    <w:rsid w:val="002D7F7A"/>
    <w:rsid w:val="002E312D"/>
    <w:rsid w:val="002F5B7A"/>
    <w:rsid w:val="003339CD"/>
    <w:rsid w:val="003426A2"/>
    <w:rsid w:val="00352E79"/>
    <w:rsid w:val="0036093A"/>
    <w:rsid w:val="00362491"/>
    <w:rsid w:val="00365667"/>
    <w:rsid w:val="003736ED"/>
    <w:rsid w:val="00385DF5"/>
    <w:rsid w:val="0038782F"/>
    <w:rsid w:val="00395B20"/>
    <w:rsid w:val="003B6606"/>
    <w:rsid w:val="003D03B1"/>
    <w:rsid w:val="003E3266"/>
    <w:rsid w:val="003F0207"/>
    <w:rsid w:val="003F134E"/>
    <w:rsid w:val="0042774E"/>
    <w:rsid w:val="004344FE"/>
    <w:rsid w:val="0044431F"/>
    <w:rsid w:val="004472F3"/>
    <w:rsid w:val="00454759"/>
    <w:rsid w:val="004563B7"/>
    <w:rsid w:val="00460C6D"/>
    <w:rsid w:val="00484AF8"/>
    <w:rsid w:val="00485188"/>
    <w:rsid w:val="004B12C9"/>
    <w:rsid w:val="004E18BF"/>
    <w:rsid w:val="005021ED"/>
    <w:rsid w:val="00545ED4"/>
    <w:rsid w:val="00556990"/>
    <w:rsid w:val="00582F2B"/>
    <w:rsid w:val="00585E41"/>
    <w:rsid w:val="0059699D"/>
    <w:rsid w:val="005B5D8C"/>
    <w:rsid w:val="005C22B4"/>
    <w:rsid w:val="005D4635"/>
    <w:rsid w:val="005D5EEE"/>
    <w:rsid w:val="005E0214"/>
    <w:rsid w:val="005E5BEF"/>
    <w:rsid w:val="00622254"/>
    <w:rsid w:val="0062350C"/>
    <w:rsid w:val="00643B75"/>
    <w:rsid w:val="006669E2"/>
    <w:rsid w:val="00685F18"/>
    <w:rsid w:val="006A1E0A"/>
    <w:rsid w:val="006E7BE9"/>
    <w:rsid w:val="00705AF6"/>
    <w:rsid w:val="00713083"/>
    <w:rsid w:val="0071564F"/>
    <w:rsid w:val="007267DA"/>
    <w:rsid w:val="00746ACB"/>
    <w:rsid w:val="0076571B"/>
    <w:rsid w:val="007A49C1"/>
    <w:rsid w:val="007B3FE2"/>
    <w:rsid w:val="007B6893"/>
    <w:rsid w:val="007D1481"/>
    <w:rsid w:val="007D51AD"/>
    <w:rsid w:val="007D78F2"/>
    <w:rsid w:val="007F09DD"/>
    <w:rsid w:val="007F2143"/>
    <w:rsid w:val="007F5BDA"/>
    <w:rsid w:val="00805A26"/>
    <w:rsid w:val="00825FEB"/>
    <w:rsid w:val="00836C9B"/>
    <w:rsid w:val="008400BD"/>
    <w:rsid w:val="00842501"/>
    <w:rsid w:val="008509BF"/>
    <w:rsid w:val="0085764C"/>
    <w:rsid w:val="0088048E"/>
    <w:rsid w:val="008840C6"/>
    <w:rsid w:val="00893DB8"/>
    <w:rsid w:val="008A10EF"/>
    <w:rsid w:val="008C1A5E"/>
    <w:rsid w:val="008C3A8B"/>
    <w:rsid w:val="0090001D"/>
    <w:rsid w:val="00943153"/>
    <w:rsid w:val="00A06E9A"/>
    <w:rsid w:val="00A17AD1"/>
    <w:rsid w:val="00A21B58"/>
    <w:rsid w:val="00A22D9E"/>
    <w:rsid w:val="00A356A9"/>
    <w:rsid w:val="00A50755"/>
    <w:rsid w:val="00A5505C"/>
    <w:rsid w:val="00A7169D"/>
    <w:rsid w:val="00A73A1F"/>
    <w:rsid w:val="00A821C2"/>
    <w:rsid w:val="00A874D3"/>
    <w:rsid w:val="00AA5239"/>
    <w:rsid w:val="00AC65BB"/>
    <w:rsid w:val="00AD0041"/>
    <w:rsid w:val="00AD0F1E"/>
    <w:rsid w:val="00AF1FB8"/>
    <w:rsid w:val="00AF6A77"/>
    <w:rsid w:val="00B07B4B"/>
    <w:rsid w:val="00B1479C"/>
    <w:rsid w:val="00B24CDD"/>
    <w:rsid w:val="00B27F4B"/>
    <w:rsid w:val="00B52172"/>
    <w:rsid w:val="00B7701C"/>
    <w:rsid w:val="00B82A59"/>
    <w:rsid w:val="00B91180"/>
    <w:rsid w:val="00B94F57"/>
    <w:rsid w:val="00BA3FDA"/>
    <w:rsid w:val="00BC1D2F"/>
    <w:rsid w:val="00C06CEE"/>
    <w:rsid w:val="00C334DB"/>
    <w:rsid w:val="00C34E44"/>
    <w:rsid w:val="00C6699B"/>
    <w:rsid w:val="00C75E8C"/>
    <w:rsid w:val="00C77A3E"/>
    <w:rsid w:val="00CC2E9F"/>
    <w:rsid w:val="00CE1F84"/>
    <w:rsid w:val="00D420B2"/>
    <w:rsid w:val="00D544E0"/>
    <w:rsid w:val="00D56161"/>
    <w:rsid w:val="00D66529"/>
    <w:rsid w:val="00D75228"/>
    <w:rsid w:val="00DE2594"/>
    <w:rsid w:val="00E10460"/>
    <w:rsid w:val="00E161C1"/>
    <w:rsid w:val="00E45102"/>
    <w:rsid w:val="00E52B0B"/>
    <w:rsid w:val="00E85A9D"/>
    <w:rsid w:val="00E861AE"/>
    <w:rsid w:val="00E8631E"/>
    <w:rsid w:val="00EA23BA"/>
    <w:rsid w:val="00EB7DF8"/>
    <w:rsid w:val="00F1370D"/>
    <w:rsid w:val="00F53C23"/>
    <w:rsid w:val="00F66537"/>
    <w:rsid w:val="00F71C65"/>
    <w:rsid w:val="00FA6C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uiPriority w:val="99"/>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iPriority w:val="99"/>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paragraph" w:styleId="Ballongtext">
    <w:name w:val="Balloon Text"/>
    <w:basedOn w:val="Normal"/>
    <w:link w:val="BallongtextChar"/>
    <w:uiPriority w:val="99"/>
    <w:semiHidden/>
    <w:unhideWhenUsed/>
    <w:rsid w:val="00825FE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5F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uiPriority w:val="99"/>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iPriority w:val="99"/>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paragraph" w:styleId="Ballongtext">
    <w:name w:val="Balloon Text"/>
    <w:basedOn w:val="Normal"/>
    <w:link w:val="BallongtextChar"/>
    <w:uiPriority w:val="99"/>
    <w:semiHidden/>
    <w:unhideWhenUsed/>
    <w:rsid w:val="00825FE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5F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1745">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arina.oscarsson@stockholmsmassan.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post.stockholmsmassan.se/owa/redir.aspx?C=DrY11adtwU-vL_kvNbqRIblnNITAw9EIjGUHaYkWZhmhudo70WnvewKeETfHilR0Y770nEkg5AI.&amp;URL=mailto%3acatarina%40acadermia.se" TargetMode="External"/><Relationship Id="rId4" Type="http://schemas.microsoft.com/office/2007/relationships/stylesWithEffects" Target="stylesWithEffects.xml"/><Relationship Id="rId9" Type="http://schemas.openxmlformats.org/officeDocument/2006/relationships/hyperlink" Target="http://www.acadermia.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A01B-D25E-4D1A-B4D8-F8B279AC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62218AF4</Template>
  <TotalTime>208</TotalTime>
  <Pages>1</Pages>
  <Words>470</Words>
  <Characters>2497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14</cp:revision>
  <cp:lastPrinted>2015-06-15T12:20:00Z</cp:lastPrinted>
  <dcterms:created xsi:type="dcterms:W3CDTF">2015-10-27T10:07:00Z</dcterms:created>
  <dcterms:modified xsi:type="dcterms:W3CDTF">2015-10-30T09:27:00Z</dcterms:modified>
</cp:coreProperties>
</file>