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D0761" w14:textId="1A601190" w:rsidR="00E06EE6" w:rsidRPr="00071CCC" w:rsidRDefault="00F353BD" w:rsidP="00071CCC">
      <w:pPr>
        <w:contextualSpacing/>
        <w:rPr>
          <w:rFonts w:ascii="Arial" w:hAnsi="Arial" w:cs="Arial"/>
          <w:bCs/>
          <w:sz w:val="20"/>
          <w:szCs w:val="20"/>
        </w:rPr>
      </w:pPr>
      <w:r>
        <w:rPr>
          <w:rFonts w:ascii="Arial" w:hAnsi="Arial" w:cs="Arial"/>
          <w:bCs/>
          <w:sz w:val="20"/>
          <w:szCs w:val="20"/>
        </w:rPr>
        <w:t>Pressmeddelande 19</w:t>
      </w:r>
      <w:bookmarkStart w:id="0" w:name="_GoBack"/>
      <w:bookmarkEnd w:id="0"/>
      <w:r w:rsidR="00D410AF">
        <w:rPr>
          <w:rFonts w:ascii="Arial" w:hAnsi="Arial" w:cs="Arial"/>
          <w:bCs/>
          <w:sz w:val="20"/>
          <w:szCs w:val="20"/>
        </w:rPr>
        <w:t xml:space="preserve"> </w:t>
      </w:r>
      <w:r w:rsidR="00D410AF" w:rsidRPr="0027018A">
        <w:rPr>
          <w:rFonts w:ascii="Arial" w:hAnsi="Arial" w:cs="Arial"/>
          <w:bCs/>
          <w:sz w:val="20"/>
          <w:szCs w:val="20"/>
        </w:rPr>
        <w:t>februari 2013, får publiceras fritt</w:t>
      </w:r>
    </w:p>
    <w:p w14:paraId="7980E56B" w14:textId="77777777" w:rsidR="00E06EE6" w:rsidRDefault="00E06EE6" w:rsidP="00AC07AD">
      <w:pPr>
        <w:widowControl w:val="0"/>
        <w:autoSpaceDE w:val="0"/>
        <w:autoSpaceDN w:val="0"/>
        <w:adjustRightInd w:val="0"/>
        <w:rPr>
          <w:rFonts w:ascii="Arial" w:hAnsi="Arial" w:cs="Arial"/>
          <w:color w:val="1A1A1A"/>
          <w:sz w:val="22"/>
          <w:szCs w:val="26"/>
        </w:rPr>
      </w:pPr>
    </w:p>
    <w:p w14:paraId="60EE45DF" w14:textId="5DBC4BB3" w:rsidR="00AC07AD" w:rsidRDefault="00F353BD" w:rsidP="00AC07AD">
      <w:pPr>
        <w:widowControl w:val="0"/>
        <w:autoSpaceDE w:val="0"/>
        <w:autoSpaceDN w:val="0"/>
        <w:adjustRightInd w:val="0"/>
        <w:rPr>
          <w:rFonts w:ascii="Arial" w:hAnsi="Arial" w:cs="Arial"/>
          <w:color w:val="1A1A1A"/>
          <w:sz w:val="22"/>
          <w:szCs w:val="26"/>
        </w:rPr>
      </w:pPr>
      <w:r>
        <w:rPr>
          <w:rFonts w:ascii="Arial" w:hAnsi="Arial" w:cs="Arial"/>
          <w:noProof/>
          <w:color w:val="1A1A1A"/>
          <w:sz w:val="22"/>
          <w:szCs w:val="26"/>
          <w:lang w:eastAsia="sv-SE"/>
        </w:rPr>
        <w:drawing>
          <wp:inline distT="0" distB="0" distL="0" distR="0" wp14:anchorId="1BB0EC78" wp14:editId="6D6C7449">
            <wp:extent cx="2029484" cy="2880000"/>
            <wp:effectExtent l="25400" t="0" r="2516" b="0"/>
            <wp:docPr id="2" name="Bild 1" descr=":Magnus-den-store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us-den-store_300dpi.jpg"/>
                    <pic:cNvPicPr>
                      <a:picLocks noChangeAspect="1" noChangeArrowheads="1"/>
                    </pic:cNvPicPr>
                  </pic:nvPicPr>
                  <pic:blipFill>
                    <a:blip r:embed="rId5"/>
                    <a:srcRect/>
                    <a:stretch>
                      <a:fillRect/>
                    </a:stretch>
                  </pic:blipFill>
                  <pic:spPr bwMode="auto">
                    <a:xfrm>
                      <a:off x="0" y="0"/>
                      <a:ext cx="2029484" cy="2880000"/>
                    </a:xfrm>
                    <a:prstGeom prst="rect">
                      <a:avLst/>
                    </a:prstGeom>
                    <a:noFill/>
                    <a:ln w="9525">
                      <a:noFill/>
                      <a:miter lim="800000"/>
                      <a:headEnd/>
                      <a:tailEnd/>
                    </a:ln>
                  </pic:spPr>
                </pic:pic>
              </a:graphicData>
            </a:graphic>
          </wp:inline>
        </w:drawing>
      </w:r>
    </w:p>
    <w:p w14:paraId="74B5F34D" w14:textId="77777777" w:rsidR="00F353BD" w:rsidRPr="00E06EE6" w:rsidRDefault="00F353BD" w:rsidP="00AC07AD">
      <w:pPr>
        <w:widowControl w:val="0"/>
        <w:autoSpaceDE w:val="0"/>
        <w:autoSpaceDN w:val="0"/>
        <w:adjustRightInd w:val="0"/>
        <w:rPr>
          <w:rFonts w:ascii="Arial" w:hAnsi="Arial" w:cs="Arial"/>
          <w:color w:val="1A1A1A"/>
          <w:sz w:val="22"/>
          <w:szCs w:val="26"/>
        </w:rPr>
      </w:pPr>
    </w:p>
    <w:p w14:paraId="2FFB7852" w14:textId="77777777" w:rsidR="00E06EE6" w:rsidRPr="00D410AF" w:rsidRDefault="00AC07AD" w:rsidP="00D410AF">
      <w:pPr>
        <w:widowControl w:val="0"/>
        <w:autoSpaceDE w:val="0"/>
        <w:autoSpaceDN w:val="0"/>
        <w:adjustRightInd w:val="0"/>
        <w:rPr>
          <w:rFonts w:ascii="Arial" w:hAnsi="Arial" w:cs="Arial"/>
          <w:b/>
          <w:bCs/>
          <w:color w:val="1A1A1A"/>
          <w:sz w:val="32"/>
          <w:szCs w:val="32"/>
        </w:rPr>
      </w:pPr>
      <w:r w:rsidRPr="00D410AF">
        <w:rPr>
          <w:rFonts w:ascii="Arial" w:hAnsi="Arial" w:cs="Arial"/>
          <w:b/>
          <w:bCs/>
          <w:color w:val="1A1A1A"/>
          <w:sz w:val="32"/>
          <w:szCs w:val="32"/>
        </w:rPr>
        <w:t xml:space="preserve">MAGNUS DEN STORE </w:t>
      </w:r>
      <w:r w:rsidR="00D410AF" w:rsidRPr="00D410AF">
        <w:rPr>
          <w:rFonts w:ascii="Arial" w:hAnsi="Arial" w:cs="Arial"/>
          <w:b/>
          <w:bCs/>
          <w:color w:val="1A1A1A"/>
          <w:sz w:val="32"/>
          <w:szCs w:val="32"/>
        </w:rPr>
        <w:t>TILL RONDO I GÖTEBORG</w:t>
      </w:r>
    </w:p>
    <w:p w14:paraId="5D43A260" w14:textId="77777777" w:rsidR="00AC07AD" w:rsidRPr="00E06EE6" w:rsidRDefault="00AC07AD" w:rsidP="00AC07AD">
      <w:pPr>
        <w:widowControl w:val="0"/>
        <w:autoSpaceDE w:val="0"/>
        <w:autoSpaceDN w:val="0"/>
        <w:adjustRightInd w:val="0"/>
        <w:rPr>
          <w:rFonts w:ascii="Arial" w:hAnsi="Arial" w:cs="Arial"/>
          <w:color w:val="1A1A1A"/>
          <w:sz w:val="22"/>
          <w:szCs w:val="26"/>
        </w:rPr>
      </w:pPr>
    </w:p>
    <w:p w14:paraId="06B92CBF" w14:textId="77777777" w:rsidR="00D410AF" w:rsidRPr="00D410AF" w:rsidRDefault="00D410AF" w:rsidP="00D410AF">
      <w:pPr>
        <w:widowControl w:val="0"/>
        <w:autoSpaceDE w:val="0"/>
        <w:autoSpaceDN w:val="0"/>
        <w:adjustRightInd w:val="0"/>
        <w:spacing w:after="300"/>
        <w:rPr>
          <w:rFonts w:ascii="Arial" w:hAnsi="Arial" w:cs="Helvetica Neue"/>
          <w:b/>
          <w:bCs/>
          <w:sz w:val="26"/>
          <w:szCs w:val="26"/>
        </w:rPr>
      </w:pPr>
      <w:r w:rsidRPr="00D410AF">
        <w:rPr>
          <w:rFonts w:ascii="Arial" w:hAnsi="Arial" w:cs="Helvetica Neue"/>
          <w:b/>
          <w:bCs/>
        </w:rPr>
        <w:t xml:space="preserve">Efter utsålda hus och förlängd spelperiod på Börsen i Stockholm kommer krogshowen Magnus den Store att till hösten ges på Rondo i Göteborg. Premiären </w:t>
      </w:r>
      <w:r w:rsidR="007343C4">
        <w:rPr>
          <w:rFonts w:ascii="Arial" w:hAnsi="Arial" w:cs="Helvetica Neue"/>
          <w:b/>
          <w:bCs/>
        </w:rPr>
        <w:t>är</w:t>
      </w:r>
      <w:r w:rsidRPr="00D410AF">
        <w:rPr>
          <w:rFonts w:ascii="Arial" w:hAnsi="Arial" w:cs="Helvetica Neue"/>
          <w:b/>
          <w:bCs/>
        </w:rPr>
        <w:t xml:space="preserve"> den 19 september och biljetterna släpps den 11 mars.</w:t>
      </w:r>
      <w:r w:rsidRPr="00D410AF">
        <w:rPr>
          <w:rFonts w:ascii="Arial" w:hAnsi="Arial" w:cs="Helvetica Neue"/>
          <w:b/>
          <w:bCs/>
          <w:sz w:val="26"/>
          <w:szCs w:val="26"/>
        </w:rPr>
        <w:t xml:space="preserve"> </w:t>
      </w:r>
    </w:p>
    <w:p w14:paraId="08F65622" w14:textId="77777777" w:rsidR="00D410AF" w:rsidRPr="00D410AF" w:rsidRDefault="00D410AF" w:rsidP="00D410AF">
      <w:pPr>
        <w:widowControl w:val="0"/>
        <w:autoSpaceDE w:val="0"/>
        <w:autoSpaceDN w:val="0"/>
        <w:adjustRightInd w:val="0"/>
        <w:spacing w:after="300"/>
        <w:rPr>
          <w:rFonts w:ascii="Arial" w:hAnsi="Arial" w:cs="Helvetica Neue"/>
          <w:sz w:val="20"/>
          <w:szCs w:val="20"/>
        </w:rPr>
      </w:pPr>
      <w:r w:rsidRPr="00D410AF">
        <w:rPr>
          <w:rFonts w:ascii="Arial" w:hAnsi="Arial" w:cs="Helvetica Neue"/>
          <w:sz w:val="20"/>
          <w:szCs w:val="20"/>
        </w:rPr>
        <w:t xml:space="preserve">Magnus den Store är en personlig och möjligen helt verklighetstrogen resa där man på en rad olika sätt får följa Kung Uggla. För manuset står Magnus Uggla, Christoffer </w:t>
      </w:r>
      <w:proofErr w:type="spellStart"/>
      <w:r w:rsidRPr="00D410AF">
        <w:rPr>
          <w:rFonts w:ascii="Arial" w:hAnsi="Arial" w:cs="Helvetica Neue"/>
          <w:sz w:val="20"/>
          <w:szCs w:val="20"/>
        </w:rPr>
        <w:t>Bendixen</w:t>
      </w:r>
      <w:proofErr w:type="spellEnd"/>
      <w:r w:rsidRPr="00D410AF">
        <w:rPr>
          <w:rFonts w:ascii="Arial" w:hAnsi="Arial" w:cs="Helvetica Neue"/>
          <w:sz w:val="20"/>
          <w:szCs w:val="20"/>
        </w:rPr>
        <w:t xml:space="preserve"> och Per Andersson I den nyskrivna krogshowen får vi på en rad olika sätt följa Kung Uggla. Det är en röjig, klassisk och överraskande show. Där kungen själv tillsammans med band och dansare bjuder på en skön mix av nya låtar och massor av välkända hits. Men bara </w:t>
      </w:r>
      <w:proofErr w:type="gramStart"/>
      <w:r w:rsidRPr="00D410AF">
        <w:rPr>
          <w:rFonts w:ascii="Arial" w:hAnsi="Arial" w:cs="Helvetica Neue"/>
          <w:sz w:val="20"/>
          <w:szCs w:val="20"/>
        </w:rPr>
        <w:t>sånt</w:t>
      </w:r>
      <w:proofErr w:type="gramEnd"/>
      <w:r w:rsidRPr="00D410AF">
        <w:rPr>
          <w:rFonts w:ascii="Arial" w:hAnsi="Arial" w:cs="Helvetica Neue"/>
          <w:sz w:val="20"/>
          <w:szCs w:val="20"/>
        </w:rPr>
        <w:t xml:space="preserve"> av största vikt. Resten skiter han som bekant i. En krogshow för kung och fosterland!</w:t>
      </w:r>
    </w:p>
    <w:p w14:paraId="6D531969" w14:textId="77777777" w:rsidR="00D410AF" w:rsidRPr="00D410AF" w:rsidRDefault="00D410AF" w:rsidP="00D410AF">
      <w:pPr>
        <w:widowControl w:val="0"/>
        <w:autoSpaceDE w:val="0"/>
        <w:autoSpaceDN w:val="0"/>
        <w:adjustRightInd w:val="0"/>
        <w:rPr>
          <w:rFonts w:ascii="Arial" w:hAnsi="Arial" w:cs="Times New Roman"/>
          <w:b/>
          <w:sz w:val="20"/>
          <w:szCs w:val="20"/>
        </w:rPr>
      </w:pPr>
      <w:r w:rsidRPr="00D410AF">
        <w:rPr>
          <w:rFonts w:ascii="Arial" w:hAnsi="Arial" w:cs="Calibri"/>
          <w:b/>
          <w:sz w:val="20"/>
          <w:szCs w:val="20"/>
        </w:rPr>
        <w:t>Biljetterna släpps den 11 mars.</w:t>
      </w:r>
    </w:p>
    <w:p w14:paraId="2802C0CA" w14:textId="77777777" w:rsidR="00D410AF" w:rsidRPr="00D410AF" w:rsidRDefault="00D410AF" w:rsidP="00D410AF">
      <w:pPr>
        <w:widowControl w:val="0"/>
        <w:autoSpaceDE w:val="0"/>
        <w:autoSpaceDN w:val="0"/>
        <w:adjustRightInd w:val="0"/>
        <w:rPr>
          <w:rFonts w:ascii="Arial" w:hAnsi="Arial" w:cs="Calibri"/>
          <w:sz w:val="20"/>
          <w:szCs w:val="20"/>
        </w:rPr>
      </w:pPr>
      <w:r w:rsidRPr="00D410AF">
        <w:rPr>
          <w:rFonts w:ascii="Arial" w:hAnsi="Arial" w:cs="Calibri"/>
          <w:sz w:val="20"/>
          <w:szCs w:val="20"/>
        </w:rPr>
        <w:t>Boka biljetter hos Lisebergs Nöjesbokning 031-400 100</w:t>
      </w:r>
    </w:p>
    <w:p w14:paraId="0CAAD1BD" w14:textId="77777777" w:rsidR="00AC07AD" w:rsidRPr="00D410AF" w:rsidRDefault="00064466" w:rsidP="00D410AF">
      <w:pPr>
        <w:widowControl w:val="0"/>
        <w:autoSpaceDE w:val="0"/>
        <w:autoSpaceDN w:val="0"/>
        <w:adjustRightInd w:val="0"/>
        <w:rPr>
          <w:rFonts w:ascii="Arial" w:hAnsi="Arial" w:cs="Calibri"/>
          <w:sz w:val="20"/>
          <w:szCs w:val="20"/>
        </w:rPr>
      </w:pPr>
      <w:hyperlink r:id="rId6" w:history="1">
        <w:r w:rsidR="00D410AF" w:rsidRPr="00D410AF">
          <w:rPr>
            <w:rFonts w:ascii="Arial" w:hAnsi="Arial" w:cs="Calibri"/>
            <w:sz w:val="20"/>
            <w:szCs w:val="20"/>
            <w:u w:val="single" w:color="0000FF"/>
          </w:rPr>
          <w:t>www.liseberg.se/rondo</w:t>
        </w:r>
      </w:hyperlink>
    </w:p>
    <w:p w14:paraId="103CF6A9" w14:textId="77777777" w:rsidR="00D410AF" w:rsidRPr="00D410AF" w:rsidRDefault="00D410AF" w:rsidP="00D410AF">
      <w:pPr>
        <w:widowControl w:val="0"/>
        <w:autoSpaceDE w:val="0"/>
        <w:autoSpaceDN w:val="0"/>
        <w:adjustRightInd w:val="0"/>
        <w:rPr>
          <w:rFonts w:ascii="Arial" w:hAnsi="Arial" w:cs="Calibri"/>
          <w:sz w:val="20"/>
          <w:szCs w:val="20"/>
        </w:rPr>
      </w:pPr>
    </w:p>
    <w:p w14:paraId="0DCF7150" w14:textId="77777777" w:rsidR="00AC07AD" w:rsidRPr="00D410AF" w:rsidRDefault="00AC07AD" w:rsidP="00AC07AD">
      <w:pPr>
        <w:widowControl w:val="0"/>
        <w:autoSpaceDE w:val="0"/>
        <w:autoSpaceDN w:val="0"/>
        <w:adjustRightInd w:val="0"/>
        <w:rPr>
          <w:rFonts w:ascii="Arial" w:hAnsi="Arial" w:cs="Arial"/>
          <w:sz w:val="20"/>
          <w:szCs w:val="26"/>
        </w:rPr>
      </w:pPr>
      <w:r w:rsidRPr="00D410AF">
        <w:rPr>
          <w:rFonts w:ascii="Arial" w:hAnsi="Arial" w:cs="Arial"/>
          <w:sz w:val="20"/>
          <w:szCs w:val="26"/>
        </w:rPr>
        <w:t>För senaste information kolla in:</w:t>
      </w:r>
    </w:p>
    <w:p w14:paraId="6A3ABB37" w14:textId="77777777" w:rsidR="00AC07AD" w:rsidRPr="00D410AF" w:rsidRDefault="00AC07AD" w:rsidP="00AC07AD">
      <w:pPr>
        <w:widowControl w:val="0"/>
        <w:autoSpaceDE w:val="0"/>
        <w:autoSpaceDN w:val="0"/>
        <w:adjustRightInd w:val="0"/>
        <w:rPr>
          <w:rFonts w:ascii="Arial" w:hAnsi="Arial" w:cs="Arial"/>
          <w:sz w:val="20"/>
          <w:szCs w:val="26"/>
        </w:rPr>
      </w:pPr>
      <w:r w:rsidRPr="00D410AF">
        <w:rPr>
          <w:rFonts w:ascii="Arial" w:hAnsi="Arial" w:cs="Arial"/>
          <w:sz w:val="20"/>
          <w:szCs w:val="26"/>
        </w:rPr>
        <w:t>www.magnusuggla.nu</w:t>
      </w:r>
    </w:p>
    <w:p w14:paraId="6A2D0CD0" w14:textId="77777777" w:rsidR="00AC07AD" w:rsidRPr="00D410AF" w:rsidRDefault="00AC07AD" w:rsidP="00AC07AD">
      <w:pPr>
        <w:widowControl w:val="0"/>
        <w:autoSpaceDE w:val="0"/>
        <w:autoSpaceDN w:val="0"/>
        <w:adjustRightInd w:val="0"/>
        <w:rPr>
          <w:rFonts w:ascii="Arial" w:hAnsi="Arial" w:cs="Arial"/>
          <w:sz w:val="20"/>
          <w:szCs w:val="26"/>
        </w:rPr>
      </w:pPr>
      <w:r w:rsidRPr="00D410AF">
        <w:rPr>
          <w:rFonts w:ascii="Arial" w:hAnsi="Arial" w:cs="Arial"/>
          <w:sz w:val="20"/>
          <w:szCs w:val="26"/>
        </w:rPr>
        <w:t>www.facebook.com/magnusugglaofficiell</w:t>
      </w:r>
    </w:p>
    <w:p w14:paraId="5D516D9D" w14:textId="77777777" w:rsidR="00AC07AD" w:rsidRPr="00D410AF" w:rsidRDefault="00AC07AD" w:rsidP="00AC07AD">
      <w:pPr>
        <w:widowControl w:val="0"/>
        <w:autoSpaceDE w:val="0"/>
        <w:autoSpaceDN w:val="0"/>
        <w:adjustRightInd w:val="0"/>
        <w:rPr>
          <w:rFonts w:ascii="Arial" w:hAnsi="Arial" w:cs="Arial"/>
          <w:sz w:val="20"/>
          <w:szCs w:val="26"/>
        </w:rPr>
      </w:pPr>
      <w:r w:rsidRPr="00D410AF">
        <w:rPr>
          <w:rFonts w:ascii="Arial" w:hAnsi="Arial" w:cs="Arial"/>
          <w:sz w:val="20"/>
          <w:szCs w:val="26"/>
        </w:rPr>
        <w:t>twitter.com/</w:t>
      </w:r>
      <w:proofErr w:type="spellStart"/>
      <w:r w:rsidRPr="00D410AF">
        <w:rPr>
          <w:rFonts w:ascii="Arial" w:hAnsi="Arial" w:cs="Arial"/>
          <w:sz w:val="20"/>
          <w:szCs w:val="26"/>
        </w:rPr>
        <w:t>KungUggla</w:t>
      </w:r>
      <w:proofErr w:type="spellEnd"/>
    </w:p>
    <w:p w14:paraId="17E70903" w14:textId="77777777" w:rsidR="00AC07AD" w:rsidRPr="00D410AF" w:rsidRDefault="00AC07AD" w:rsidP="00AC07AD">
      <w:pPr>
        <w:widowControl w:val="0"/>
        <w:autoSpaceDE w:val="0"/>
        <w:autoSpaceDN w:val="0"/>
        <w:adjustRightInd w:val="0"/>
        <w:rPr>
          <w:rFonts w:ascii="Arial" w:hAnsi="Arial" w:cs="Arial"/>
          <w:sz w:val="20"/>
          <w:szCs w:val="26"/>
        </w:rPr>
      </w:pPr>
      <w:proofErr w:type="spellStart"/>
      <w:r w:rsidRPr="00D410AF">
        <w:rPr>
          <w:rFonts w:ascii="Arial" w:hAnsi="Arial" w:cs="Arial"/>
          <w:sz w:val="20"/>
          <w:szCs w:val="26"/>
        </w:rPr>
        <w:t>instagram</w:t>
      </w:r>
      <w:proofErr w:type="spellEnd"/>
      <w:r w:rsidRPr="00D410AF">
        <w:rPr>
          <w:rFonts w:ascii="Arial" w:hAnsi="Arial" w:cs="Arial"/>
          <w:sz w:val="20"/>
          <w:szCs w:val="26"/>
        </w:rPr>
        <w:t xml:space="preserve">: </w:t>
      </w:r>
      <w:proofErr w:type="spellStart"/>
      <w:r w:rsidRPr="00D410AF">
        <w:rPr>
          <w:rFonts w:ascii="Arial" w:hAnsi="Arial" w:cs="Arial"/>
          <w:sz w:val="20"/>
          <w:szCs w:val="26"/>
        </w:rPr>
        <w:t>kunguggla</w:t>
      </w:r>
      <w:proofErr w:type="spellEnd"/>
    </w:p>
    <w:p w14:paraId="15517DED" w14:textId="77777777" w:rsidR="00AC07AD" w:rsidRPr="00D410AF" w:rsidRDefault="00AC07AD" w:rsidP="00AC07AD">
      <w:pPr>
        <w:widowControl w:val="0"/>
        <w:autoSpaceDE w:val="0"/>
        <w:autoSpaceDN w:val="0"/>
        <w:adjustRightInd w:val="0"/>
        <w:rPr>
          <w:rFonts w:ascii="Arial" w:hAnsi="Arial" w:cs="Arial"/>
          <w:sz w:val="20"/>
          <w:szCs w:val="26"/>
        </w:rPr>
      </w:pPr>
    </w:p>
    <w:p w14:paraId="7258ABA9" w14:textId="77777777" w:rsidR="00AC07AD" w:rsidRPr="00D410AF" w:rsidRDefault="00AC07AD" w:rsidP="00AC07AD">
      <w:pPr>
        <w:widowControl w:val="0"/>
        <w:autoSpaceDE w:val="0"/>
        <w:autoSpaceDN w:val="0"/>
        <w:adjustRightInd w:val="0"/>
        <w:rPr>
          <w:rFonts w:ascii="Arial" w:hAnsi="Arial" w:cs="Arial"/>
          <w:sz w:val="20"/>
          <w:szCs w:val="26"/>
        </w:rPr>
      </w:pPr>
      <w:r w:rsidRPr="00D410AF">
        <w:rPr>
          <w:rFonts w:ascii="Arial" w:hAnsi="Arial" w:cs="Arial"/>
          <w:sz w:val="20"/>
          <w:szCs w:val="26"/>
        </w:rPr>
        <w:t>Pressbild</w:t>
      </w:r>
      <w:r w:rsidR="00117A07" w:rsidRPr="00D410AF">
        <w:rPr>
          <w:rFonts w:ascii="Arial" w:hAnsi="Arial" w:cs="Arial"/>
          <w:sz w:val="20"/>
          <w:szCs w:val="26"/>
        </w:rPr>
        <w:t xml:space="preserve"> finns att hämta här:</w:t>
      </w:r>
    </w:p>
    <w:p w14:paraId="4EBE65EF" w14:textId="77777777" w:rsidR="00AC07AD" w:rsidRPr="00D410AF" w:rsidRDefault="00AC07AD" w:rsidP="00AC07AD">
      <w:pPr>
        <w:widowControl w:val="0"/>
        <w:autoSpaceDE w:val="0"/>
        <w:autoSpaceDN w:val="0"/>
        <w:adjustRightInd w:val="0"/>
        <w:rPr>
          <w:rFonts w:ascii="Arial" w:hAnsi="Arial" w:cs="Arial"/>
          <w:sz w:val="20"/>
          <w:szCs w:val="26"/>
        </w:rPr>
      </w:pPr>
      <w:r w:rsidRPr="00D410AF">
        <w:rPr>
          <w:rFonts w:ascii="Arial" w:hAnsi="Arial" w:cs="Arial"/>
          <w:sz w:val="20"/>
          <w:szCs w:val="26"/>
        </w:rPr>
        <w:t>pressrum.awb.se</w:t>
      </w:r>
    </w:p>
    <w:p w14:paraId="79595F42" w14:textId="77777777" w:rsidR="00AC07AD" w:rsidRPr="00D410AF" w:rsidRDefault="00AC07AD" w:rsidP="00AC07AD">
      <w:pPr>
        <w:widowControl w:val="0"/>
        <w:autoSpaceDE w:val="0"/>
        <w:autoSpaceDN w:val="0"/>
        <w:adjustRightInd w:val="0"/>
        <w:rPr>
          <w:rFonts w:ascii="Arial" w:hAnsi="Arial" w:cs="Arial"/>
          <w:sz w:val="20"/>
          <w:szCs w:val="26"/>
        </w:rPr>
      </w:pPr>
      <w:r w:rsidRPr="00D410AF">
        <w:rPr>
          <w:rFonts w:ascii="Arial" w:hAnsi="Arial" w:cs="Arial"/>
          <w:sz w:val="20"/>
          <w:szCs w:val="26"/>
        </w:rPr>
        <w:t>användare: press</w:t>
      </w:r>
    </w:p>
    <w:p w14:paraId="74A85438" w14:textId="77777777" w:rsidR="00AC07AD" w:rsidRPr="00D410AF" w:rsidRDefault="00AC07AD" w:rsidP="00AC07AD">
      <w:pPr>
        <w:widowControl w:val="0"/>
        <w:autoSpaceDE w:val="0"/>
        <w:autoSpaceDN w:val="0"/>
        <w:adjustRightInd w:val="0"/>
        <w:rPr>
          <w:rFonts w:ascii="Arial" w:hAnsi="Arial" w:cs="Arial"/>
          <w:sz w:val="20"/>
          <w:szCs w:val="26"/>
        </w:rPr>
      </w:pPr>
      <w:r w:rsidRPr="00D410AF">
        <w:rPr>
          <w:rFonts w:ascii="Arial" w:hAnsi="Arial" w:cs="Arial"/>
          <w:sz w:val="20"/>
          <w:szCs w:val="26"/>
        </w:rPr>
        <w:t xml:space="preserve">lösen: </w:t>
      </w:r>
      <w:proofErr w:type="spellStart"/>
      <w:r w:rsidRPr="00D410AF">
        <w:rPr>
          <w:rFonts w:ascii="Arial" w:hAnsi="Arial" w:cs="Arial"/>
          <w:sz w:val="20"/>
          <w:szCs w:val="26"/>
        </w:rPr>
        <w:t>showroom</w:t>
      </w:r>
      <w:proofErr w:type="spellEnd"/>
    </w:p>
    <w:p w14:paraId="78B3E240" w14:textId="77777777" w:rsidR="00AC07AD" w:rsidRPr="00D410AF" w:rsidRDefault="00AC07AD" w:rsidP="00AC07AD">
      <w:pPr>
        <w:widowControl w:val="0"/>
        <w:autoSpaceDE w:val="0"/>
        <w:autoSpaceDN w:val="0"/>
        <w:adjustRightInd w:val="0"/>
        <w:rPr>
          <w:rFonts w:ascii="Arial" w:hAnsi="Arial" w:cs="Arial"/>
          <w:sz w:val="20"/>
          <w:szCs w:val="26"/>
        </w:rPr>
      </w:pPr>
    </w:p>
    <w:p w14:paraId="27FB9F79" w14:textId="77777777" w:rsidR="00D410AF" w:rsidRDefault="00D410AF" w:rsidP="00D410AF">
      <w:pPr>
        <w:rPr>
          <w:rFonts w:ascii="Arial" w:hAnsi="Arial" w:cs="Arial"/>
          <w:sz w:val="20"/>
          <w:szCs w:val="20"/>
        </w:rPr>
      </w:pPr>
      <w:r w:rsidRPr="0027018A">
        <w:rPr>
          <w:rFonts w:ascii="Arial" w:hAnsi="Arial" w:cs="Arial"/>
          <w:sz w:val="20"/>
          <w:szCs w:val="20"/>
        </w:rPr>
        <w:t>För mer information vänligen kontakta:</w:t>
      </w:r>
      <w:r w:rsidRPr="0027018A">
        <w:rPr>
          <w:rFonts w:ascii="Arial" w:hAnsi="Arial" w:cs="Arial"/>
          <w:sz w:val="20"/>
          <w:szCs w:val="20"/>
        </w:rPr>
        <w:br/>
        <w:t xml:space="preserve">Helena Westberg, e-post: helena@mooretobe.com, </w:t>
      </w:r>
      <w:proofErr w:type="spellStart"/>
      <w:r w:rsidRPr="0027018A">
        <w:rPr>
          <w:rFonts w:ascii="Arial" w:hAnsi="Arial" w:cs="Arial"/>
          <w:sz w:val="20"/>
          <w:szCs w:val="20"/>
        </w:rPr>
        <w:t>tel</w:t>
      </w:r>
      <w:proofErr w:type="spellEnd"/>
      <w:r w:rsidRPr="0027018A">
        <w:rPr>
          <w:rFonts w:ascii="Arial" w:hAnsi="Arial" w:cs="Arial"/>
          <w:sz w:val="20"/>
          <w:szCs w:val="20"/>
        </w:rPr>
        <w:t>: 076-182 82 62</w:t>
      </w:r>
    </w:p>
    <w:p w14:paraId="48667C2E" w14:textId="77777777" w:rsidR="00F353BD" w:rsidRPr="0027018A" w:rsidRDefault="00F353BD" w:rsidP="00D410AF">
      <w:pPr>
        <w:rPr>
          <w:rFonts w:ascii="Arial" w:hAnsi="Arial" w:cs="Arial"/>
        </w:rPr>
      </w:pPr>
    </w:p>
    <w:p w14:paraId="7B219FEC" w14:textId="3EB7F536" w:rsidR="00D537F2" w:rsidRPr="00D410AF" w:rsidRDefault="00F353BD" w:rsidP="001E0374">
      <w:pPr>
        <w:widowControl w:val="0"/>
        <w:autoSpaceDE w:val="0"/>
        <w:autoSpaceDN w:val="0"/>
        <w:adjustRightInd w:val="0"/>
        <w:rPr>
          <w:rFonts w:ascii="Arial" w:hAnsi="Arial" w:cs="Arial"/>
          <w:sz w:val="20"/>
          <w:szCs w:val="26"/>
        </w:rPr>
      </w:pPr>
      <w:r>
        <w:rPr>
          <w:rFonts w:ascii="Arial" w:hAnsi="Arial" w:cs="Arial"/>
          <w:noProof/>
          <w:sz w:val="20"/>
          <w:szCs w:val="26"/>
          <w:lang w:eastAsia="sv-SE"/>
        </w:rPr>
        <w:drawing>
          <wp:inline distT="0" distB="0" distL="0" distR="0" wp14:anchorId="51DFB022" wp14:editId="52DD5E49">
            <wp:extent cx="1478827" cy="462915"/>
            <wp:effectExtent l="0" t="0" r="0" b="0"/>
            <wp:docPr id="1" name="Bildobjekt 1" descr="Macintosh HD:Users:helenawestberg:Desktop:Rondo_NY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awestberg:Desktop:Rondo_NY_svar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0033" cy="463292"/>
                    </a:xfrm>
                    <a:prstGeom prst="rect">
                      <a:avLst/>
                    </a:prstGeom>
                    <a:noFill/>
                    <a:ln>
                      <a:noFill/>
                    </a:ln>
                  </pic:spPr>
                </pic:pic>
              </a:graphicData>
            </a:graphic>
          </wp:inline>
        </w:drawing>
      </w:r>
    </w:p>
    <w:sectPr w:rsidR="00D537F2" w:rsidRPr="00D410AF" w:rsidSect="00F353BD">
      <w:pgSz w:w="12240" w:h="15840"/>
      <w:pgMar w:top="1417" w:right="1417" w:bottom="426"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7AD"/>
    <w:rsid w:val="00071CCC"/>
    <w:rsid w:val="00117A07"/>
    <w:rsid w:val="001E0374"/>
    <w:rsid w:val="00213283"/>
    <w:rsid w:val="003D358F"/>
    <w:rsid w:val="007343C4"/>
    <w:rsid w:val="00AC07AD"/>
    <w:rsid w:val="00D410AF"/>
    <w:rsid w:val="00DC5BB8"/>
    <w:rsid w:val="00E06EE6"/>
    <w:rsid w:val="00F353BD"/>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D75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D410AF"/>
    <w:rPr>
      <w:rFonts w:ascii="Lucida Grande" w:hAnsi="Lucida Grande"/>
      <w:sz w:val="18"/>
      <w:szCs w:val="18"/>
    </w:rPr>
  </w:style>
  <w:style w:type="character" w:customStyle="1" w:styleId="BubbeltextChar">
    <w:name w:val="Bubbeltext Char"/>
    <w:basedOn w:val="Standardstycketypsnitt"/>
    <w:link w:val="Bubbeltext"/>
    <w:uiPriority w:val="99"/>
    <w:semiHidden/>
    <w:rsid w:val="00D410AF"/>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D410AF"/>
    <w:rPr>
      <w:rFonts w:ascii="Lucida Grande" w:hAnsi="Lucida Grande"/>
      <w:sz w:val="18"/>
      <w:szCs w:val="18"/>
    </w:rPr>
  </w:style>
  <w:style w:type="character" w:customStyle="1" w:styleId="BubbeltextChar">
    <w:name w:val="Bubbeltext Char"/>
    <w:basedOn w:val="Standardstycketypsnitt"/>
    <w:link w:val="Bubbeltext"/>
    <w:uiPriority w:val="99"/>
    <w:semiHidden/>
    <w:rsid w:val="00D410A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liseberg.se/rondo" TargetMode="External"/><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208</Words>
  <Characters>1107</Characters>
  <Application>Microsoft Macintosh Word</Application>
  <DocSecurity>0</DocSecurity>
  <Lines>9</Lines>
  <Paragraphs>2</Paragraphs>
  <ScaleCrop>false</ScaleCrop>
  <Company>--</Company>
  <LinksUpToDate>false</LinksUpToDate>
  <CharactersWithSpaces>1313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Maria Westberg</dc:creator>
  <cp:keywords/>
  <cp:lastModifiedBy>Helena Maria Westberg</cp:lastModifiedBy>
  <cp:revision>2</cp:revision>
  <cp:lastPrinted>2013-02-19T08:04:00Z</cp:lastPrinted>
  <dcterms:created xsi:type="dcterms:W3CDTF">2013-02-19T08:04:00Z</dcterms:created>
  <dcterms:modified xsi:type="dcterms:W3CDTF">2013-02-19T08:04:00Z</dcterms:modified>
</cp:coreProperties>
</file>