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287C" w14:textId="6AF5481E" w:rsidR="00F45E05" w:rsidRPr="00C6457F" w:rsidRDefault="00F45E05" w:rsidP="00F45E05">
      <w:pPr>
        <w:jc w:val="right"/>
        <w:rPr>
          <w:rFonts w:eastAsia="Times New Roman"/>
          <w:b/>
          <w:bCs/>
        </w:rPr>
      </w:pPr>
      <w:r w:rsidRPr="001C783F">
        <w:rPr>
          <w:lang w:val="de-DE"/>
        </w:rPr>
        <w:t xml:space="preserve">Frankfurt am Main, </w:t>
      </w:r>
      <w:r w:rsidR="00152A81">
        <w:rPr>
          <w:lang w:val="de-DE"/>
        </w:rPr>
        <w:t>Dezember</w:t>
      </w:r>
      <w:r>
        <w:rPr>
          <w:lang w:val="de-DE"/>
        </w:rPr>
        <w:t xml:space="preserve"> </w:t>
      </w:r>
      <w:r w:rsidRPr="001C783F">
        <w:rPr>
          <w:lang w:val="de-DE"/>
        </w:rPr>
        <w:t>2016</w:t>
      </w:r>
    </w:p>
    <w:p w14:paraId="7281DF35" w14:textId="6C58E306" w:rsidR="00F45E05" w:rsidRDefault="00F45E05" w:rsidP="00F45E05">
      <w:pPr>
        <w:spacing w:before="100" w:beforeAutospacing="1" w:after="100" w:afterAutospacing="1"/>
        <w:outlineLvl w:val="3"/>
        <w:rPr>
          <w:rFonts w:ascii="Helvetica" w:hAnsi="Helvetica" w:cs="Helvetica"/>
          <w:color w:val="CE0122"/>
          <w:sz w:val="80"/>
          <w:szCs w:val="80"/>
        </w:rPr>
      </w:pPr>
      <w:r w:rsidRPr="00661FB9">
        <w:rPr>
          <w:rFonts w:eastAsia="Times New Roman"/>
          <w:b/>
          <w:bCs/>
          <w:sz w:val="28"/>
          <w:szCs w:val="28"/>
        </w:rPr>
        <w:t xml:space="preserve">Urige Traditionen und </w:t>
      </w:r>
      <w:r>
        <w:rPr>
          <w:rFonts w:eastAsia="Times New Roman"/>
          <w:b/>
          <w:bCs/>
          <w:sz w:val="28"/>
          <w:szCs w:val="28"/>
        </w:rPr>
        <w:t>gro</w:t>
      </w:r>
      <w:r w:rsidR="00152A81">
        <w:rPr>
          <w:rFonts w:eastAsia="Times New Roman"/>
          <w:b/>
          <w:bCs/>
          <w:sz w:val="28"/>
          <w:szCs w:val="28"/>
        </w:rPr>
        <w:t>ß</w:t>
      </w:r>
      <w:r>
        <w:rPr>
          <w:rFonts w:eastAsia="Times New Roman"/>
          <w:b/>
          <w:bCs/>
          <w:sz w:val="28"/>
          <w:szCs w:val="28"/>
        </w:rPr>
        <w:t>e</w:t>
      </w:r>
      <w:r w:rsidRPr="00661FB9">
        <w:rPr>
          <w:rFonts w:eastAsia="Times New Roman"/>
          <w:b/>
          <w:bCs/>
          <w:sz w:val="28"/>
          <w:szCs w:val="28"/>
        </w:rPr>
        <w:t xml:space="preserve"> Feuerwerke – Silvester </w:t>
      </w:r>
      <w:r>
        <w:rPr>
          <w:rFonts w:eastAsia="Times New Roman"/>
          <w:b/>
          <w:bCs/>
          <w:sz w:val="28"/>
          <w:szCs w:val="28"/>
        </w:rPr>
        <w:t xml:space="preserve">feiern </w:t>
      </w:r>
      <w:r w:rsidRPr="00661FB9">
        <w:rPr>
          <w:rFonts w:eastAsia="Times New Roman"/>
          <w:b/>
          <w:bCs/>
          <w:sz w:val="28"/>
          <w:szCs w:val="28"/>
        </w:rPr>
        <w:t>in der Schweiz</w:t>
      </w:r>
    </w:p>
    <w:p w14:paraId="7B5CDD00" w14:textId="5BE875F9" w:rsidR="00F45E05" w:rsidRPr="00313AE5" w:rsidRDefault="00F45E05" w:rsidP="00F45E05">
      <w:pPr>
        <w:widowControl w:val="0"/>
        <w:autoSpaceDE w:val="0"/>
        <w:autoSpaceDN w:val="0"/>
        <w:adjustRightInd w:val="0"/>
        <w:rPr>
          <w:rFonts w:cs="Arial"/>
          <w:b/>
          <w:bCs/>
          <w:color w:val="262626"/>
        </w:rPr>
      </w:pPr>
      <w:r w:rsidRPr="00313AE5">
        <w:rPr>
          <w:rFonts w:cs="Arial"/>
          <w:b/>
          <w:bCs/>
          <w:color w:val="262626"/>
        </w:rPr>
        <w:t xml:space="preserve">In der Schweiz gibt es Bräuche, die so </w:t>
      </w:r>
      <w:r w:rsidR="0016015C" w:rsidRPr="00313AE5">
        <w:rPr>
          <w:rFonts w:cs="Arial"/>
          <w:b/>
          <w:bCs/>
          <w:color w:val="262626"/>
        </w:rPr>
        <w:t xml:space="preserve">einzigartig </w:t>
      </w:r>
      <w:r w:rsidR="00F228F7" w:rsidRPr="00313AE5">
        <w:rPr>
          <w:rFonts w:cs="Arial"/>
          <w:b/>
          <w:bCs/>
          <w:color w:val="262626"/>
        </w:rPr>
        <w:t xml:space="preserve">wie unbekannt sind. </w:t>
      </w:r>
      <w:r w:rsidRPr="00313AE5">
        <w:rPr>
          <w:rFonts w:cs="Arial"/>
          <w:b/>
          <w:bCs/>
          <w:color w:val="262626"/>
        </w:rPr>
        <w:t>Ein besonders uriger Brauch finde</w:t>
      </w:r>
      <w:r w:rsidR="00F228F7" w:rsidRPr="00313AE5">
        <w:rPr>
          <w:rFonts w:cs="Arial"/>
          <w:b/>
          <w:bCs/>
          <w:color w:val="262626"/>
        </w:rPr>
        <w:t>t</w:t>
      </w:r>
      <w:r w:rsidRPr="00313AE5">
        <w:rPr>
          <w:rFonts w:cs="Arial"/>
          <w:b/>
          <w:bCs/>
          <w:color w:val="262626"/>
        </w:rPr>
        <w:t xml:space="preserve"> im Appenzeller Hinterland statt. Wer aber denkt</w:t>
      </w:r>
      <w:r w:rsidR="0089203B">
        <w:rPr>
          <w:rFonts w:cs="Arial"/>
          <w:b/>
          <w:bCs/>
          <w:color w:val="262626"/>
        </w:rPr>
        <w:t>,</w:t>
      </w:r>
      <w:r w:rsidRPr="00313AE5">
        <w:rPr>
          <w:rFonts w:cs="Arial"/>
          <w:b/>
          <w:bCs/>
          <w:color w:val="262626"/>
        </w:rPr>
        <w:t xml:space="preserve"> in der Schweiz </w:t>
      </w:r>
      <w:r w:rsidR="0089203B">
        <w:rPr>
          <w:rFonts w:cs="Arial"/>
          <w:b/>
          <w:bCs/>
          <w:color w:val="262626"/>
        </w:rPr>
        <w:t xml:space="preserve">würden </w:t>
      </w:r>
      <w:r w:rsidRPr="00313AE5">
        <w:rPr>
          <w:rFonts w:cs="Arial"/>
          <w:b/>
          <w:bCs/>
          <w:color w:val="262626"/>
        </w:rPr>
        <w:t>am 31.</w:t>
      </w:r>
      <w:r w:rsidR="0089203B">
        <w:rPr>
          <w:rFonts w:cs="Arial"/>
          <w:b/>
          <w:bCs/>
          <w:color w:val="262626"/>
        </w:rPr>
        <w:t> </w:t>
      </w:r>
      <w:r w:rsidRPr="00313AE5">
        <w:rPr>
          <w:rFonts w:cs="Arial"/>
          <w:b/>
          <w:bCs/>
          <w:color w:val="262626"/>
        </w:rPr>
        <w:t>Dezember</w:t>
      </w:r>
      <w:r w:rsidR="00DB50D0" w:rsidRPr="00313AE5">
        <w:rPr>
          <w:rFonts w:cs="Arial"/>
          <w:b/>
          <w:bCs/>
          <w:color w:val="262626"/>
        </w:rPr>
        <w:t xml:space="preserve"> nur </w:t>
      </w:r>
      <w:r w:rsidR="00F228F7" w:rsidRPr="00313AE5">
        <w:rPr>
          <w:rFonts w:cs="Arial"/>
          <w:b/>
          <w:bCs/>
          <w:color w:val="262626"/>
        </w:rPr>
        <w:t>alte Bräuche zelebriert</w:t>
      </w:r>
      <w:proofErr w:type="gramStart"/>
      <w:r w:rsidR="00F228F7" w:rsidRPr="00313AE5">
        <w:rPr>
          <w:rFonts w:cs="Arial"/>
          <w:b/>
          <w:bCs/>
          <w:color w:val="262626"/>
        </w:rPr>
        <w:t xml:space="preserve">, </w:t>
      </w:r>
      <w:r w:rsidR="00DB50D0" w:rsidRPr="00313AE5">
        <w:rPr>
          <w:rFonts w:cs="Arial"/>
          <w:b/>
          <w:bCs/>
          <w:color w:val="262626"/>
        </w:rPr>
        <w:t>der</w:t>
      </w:r>
      <w:proofErr w:type="gramEnd"/>
      <w:r w:rsidR="00DB50D0" w:rsidRPr="00313AE5">
        <w:rPr>
          <w:rFonts w:cs="Arial"/>
          <w:b/>
          <w:bCs/>
          <w:color w:val="262626"/>
        </w:rPr>
        <w:t xml:space="preserve"> </w:t>
      </w:r>
      <w:r w:rsidR="00F228F7" w:rsidRPr="00313AE5">
        <w:rPr>
          <w:rFonts w:cs="Arial"/>
          <w:b/>
          <w:bCs/>
          <w:color w:val="262626"/>
        </w:rPr>
        <w:t>täuscht sich</w:t>
      </w:r>
      <w:r w:rsidR="00DB50D0" w:rsidRPr="00313AE5">
        <w:rPr>
          <w:rFonts w:cs="Arial"/>
          <w:b/>
          <w:bCs/>
          <w:color w:val="262626"/>
        </w:rPr>
        <w:t xml:space="preserve">. </w:t>
      </w:r>
      <w:r w:rsidR="00533AD4" w:rsidRPr="00313AE5">
        <w:rPr>
          <w:rFonts w:cs="Arial"/>
          <w:b/>
          <w:bCs/>
          <w:color w:val="262626"/>
        </w:rPr>
        <w:t>Gro</w:t>
      </w:r>
      <w:r w:rsidR="00533AD4">
        <w:rPr>
          <w:rFonts w:cs="Arial"/>
          <w:b/>
          <w:bCs/>
          <w:color w:val="262626"/>
        </w:rPr>
        <w:t>ß</w:t>
      </w:r>
      <w:r w:rsidR="00533AD4" w:rsidRPr="00313AE5">
        <w:rPr>
          <w:rFonts w:cs="Arial"/>
          <w:b/>
          <w:bCs/>
          <w:color w:val="262626"/>
        </w:rPr>
        <w:t xml:space="preserve">e </w:t>
      </w:r>
      <w:r w:rsidR="00F228F7" w:rsidRPr="00313AE5">
        <w:rPr>
          <w:rFonts w:cs="Arial"/>
          <w:b/>
          <w:bCs/>
          <w:color w:val="262626"/>
        </w:rPr>
        <w:t>Feue</w:t>
      </w:r>
      <w:r w:rsidR="00151529" w:rsidRPr="00313AE5">
        <w:rPr>
          <w:rFonts w:cs="Arial"/>
          <w:b/>
          <w:bCs/>
          <w:color w:val="262626"/>
        </w:rPr>
        <w:t xml:space="preserve">rwerke ziehen die Massen ans Ufer des Rheins in </w:t>
      </w:r>
      <w:r w:rsidR="00F228F7" w:rsidRPr="00313AE5">
        <w:rPr>
          <w:rFonts w:cs="Arial"/>
          <w:b/>
          <w:bCs/>
          <w:color w:val="262626"/>
        </w:rPr>
        <w:t xml:space="preserve">Basel </w:t>
      </w:r>
      <w:r w:rsidR="00152A81">
        <w:rPr>
          <w:rFonts w:cs="Arial"/>
          <w:b/>
          <w:bCs/>
          <w:color w:val="262626"/>
        </w:rPr>
        <w:t xml:space="preserve">und </w:t>
      </w:r>
      <w:r w:rsidR="00151529" w:rsidRPr="00313AE5">
        <w:rPr>
          <w:rFonts w:cs="Arial"/>
          <w:b/>
          <w:bCs/>
          <w:color w:val="262626"/>
        </w:rPr>
        <w:t>des Zürichsees in</w:t>
      </w:r>
      <w:r w:rsidR="0016015C" w:rsidRPr="00313AE5">
        <w:rPr>
          <w:rFonts w:cs="Arial"/>
          <w:b/>
          <w:bCs/>
          <w:color w:val="262626"/>
        </w:rPr>
        <w:t xml:space="preserve"> Zürich. Doch auch </w:t>
      </w:r>
      <w:r w:rsidR="0089203B">
        <w:rPr>
          <w:rFonts w:cs="Arial"/>
          <w:b/>
          <w:bCs/>
          <w:color w:val="262626"/>
        </w:rPr>
        <w:t xml:space="preserve">ein Besuch </w:t>
      </w:r>
      <w:r w:rsidR="0016015C" w:rsidRPr="00313AE5">
        <w:rPr>
          <w:rFonts w:cs="Arial"/>
          <w:b/>
          <w:bCs/>
          <w:color w:val="262626"/>
        </w:rPr>
        <w:t xml:space="preserve">in </w:t>
      </w:r>
      <w:r w:rsidR="0089203B">
        <w:rPr>
          <w:rFonts w:cs="Arial"/>
          <w:b/>
          <w:bCs/>
          <w:color w:val="262626"/>
        </w:rPr>
        <w:t xml:space="preserve">der </w:t>
      </w:r>
      <w:r w:rsidR="0016015C" w:rsidRPr="00313AE5">
        <w:rPr>
          <w:rFonts w:cs="Arial"/>
          <w:b/>
          <w:bCs/>
          <w:color w:val="262626"/>
        </w:rPr>
        <w:t>Bunde</w:t>
      </w:r>
      <w:r w:rsidR="0089203B">
        <w:rPr>
          <w:rFonts w:cs="Arial"/>
          <w:b/>
          <w:bCs/>
          <w:color w:val="262626"/>
        </w:rPr>
        <w:t>s</w:t>
      </w:r>
      <w:r w:rsidR="00152A81">
        <w:rPr>
          <w:rFonts w:cs="Arial"/>
          <w:b/>
          <w:bCs/>
          <w:color w:val="262626"/>
        </w:rPr>
        <w:t>haupt</w:t>
      </w:r>
      <w:r w:rsidR="0016015C" w:rsidRPr="00313AE5">
        <w:rPr>
          <w:rFonts w:cs="Arial"/>
          <w:b/>
          <w:bCs/>
          <w:color w:val="262626"/>
        </w:rPr>
        <w:t>stadt Bern oder</w:t>
      </w:r>
      <w:r w:rsidR="0089203B">
        <w:rPr>
          <w:rFonts w:cs="Arial"/>
          <w:b/>
          <w:bCs/>
          <w:color w:val="262626"/>
        </w:rPr>
        <w:t xml:space="preserve"> in</w:t>
      </w:r>
      <w:r w:rsidR="0016015C" w:rsidRPr="00313AE5">
        <w:rPr>
          <w:rFonts w:cs="Arial"/>
          <w:b/>
          <w:bCs/>
          <w:color w:val="262626"/>
        </w:rPr>
        <w:t xml:space="preserve"> </w:t>
      </w:r>
      <w:r w:rsidR="00152A81">
        <w:rPr>
          <w:rFonts w:cs="Arial"/>
          <w:b/>
          <w:bCs/>
          <w:color w:val="262626"/>
        </w:rPr>
        <w:t xml:space="preserve">Chur, </w:t>
      </w:r>
      <w:r w:rsidR="0089203B">
        <w:rPr>
          <w:rFonts w:cs="Arial"/>
          <w:b/>
          <w:bCs/>
          <w:color w:val="262626"/>
        </w:rPr>
        <w:t xml:space="preserve">der </w:t>
      </w:r>
      <w:r w:rsidR="0016015C" w:rsidRPr="00313AE5">
        <w:rPr>
          <w:rFonts w:cs="Arial"/>
          <w:b/>
          <w:bCs/>
          <w:color w:val="262626"/>
        </w:rPr>
        <w:t>älteste</w:t>
      </w:r>
      <w:r w:rsidR="0089203B">
        <w:rPr>
          <w:rFonts w:cs="Arial"/>
          <w:b/>
          <w:bCs/>
          <w:color w:val="262626"/>
        </w:rPr>
        <w:t>n</w:t>
      </w:r>
      <w:r w:rsidR="0016015C" w:rsidRPr="00313AE5">
        <w:rPr>
          <w:rFonts w:cs="Arial"/>
          <w:b/>
          <w:bCs/>
          <w:color w:val="262626"/>
        </w:rPr>
        <w:t xml:space="preserve"> Stadt der Schweiz</w:t>
      </w:r>
      <w:r w:rsidR="00533AD4">
        <w:rPr>
          <w:rFonts w:cs="Arial"/>
          <w:b/>
          <w:bCs/>
          <w:color w:val="262626"/>
        </w:rPr>
        <w:t>,</w:t>
      </w:r>
      <w:r w:rsidR="0016015C" w:rsidRPr="00313AE5">
        <w:rPr>
          <w:rFonts w:cs="Arial"/>
          <w:b/>
          <w:bCs/>
          <w:color w:val="262626"/>
        </w:rPr>
        <w:t xml:space="preserve"> </w:t>
      </w:r>
      <w:r w:rsidR="0089203B">
        <w:rPr>
          <w:rFonts w:cs="Arial"/>
          <w:b/>
          <w:bCs/>
          <w:color w:val="262626"/>
        </w:rPr>
        <w:t xml:space="preserve">lohnt </w:t>
      </w:r>
      <w:r w:rsidR="0016015C" w:rsidRPr="00313AE5">
        <w:rPr>
          <w:rFonts w:cs="Arial"/>
          <w:b/>
          <w:bCs/>
          <w:color w:val="262626"/>
        </w:rPr>
        <w:t>sich</w:t>
      </w:r>
      <w:r w:rsidR="00007362">
        <w:rPr>
          <w:rFonts w:cs="Arial"/>
          <w:b/>
          <w:bCs/>
          <w:color w:val="262626"/>
        </w:rPr>
        <w:t xml:space="preserve"> am Jahresende</w:t>
      </w:r>
      <w:r w:rsidR="0016015C" w:rsidRPr="00313AE5">
        <w:rPr>
          <w:rFonts w:cs="Arial"/>
          <w:b/>
          <w:bCs/>
          <w:color w:val="262626"/>
        </w:rPr>
        <w:t xml:space="preserve">. </w:t>
      </w:r>
      <w:r w:rsidR="00152A81">
        <w:rPr>
          <w:rFonts w:cs="Arial"/>
          <w:b/>
          <w:bCs/>
          <w:color w:val="262626"/>
        </w:rPr>
        <w:t xml:space="preserve">Kein </w:t>
      </w:r>
      <w:r w:rsidR="0016015C" w:rsidRPr="00313AE5">
        <w:rPr>
          <w:rFonts w:cs="Arial"/>
          <w:b/>
          <w:bCs/>
          <w:color w:val="262626"/>
        </w:rPr>
        <w:t xml:space="preserve">Geheimnis ist, dass sich der Jahreswechsel in den Bergen besonders gut feiern lässt. </w:t>
      </w:r>
    </w:p>
    <w:p w14:paraId="349746CE" w14:textId="77777777" w:rsidR="0016015C" w:rsidRDefault="0016015C" w:rsidP="00F45E05">
      <w:pPr>
        <w:widowControl w:val="0"/>
        <w:autoSpaceDE w:val="0"/>
        <w:autoSpaceDN w:val="0"/>
        <w:adjustRightInd w:val="0"/>
        <w:rPr>
          <w:rFonts w:cs="Arial"/>
          <w:b/>
          <w:bCs/>
          <w:color w:val="262626"/>
        </w:rPr>
      </w:pPr>
    </w:p>
    <w:p w14:paraId="244D48B6" w14:textId="2614DBE5" w:rsidR="00313AE5" w:rsidRPr="00313AE5" w:rsidRDefault="00313AE5" w:rsidP="0024665A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Uriges </w:t>
      </w:r>
      <w:r w:rsidRPr="00313AE5">
        <w:rPr>
          <w:rFonts w:eastAsia="Times New Roman"/>
          <w:b/>
        </w:rPr>
        <w:t>Silvesterklausen</w:t>
      </w:r>
    </w:p>
    <w:p w14:paraId="631F74CB" w14:textId="032FE03D" w:rsidR="0041756B" w:rsidRDefault="00533AD4" w:rsidP="005047E6">
      <w:pPr>
        <w:rPr>
          <w:rFonts w:eastAsia="Times New Roman"/>
        </w:rPr>
      </w:pPr>
      <w:r>
        <w:rPr>
          <w:rFonts w:eastAsia="Times New Roman"/>
        </w:rPr>
        <w:t xml:space="preserve">Im Kanton </w:t>
      </w:r>
      <w:r w:rsidR="00CF7CEA">
        <w:rPr>
          <w:rFonts w:eastAsia="Times New Roman"/>
        </w:rPr>
        <w:t>Appenzell Ausser</w:t>
      </w:r>
      <w:r w:rsidR="00152A81">
        <w:rPr>
          <w:rFonts w:eastAsia="Times New Roman"/>
        </w:rPr>
        <w:t>r</w:t>
      </w:r>
      <w:r w:rsidR="00CF7CEA">
        <w:rPr>
          <w:rFonts w:eastAsia="Times New Roman"/>
        </w:rPr>
        <w:t xml:space="preserve">hoden treffen sich die sogenannten </w:t>
      </w:r>
      <w:proofErr w:type="spellStart"/>
      <w:r w:rsidR="00CF7CEA">
        <w:rPr>
          <w:rFonts w:eastAsia="Times New Roman"/>
        </w:rPr>
        <w:t>Silvesterkläuse</w:t>
      </w:r>
      <w:proofErr w:type="spellEnd"/>
      <w:r w:rsidR="00CF7CEA">
        <w:rPr>
          <w:rFonts w:eastAsia="Times New Roman"/>
        </w:rPr>
        <w:t xml:space="preserve"> mit Schellen und Rollen bereits um </w:t>
      </w:r>
      <w:r w:rsidR="000C757B">
        <w:rPr>
          <w:rFonts w:eastAsia="Times New Roman"/>
        </w:rPr>
        <w:t>fünf</w:t>
      </w:r>
      <w:r w:rsidR="00CF7CEA">
        <w:rPr>
          <w:rFonts w:eastAsia="Times New Roman"/>
        </w:rPr>
        <w:t xml:space="preserve"> Uhr morgens auf den Dorfplätzen zum Frühklausen. Dazu werden im ganzen Dorfzentrum alle Lichter gelöscht. </w:t>
      </w:r>
      <w:r>
        <w:rPr>
          <w:rFonts w:eastAsia="Times New Roman"/>
        </w:rPr>
        <w:t xml:space="preserve">Anschließend </w:t>
      </w:r>
      <w:r w:rsidR="0041756B">
        <w:rPr>
          <w:rFonts w:eastAsia="Times New Roman"/>
        </w:rPr>
        <w:t xml:space="preserve">wird bei einem Mitglied der Gruppe gefrühstückt, bevor sich die </w:t>
      </w:r>
      <w:proofErr w:type="spellStart"/>
      <w:r w:rsidR="0041756B">
        <w:rPr>
          <w:rFonts w:eastAsia="Times New Roman"/>
        </w:rPr>
        <w:t>Silvesterkläuse</w:t>
      </w:r>
      <w:proofErr w:type="spellEnd"/>
      <w:r w:rsidR="0041756B">
        <w:rPr>
          <w:rFonts w:eastAsia="Times New Roman"/>
        </w:rPr>
        <w:t xml:space="preserve"> ihre </w:t>
      </w:r>
      <w:proofErr w:type="spellStart"/>
      <w:r w:rsidR="0041756B">
        <w:rPr>
          <w:rFonts w:eastAsia="Times New Roman"/>
        </w:rPr>
        <w:t>Groscht</w:t>
      </w:r>
      <w:proofErr w:type="spellEnd"/>
      <w:r w:rsidR="0041756B">
        <w:rPr>
          <w:rFonts w:eastAsia="Times New Roman"/>
        </w:rPr>
        <w:t xml:space="preserve"> (Verkleidung) anziehen. Gruppenweise ziehen die </w:t>
      </w:r>
      <w:proofErr w:type="spellStart"/>
      <w:r w:rsidR="0041756B">
        <w:rPr>
          <w:rFonts w:eastAsia="Times New Roman"/>
        </w:rPr>
        <w:t>Kläuse</w:t>
      </w:r>
      <w:proofErr w:type="spellEnd"/>
      <w:r w:rsidR="0041756B">
        <w:rPr>
          <w:rFonts w:eastAsia="Times New Roman"/>
        </w:rPr>
        <w:t xml:space="preserve"> von Haus zu Haus. </w:t>
      </w:r>
      <w:r w:rsidR="00152A81">
        <w:rPr>
          <w:rFonts w:eastAsia="Times New Roman"/>
        </w:rPr>
        <w:t>Dabei</w:t>
      </w:r>
      <w:r w:rsidR="0041756B">
        <w:rPr>
          <w:rFonts w:eastAsia="Times New Roman"/>
        </w:rPr>
        <w:t xml:space="preserve"> stellen sich</w:t>
      </w:r>
      <w:r w:rsidR="00152A81">
        <w:rPr>
          <w:rFonts w:eastAsia="Times New Roman"/>
        </w:rPr>
        <w:t xml:space="preserve"> die </w:t>
      </w:r>
      <w:proofErr w:type="spellStart"/>
      <w:r w:rsidR="00152A81">
        <w:rPr>
          <w:rFonts w:eastAsia="Times New Roman"/>
        </w:rPr>
        <w:t>Kläuse</w:t>
      </w:r>
      <w:proofErr w:type="spellEnd"/>
      <w:r w:rsidR="00152A81">
        <w:rPr>
          <w:rFonts w:eastAsia="Times New Roman"/>
        </w:rPr>
        <w:t xml:space="preserve"> in einem Kreis auf</w:t>
      </w:r>
      <w:r w:rsidR="000C757B">
        <w:rPr>
          <w:rFonts w:eastAsia="Times New Roman"/>
        </w:rPr>
        <w:t>,</w:t>
      </w:r>
      <w:r w:rsidR="00152A81">
        <w:rPr>
          <w:rFonts w:eastAsia="Times New Roman"/>
        </w:rPr>
        <w:t xml:space="preserve"> machen mit ihren S</w:t>
      </w:r>
      <w:r w:rsidR="0041756B">
        <w:rPr>
          <w:rFonts w:eastAsia="Times New Roman"/>
        </w:rPr>
        <w:t xml:space="preserve">chellen und </w:t>
      </w:r>
      <w:r w:rsidR="00152A81">
        <w:rPr>
          <w:rFonts w:eastAsia="Times New Roman"/>
        </w:rPr>
        <w:t>R</w:t>
      </w:r>
      <w:r w:rsidR="0041756B">
        <w:rPr>
          <w:rFonts w:eastAsia="Times New Roman"/>
        </w:rPr>
        <w:t>ollen</w:t>
      </w:r>
      <w:r w:rsidR="00152A81">
        <w:rPr>
          <w:rFonts w:eastAsia="Times New Roman"/>
        </w:rPr>
        <w:t xml:space="preserve"> ordentlich Lärm</w:t>
      </w:r>
      <w:r w:rsidR="0041756B">
        <w:rPr>
          <w:rFonts w:eastAsia="Times New Roman"/>
        </w:rPr>
        <w:t xml:space="preserve"> und stimmen ein </w:t>
      </w:r>
      <w:r>
        <w:rPr>
          <w:rFonts w:eastAsia="Times New Roman"/>
        </w:rPr>
        <w:t>„</w:t>
      </w:r>
      <w:proofErr w:type="spellStart"/>
      <w:r w:rsidR="0041756B">
        <w:rPr>
          <w:rFonts w:eastAsia="Times New Roman"/>
        </w:rPr>
        <w:t>Zäuerli</w:t>
      </w:r>
      <w:proofErr w:type="spellEnd"/>
      <w:r>
        <w:rPr>
          <w:rFonts w:eastAsia="Times New Roman"/>
        </w:rPr>
        <w:t>“</w:t>
      </w:r>
      <w:r w:rsidR="0041756B"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Naturjodel</w:t>
      </w:r>
      <w:proofErr w:type="spellEnd"/>
      <w:r w:rsidR="0041756B">
        <w:rPr>
          <w:rFonts w:eastAsia="Times New Roman"/>
        </w:rPr>
        <w:t xml:space="preserve">) an. </w:t>
      </w:r>
    </w:p>
    <w:p w14:paraId="438E0C08" w14:textId="2AE6915A" w:rsidR="00533AD4" w:rsidRPr="00151529" w:rsidRDefault="00533AD4" w:rsidP="0041756B">
      <w:pPr>
        <w:rPr>
          <w:rFonts w:eastAsia="Times New Roman"/>
        </w:rPr>
      </w:pPr>
      <w:r>
        <w:rPr>
          <w:rFonts w:eastAsia="Times New Roman"/>
        </w:rPr>
        <w:t xml:space="preserve">Das traditionelle Silvester lässt sich für Besucher am besten </w:t>
      </w:r>
      <w:r w:rsidR="000C757B">
        <w:rPr>
          <w:rFonts w:eastAsia="Times New Roman"/>
        </w:rPr>
        <w:t>a</w:t>
      </w:r>
      <w:r>
        <w:rPr>
          <w:rFonts w:eastAsia="Times New Roman"/>
        </w:rPr>
        <w:t xml:space="preserve">bends erleben. Dann sind die Gruppen in den Restaurants unterwegs. Und weil das </w:t>
      </w:r>
      <w:proofErr w:type="spellStart"/>
      <w:r>
        <w:rPr>
          <w:rFonts w:eastAsia="Times New Roman"/>
        </w:rPr>
        <w:t>Appenzellerland</w:t>
      </w:r>
      <w:proofErr w:type="spellEnd"/>
      <w:r>
        <w:rPr>
          <w:rFonts w:eastAsia="Times New Roman"/>
        </w:rPr>
        <w:t xml:space="preserve"> zum Teil noch nach dem Julianischen Kalender lebt, findet das Silvesterklausen zusätzlich zum 31. Dezember </w:t>
      </w:r>
      <w:r w:rsidR="000C757B">
        <w:rPr>
          <w:rFonts w:eastAsia="Times New Roman"/>
        </w:rPr>
        <w:t xml:space="preserve">auch </w:t>
      </w:r>
      <w:r>
        <w:rPr>
          <w:rFonts w:eastAsia="Times New Roman"/>
        </w:rPr>
        <w:t xml:space="preserve">noch am 13. Januar statt. </w:t>
      </w:r>
    </w:p>
    <w:p w14:paraId="2E298ED5" w14:textId="77777777" w:rsidR="00313AE5" w:rsidRDefault="00313AE5" w:rsidP="0041756B">
      <w:pPr>
        <w:rPr>
          <w:rFonts w:eastAsia="Times New Roman"/>
        </w:rPr>
      </w:pPr>
    </w:p>
    <w:p w14:paraId="2F352D3A" w14:textId="4AC93174" w:rsidR="00313AE5" w:rsidRPr="00313AE5" w:rsidRDefault="00313AE5" w:rsidP="0041756B">
      <w:pPr>
        <w:rPr>
          <w:rFonts w:eastAsia="Times New Roman"/>
          <w:b/>
        </w:rPr>
      </w:pPr>
      <w:r w:rsidRPr="00313AE5">
        <w:rPr>
          <w:rFonts w:eastAsia="Times New Roman"/>
          <w:b/>
        </w:rPr>
        <w:t>Silvesterknaller zum Jahreswechsel</w:t>
      </w:r>
    </w:p>
    <w:p w14:paraId="0B595D8B" w14:textId="5ED6282F" w:rsidR="00313AE5" w:rsidRDefault="00313AE5" w:rsidP="0041756B">
      <w:pPr>
        <w:rPr>
          <w:rFonts w:eastAsia="Times New Roman"/>
        </w:rPr>
      </w:pPr>
      <w:r>
        <w:rPr>
          <w:rFonts w:eastAsia="Times New Roman"/>
        </w:rPr>
        <w:t xml:space="preserve">Freunde </w:t>
      </w:r>
      <w:r w:rsidR="00533AD4">
        <w:rPr>
          <w:rFonts w:eastAsia="Times New Roman"/>
        </w:rPr>
        <w:t xml:space="preserve">großer </w:t>
      </w:r>
      <w:r>
        <w:rPr>
          <w:rFonts w:eastAsia="Times New Roman"/>
        </w:rPr>
        <w:t xml:space="preserve">und spektakulärer Feuerwerke </w:t>
      </w:r>
      <w:r w:rsidR="000C757B">
        <w:rPr>
          <w:rFonts w:eastAsia="Times New Roman"/>
        </w:rPr>
        <w:t xml:space="preserve">kommen in </w:t>
      </w:r>
      <w:r>
        <w:rPr>
          <w:rFonts w:eastAsia="Times New Roman"/>
        </w:rPr>
        <w:t xml:space="preserve">Basel und Zürich </w:t>
      </w:r>
      <w:r w:rsidR="000C757B">
        <w:rPr>
          <w:rFonts w:eastAsia="Times New Roman"/>
        </w:rPr>
        <w:t>auf ihre Kosten.</w:t>
      </w:r>
      <w:r>
        <w:rPr>
          <w:rFonts w:eastAsia="Times New Roman"/>
        </w:rPr>
        <w:t xml:space="preserve"> In Basel lohnt sich der Besuch gleich</w:t>
      </w:r>
      <w:r w:rsidR="00B17F6A">
        <w:rPr>
          <w:rFonts w:eastAsia="Times New Roman"/>
        </w:rPr>
        <w:t xml:space="preserve"> in zweifacher Hinsicht</w:t>
      </w:r>
      <w:r w:rsidR="000C757B">
        <w:rPr>
          <w:rFonts w:eastAsia="Times New Roman"/>
        </w:rPr>
        <w:t>:</w:t>
      </w:r>
      <w:r w:rsidR="00B17F6A">
        <w:rPr>
          <w:rFonts w:eastAsia="Times New Roman"/>
        </w:rPr>
        <w:t xml:space="preserve"> </w:t>
      </w:r>
      <w:r w:rsidR="000C757B">
        <w:rPr>
          <w:rFonts w:eastAsia="Times New Roman"/>
        </w:rPr>
        <w:t xml:space="preserve">Ab </w:t>
      </w:r>
      <w:r w:rsidR="00B17F6A">
        <w:rPr>
          <w:rFonts w:eastAsia="Times New Roman"/>
        </w:rPr>
        <w:t>0</w:t>
      </w:r>
      <w:r>
        <w:rPr>
          <w:rFonts w:eastAsia="Times New Roman"/>
        </w:rPr>
        <w:t>.30 Uhr</w:t>
      </w:r>
      <w:r w:rsidR="000C757B">
        <w:rPr>
          <w:rFonts w:eastAsia="Times New Roman"/>
        </w:rPr>
        <w:t xml:space="preserve"> gibt es</w:t>
      </w:r>
      <w:r>
        <w:rPr>
          <w:rFonts w:eastAsia="Times New Roman"/>
        </w:rPr>
        <w:t xml:space="preserve"> das </w:t>
      </w:r>
      <w:r w:rsidR="007201ED">
        <w:rPr>
          <w:rFonts w:eastAsia="Times New Roman"/>
        </w:rPr>
        <w:t xml:space="preserve">grandiose </w:t>
      </w:r>
      <w:r>
        <w:rPr>
          <w:rFonts w:eastAsia="Times New Roman"/>
        </w:rPr>
        <w:t>Feuerwerk zum Jahreswechsel zu bestaunen</w:t>
      </w:r>
      <w:proofErr w:type="gramStart"/>
      <w:r w:rsidR="007201ED">
        <w:rPr>
          <w:rFonts w:eastAsia="Times New Roman"/>
        </w:rPr>
        <w:t>,</w:t>
      </w:r>
      <w:r>
        <w:rPr>
          <w:rFonts w:eastAsia="Times New Roman"/>
        </w:rPr>
        <w:t xml:space="preserve"> und</w:t>
      </w:r>
      <w:proofErr w:type="gramEnd"/>
      <w:r>
        <w:rPr>
          <w:rFonts w:eastAsia="Times New Roman"/>
        </w:rPr>
        <w:t xml:space="preserve"> </w:t>
      </w:r>
      <w:r w:rsidR="007201ED">
        <w:rPr>
          <w:rFonts w:eastAsia="Times New Roman"/>
        </w:rPr>
        <w:t>am Rheinufer wird</w:t>
      </w:r>
      <w:r>
        <w:rPr>
          <w:rFonts w:eastAsia="Times New Roman"/>
        </w:rPr>
        <w:t xml:space="preserve"> an die Besucherinnen und Besucher ko</w:t>
      </w:r>
      <w:r w:rsidR="00B17F6A">
        <w:rPr>
          <w:rFonts w:eastAsia="Times New Roman"/>
        </w:rPr>
        <w:t xml:space="preserve">stenlos Glühwein ausgeschenkt. </w:t>
      </w:r>
    </w:p>
    <w:p w14:paraId="3FDE1248" w14:textId="4EBE40E1" w:rsidR="00B17F6A" w:rsidRDefault="00B17F6A" w:rsidP="0041756B">
      <w:pPr>
        <w:rPr>
          <w:rFonts w:eastAsia="Times New Roman"/>
        </w:rPr>
      </w:pPr>
      <w:r>
        <w:rPr>
          <w:rFonts w:eastAsia="Times New Roman"/>
        </w:rPr>
        <w:t>In Zürich ist der „Silvesterzauber“ Feuerwerk und Volksfest zugleich. Was 1988 als kleine Silvesterfeier begann, ist heute fester Bestandteil im Zürcher V</w:t>
      </w:r>
      <w:r w:rsidR="00152A81">
        <w:rPr>
          <w:rFonts w:eastAsia="Times New Roman"/>
        </w:rPr>
        <w:t>eranstaltungskalender. Über 100.</w:t>
      </w:r>
      <w:r>
        <w:rPr>
          <w:rFonts w:eastAsia="Times New Roman"/>
        </w:rPr>
        <w:t xml:space="preserve">000 Festbesucher verpflegen sich </w:t>
      </w:r>
      <w:r w:rsidR="004B2C9E">
        <w:rPr>
          <w:rFonts w:eastAsia="Times New Roman"/>
        </w:rPr>
        <w:t>an den vielen Essens</w:t>
      </w:r>
      <w:r w:rsidR="00152A81">
        <w:rPr>
          <w:rFonts w:eastAsia="Times New Roman"/>
        </w:rPr>
        <w:t>s</w:t>
      </w:r>
      <w:r w:rsidR="004B2C9E">
        <w:rPr>
          <w:rFonts w:eastAsia="Times New Roman"/>
        </w:rPr>
        <w:t xml:space="preserve">tänden </w:t>
      </w:r>
      <w:r>
        <w:rPr>
          <w:rFonts w:eastAsia="Times New Roman"/>
        </w:rPr>
        <w:t xml:space="preserve">rund ums Seeufer mit einheimischen </w:t>
      </w:r>
      <w:r w:rsidR="007201ED">
        <w:rPr>
          <w:rFonts w:eastAsia="Times New Roman"/>
        </w:rPr>
        <w:t xml:space="preserve">und </w:t>
      </w:r>
      <w:r>
        <w:rPr>
          <w:rFonts w:eastAsia="Times New Roman"/>
        </w:rPr>
        <w:t xml:space="preserve">exotischen Spezialitäten. </w:t>
      </w:r>
      <w:r w:rsidR="007201ED">
        <w:rPr>
          <w:rFonts w:eastAsia="Times New Roman"/>
        </w:rPr>
        <w:t xml:space="preserve">Eine Viertelstunde lang </w:t>
      </w:r>
      <w:r w:rsidR="00E6025D">
        <w:rPr>
          <w:rFonts w:eastAsia="Times New Roman"/>
        </w:rPr>
        <w:t xml:space="preserve">wird ab 0.20 Uhr von drei Schiffen </w:t>
      </w:r>
      <w:r w:rsidR="007201ED">
        <w:rPr>
          <w:rFonts w:eastAsia="Times New Roman"/>
        </w:rPr>
        <w:t xml:space="preserve">aus </w:t>
      </w:r>
      <w:r w:rsidR="00E6025D">
        <w:rPr>
          <w:rFonts w:eastAsia="Times New Roman"/>
        </w:rPr>
        <w:t>ein fulminantes Feuerwerk in die Zürcher Silvesternacht gefeuert.</w:t>
      </w:r>
    </w:p>
    <w:p w14:paraId="277BE2BA" w14:textId="32203336" w:rsidR="00FC0A70" w:rsidRDefault="00E6025D" w:rsidP="0041756B">
      <w:pPr>
        <w:rPr>
          <w:rFonts w:eastAsia="Times New Roman"/>
        </w:rPr>
      </w:pPr>
      <w:r>
        <w:rPr>
          <w:rFonts w:eastAsia="Times New Roman"/>
        </w:rPr>
        <w:t xml:space="preserve">Aufgrund der </w:t>
      </w:r>
      <w:r w:rsidR="00533AD4">
        <w:rPr>
          <w:rFonts w:eastAsia="Times New Roman"/>
        </w:rPr>
        <w:t xml:space="preserve">großen </w:t>
      </w:r>
      <w:r>
        <w:rPr>
          <w:rFonts w:eastAsia="Times New Roman"/>
        </w:rPr>
        <w:t>Nachfrage bietet der Verein Silvesterzauber erstmal</w:t>
      </w:r>
      <w:r w:rsidR="004B2C9E">
        <w:rPr>
          <w:rFonts w:eastAsia="Times New Roman"/>
        </w:rPr>
        <w:t>s</w:t>
      </w:r>
      <w:r>
        <w:rPr>
          <w:rFonts w:eastAsia="Times New Roman"/>
        </w:rPr>
        <w:t xml:space="preserve"> einen kostenpflichtigen und abgesperrten Bereich an</w:t>
      </w:r>
      <w:r w:rsidR="004B2C9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4B2C9E">
        <w:rPr>
          <w:rFonts w:eastAsia="Times New Roman"/>
        </w:rPr>
        <w:t xml:space="preserve">So können auch </w:t>
      </w:r>
      <w:r>
        <w:rPr>
          <w:rFonts w:eastAsia="Times New Roman"/>
        </w:rPr>
        <w:t xml:space="preserve">Liebhaber des Feuerwerkes, die sich nicht gerne in </w:t>
      </w:r>
      <w:r w:rsidR="00533AD4">
        <w:rPr>
          <w:rFonts w:eastAsia="Times New Roman"/>
        </w:rPr>
        <w:t xml:space="preserve">großen </w:t>
      </w:r>
      <w:r w:rsidR="004B2C9E">
        <w:rPr>
          <w:rFonts w:eastAsia="Times New Roman"/>
        </w:rPr>
        <w:t xml:space="preserve">Menschenmengen aufhalten, einen perfekten Jahreswechsel erleben. </w:t>
      </w:r>
    </w:p>
    <w:p w14:paraId="2D0413B9" w14:textId="77777777" w:rsidR="00761289" w:rsidRDefault="00761289" w:rsidP="0041756B">
      <w:pPr>
        <w:rPr>
          <w:rFonts w:eastAsia="Times New Roman"/>
          <w:b/>
        </w:rPr>
      </w:pPr>
    </w:p>
    <w:p w14:paraId="56B5CFD0" w14:textId="4E4CC4B5" w:rsidR="00FC0A70" w:rsidRDefault="00FC0A70" w:rsidP="0041756B">
      <w:pPr>
        <w:rPr>
          <w:rFonts w:eastAsia="Times New Roman"/>
          <w:b/>
        </w:rPr>
      </w:pPr>
      <w:r w:rsidRPr="00CE2220">
        <w:rPr>
          <w:rFonts w:eastAsia="Times New Roman"/>
          <w:b/>
        </w:rPr>
        <w:t>Stadtführung</w:t>
      </w:r>
      <w:r w:rsidR="00CE2220" w:rsidRPr="00CE2220">
        <w:rPr>
          <w:rFonts w:eastAsia="Times New Roman"/>
          <w:b/>
        </w:rPr>
        <w:t xml:space="preserve"> im Fackellicht oder Schlittschuhlaufen auf dem Bundesplatz</w:t>
      </w:r>
    </w:p>
    <w:p w14:paraId="3843EF91" w14:textId="645B190B" w:rsidR="004B2C9E" w:rsidRDefault="00533AD4" w:rsidP="0041756B">
      <w:pPr>
        <w:rPr>
          <w:rFonts w:eastAsia="Times New Roman"/>
        </w:rPr>
      </w:pPr>
      <w:r>
        <w:rPr>
          <w:rFonts w:eastAsia="Times New Roman"/>
        </w:rPr>
        <w:t>Chur, d</w:t>
      </w:r>
      <w:r w:rsidR="00CE2220">
        <w:rPr>
          <w:rFonts w:eastAsia="Times New Roman"/>
        </w:rPr>
        <w:t>ie älteste Stadt der Schweiz</w:t>
      </w:r>
      <w:r w:rsidR="00152A81">
        <w:rPr>
          <w:rFonts w:eastAsia="Times New Roman"/>
        </w:rPr>
        <w:t>,</w:t>
      </w:r>
      <w:r w:rsidR="00CE2220">
        <w:rPr>
          <w:rFonts w:eastAsia="Times New Roman"/>
        </w:rPr>
        <w:t xml:space="preserve"> gilt </w:t>
      </w:r>
      <w:bookmarkStart w:id="0" w:name="_GoBack"/>
      <w:bookmarkEnd w:id="0"/>
      <w:r w:rsidR="007201ED">
        <w:rPr>
          <w:rFonts w:eastAsia="Times New Roman"/>
        </w:rPr>
        <w:t xml:space="preserve">mit seiner gut erhaltenen Altstadt als städtebauliches </w:t>
      </w:r>
      <w:r w:rsidR="00CE2220">
        <w:rPr>
          <w:rFonts w:eastAsia="Times New Roman"/>
        </w:rPr>
        <w:t>Bijou</w:t>
      </w:r>
      <w:r w:rsidR="007201ED">
        <w:rPr>
          <w:rFonts w:eastAsia="Times New Roman"/>
        </w:rPr>
        <w:t>.</w:t>
      </w:r>
      <w:r w:rsidR="00CE2220">
        <w:rPr>
          <w:rFonts w:eastAsia="Times New Roman"/>
        </w:rPr>
        <w:t xml:space="preserve"> Die Alpenstadt lässt sich am 31. Dezem</w:t>
      </w:r>
      <w:r w:rsidR="00B661F0">
        <w:rPr>
          <w:rFonts w:eastAsia="Times New Roman"/>
        </w:rPr>
        <w:t xml:space="preserve">ber im Fackelschein </w:t>
      </w:r>
      <w:r>
        <w:rPr>
          <w:rFonts w:eastAsia="Times New Roman"/>
        </w:rPr>
        <w:t>erleben</w:t>
      </w:r>
      <w:r w:rsidR="00B661F0">
        <w:rPr>
          <w:rFonts w:eastAsia="Times New Roman"/>
        </w:rPr>
        <w:t xml:space="preserve">. Bei einem mystischen Rundgang entdecken Teilnehmer versteckte und unbekannte Winkel der Altstadt. Beim </w:t>
      </w:r>
      <w:r>
        <w:rPr>
          <w:rFonts w:eastAsia="Times New Roman"/>
        </w:rPr>
        <w:lastRenderedPageBreak/>
        <w:t xml:space="preserve">anschließenden </w:t>
      </w:r>
      <w:proofErr w:type="spellStart"/>
      <w:r w:rsidR="00B661F0">
        <w:rPr>
          <w:rFonts w:eastAsia="Times New Roman"/>
        </w:rPr>
        <w:t>Apero</w:t>
      </w:r>
      <w:proofErr w:type="spellEnd"/>
      <w:r w:rsidR="00B661F0">
        <w:rPr>
          <w:rFonts w:eastAsia="Times New Roman"/>
        </w:rPr>
        <w:t xml:space="preserve"> wärmt man sich wieder </w:t>
      </w:r>
      <w:r w:rsidR="00152A81">
        <w:rPr>
          <w:rFonts w:eastAsia="Times New Roman"/>
        </w:rPr>
        <w:t>auf</w:t>
      </w:r>
      <w:r w:rsidR="00B661F0">
        <w:rPr>
          <w:rFonts w:eastAsia="Times New Roman"/>
        </w:rPr>
        <w:t xml:space="preserve"> und lässt das Jahr gemütlich ausklingen. Der Vorverkauf </w:t>
      </w:r>
      <w:r w:rsidR="00152A81">
        <w:rPr>
          <w:rFonts w:eastAsia="Times New Roman"/>
        </w:rPr>
        <w:t xml:space="preserve">der limitierten Tickets </w:t>
      </w:r>
      <w:r w:rsidR="00B661F0">
        <w:rPr>
          <w:rFonts w:eastAsia="Times New Roman"/>
        </w:rPr>
        <w:t>startet am 5. Dezember</w:t>
      </w:r>
      <w:proofErr w:type="gramStart"/>
      <w:r w:rsidR="002D6B2D">
        <w:rPr>
          <w:rFonts w:eastAsia="Times New Roman"/>
        </w:rPr>
        <w:t>;</w:t>
      </w:r>
      <w:proofErr w:type="gramEnd"/>
      <w:r w:rsidR="00B661F0">
        <w:rPr>
          <w:rFonts w:eastAsia="Times New Roman"/>
        </w:rPr>
        <w:t xml:space="preserve"> die An</w:t>
      </w:r>
      <w:r w:rsidR="00152A81">
        <w:rPr>
          <w:rFonts w:eastAsia="Times New Roman"/>
        </w:rPr>
        <w:t>zahl der Tickets ist beschränkt</w:t>
      </w:r>
      <w:r w:rsidR="005047E6">
        <w:rPr>
          <w:rFonts w:eastAsia="Times New Roman"/>
        </w:rPr>
        <w:t>.</w:t>
      </w:r>
    </w:p>
    <w:p w14:paraId="4D597186" w14:textId="77777777" w:rsidR="00533AD4" w:rsidRDefault="00533AD4" w:rsidP="0041756B">
      <w:pPr>
        <w:rPr>
          <w:rFonts w:eastAsia="Times New Roman"/>
        </w:rPr>
      </w:pPr>
    </w:p>
    <w:p w14:paraId="6C620A1D" w14:textId="5A681B38" w:rsidR="00B661F0" w:rsidRDefault="00785222" w:rsidP="0041756B">
      <w:pPr>
        <w:rPr>
          <w:rFonts w:eastAsia="Times New Roman"/>
        </w:rPr>
      </w:pPr>
      <w:r>
        <w:rPr>
          <w:rFonts w:eastAsia="Times New Roman"/>
        </w:rPr>
        <w:t>In der Silvesternacht auf Schlittschuhen Kurven vor dem Parlamentsgebäude</w:t>
      </w:r>
      <w:r w:rsidR="002D6B2D">
        <w:rPr>
          <w:rFonts w:eastAsia="Times New Roman"/>
        </w:rPr>
        <w:t xml:space="preserve"> ziehen</w:t>
      </w:r>
      <w:r>
        <w:rPr>
          <w:rFonts w:eastAsia="Times New Roman"/>
        </w:rPr>
        <w:t xml:space="preserve"> – das gibt es nur in der Bundeshauptstadt Bern. Das 700 Quadratmeter </w:t>
      </w:r>
      <w:r w:rsidR="00533AD4">
        <w:rPr>
          <w:rFonts w:eastAsia="Times New Roman"/>
        </w:rPr>
        <w:t xml:space="preserve">große </w:t>
      </w:r>
      <w:r>
        <w:rPr>
          <w:rFonts w:eastAsia="Times New Roman"/>
        </w:rPr>
        <w:t xml:space="preserve">Eisfeld steht allen </w:t>
      </w:r>
      <w:r w:rsidR="00533AD4">
        <w:rPr>
          <w:rFonts w:eastAsia="Times New Roman"/>
        </w:rPr>
        <w:t xml:space="preserve">Besuchern </w:t>
      </w:r>
      <w:r>
        <w:rPr>
          <w:rFonts w:eastAsia="Times New Roman"/>
        </w:rPr>
        <w:t>kostenlos zur Verfügung</w:t>
      </w:r>
      <w:proofErr w:type="gramStart"/>
      <w:r w:rsidR="002D6B2D">
        <w:rPr>
          <w:rFonts w:eastAsia="Times New Roman"/>
        </w:rPr>
        <w:t>,</w:t>
      </w:r>
      <w:r>
        <w:rPr>
          <w:rFonts w:eastAsia="Times New Roman"/>
        </w:rPr>
        <w:t xml:space="preserve"> Schlittschuhe</w:t>
      </w:r>
      <w:proofErr w:type="gramEnd"/>
      <w:r>
        <w:rPr>
          <w:rFonts w:eastAsia="Times New Roman"/>
        </w:rPr>
        <w:t xml:space="preserve"> können vor Ort gemietet werden. Im Eisbahnrestaurant lassen sich die kalten </w:t>
      </w:r>
      <w:r w:rsidR="00533AD4">
        <w:rPr>
          <w:rFonts w:eastAsia="Times New Roman"/>
        </w:rPr>
        <w:t xml:space="preserve">Füße </w:t>
      </w:r>
      <w:r>
        <w:rPr>
          <w:rFonts w:eastAsia="Times New Roman"/>
        </w:rPr>
        <w:t>wieder aufwärmen</w:t>
      </w:r>
      <w:proofErr w:type="gramStart"/>
      <w:r w:rsidR="002D6B2D">
        <w:rPr>
          <w:rFonts w:eastAsia="Times New Roman"/>
        </w:rPr>
        <w:t>; dort</w:t>
      </w:r>
      <w:proofErr w:type="gramEnd"/>
      <w:r w:rsidR="002D6B2D">
        <w:rPr>
          <w:rFonts w:eastAsia="Times New Roman"/>
        </w:rPr>
        <w:t xml:space="preserve"> gibt es leckere </w:t>
      </w:r>
      <w:r w:rsidR="00533AD4">
        <w:rPr>
          <w:rFonts w:eastAsia="Times New Roman"/>
        </w:rPr>
        <w:t xml:space="preserve">Heißgetränke </w:t>
      </w:r>
      <w:r w:rsidR="002D6B2D">
        <w:rPr>
          <w:rFonts w:eastAsia="Times New Roman"/>
        </w:rPr>
        <w:t xml:space="preserve">und </w:t>
      </w:r>
      <w:r>
        <w:rPr>
          <w:rFonts w:eastAsia="Times New Roman"/>
        </w:rPr>
        <w:t>Snacks</w:t>
      </w:r>
      <w:r w:rsidR="002D6B2D">
        <w:rPr>
          <w:rFonts w:eastAsia="Times New Roman"/>
        </w:rPr>
        <w:t>.</w:t>
      </w:r>
      <w:r w:rsidR="00CB195B">
        <w:rPr>
          <w:rFonts w:eastAsia="Times New Roman"/>
        </w:rPr>
        <w:t xml:space="preserve"> Wer </w:t>
      </w:r>
      <w:r w:rsidR="00533AD4">
        <w:rPr>
          <w:rFonts w:eastAsia="Times New Roman"/>
        </w:rPr>
        <w:t xml:space="preserve">anschließend </w:t>
      </w:r>
      <w:r w:rsidR="00CB195B">
        <w:rPr>
          <w:rFonts w:eastAsia="Times New Roman"/>
        </w:rPr>
        <w:t>mit Bernerinnen und Berner</w:t>
      </w:r>
      <w:r w:rsidR="002D6B2D">
        <w:rPr>
          <w:rFonts w:eastAsia="Times New Roman"/>
        </w:rPr>
        <w:t>n</w:t>
      </w:r>
      <w:r w:rsidR="00CB195B">
        <w:rPr>
          <w:rFonts w:eastAsia="Times New Roman"/>
        </w:rPr>
        <w:t xml:space="preserve"> den Jahreswechsel feiern will, begibt sich auf den Münsterplatz, </w:t>
      </w:r>
      <w:r w:rsidR="002D6B2D">
        <w:rPr>
          <w:rFonts w:eastAsia="Times New Roman"/>
        </w:rPr>
        <w:t>um dort mit Sekt auf das neue Jahr anzustoßen.</w:t>
      </w:r>
    </w:p>
    <w:p w14:paraId="10757867" w14:textId="77777777" w:rsidR="00761289" w:rsidRDefault="00761289" w:rsidP="0041756B">
      <w:pPr>
        <w:rPr>
          <w:rFonts w:eastAsia="Times New Roman"/>
        </w:rPr>
      </w:pPr>
    </w:p>
    <w:p w14:paraId="0598B2E1" w14:textId="01BCE3CA" w:rsidR="00761289" w:rsidRPr="00761289" w:rsidRDefault="00E872E3" w:rsidP="0041756B">
      <w:pPr>
        <w:rPr>
          <w:rFonts w:eastAsia="Times New Roman"/>
          <w:b/>
        </w:rPr>
      </w:pPr>
      <w:r>
        <w:rPr>
          <w:rFonts w:eastAsia="Times New Roman"/>
          <w:b/>
        </w:rPr>
        <w:t>Silvesterparty</w:t>
      </w:r>
      <w:r w:rsidR="00761289" w:rsidRPr="0076128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in den Schweizer Bergen</w:t>
      </w:r>
    </w:p>
    <w:p w14:paraId="73B014C0" w14:textId="04E5FEAC" w:rsidR="00CB195B" w:rsidRDefault="00761289" w:rsidP="0041756B">
      <w:pPr>
        <w:rPr>
          <w:rFonts w:eastAsia="Times New Roman"/>
        </w:rPr>
      </w:pPr>
      <w:r>
        <w:rPr>
          <w:rFonts w:eastAsia="Times New Roman"/>
        </w:rPr>
        <w:t>In den Walliser Alpen in Haute-</w:t>
      </w:r>
      <w:proofErr w:type="spellStart"/>
      <w:r>
        <w:rPr>
          <w:rFonts w:eastAsia="Times New Roman"/>
        </w:rPr>
        <w:t>Nendaz</w:t>
      </w:r>
      <w:proofErr w:type="spellEnd"/>
      <w:r>
        <w:rPr>
          <w:rFonts w:eastAsia="Times New Roman"/>
        </w:rPr>
        <w:t xml:space="preserve"> ist am letzten Tag des Jahres ganz schön was los. Die Fackelabfahrt der Skilehrer, Alphorn</w:t>
      </w:r>
      <w:r w:rsidR="00152A81">
        <w:rPr>
          <w:rFonts w:eastAsia="Times New Roman"/>
        </w:rPr>
        <w:t xml:space="preserve">klänge, </w:t>
      </w:r>
      <w:r>
        <w:rPr>
          <w:rFonts w:eastAsia="Times New Roman"/>
        </w:rPr>
        <w:t xml:space="preserve">Glühwein und selbstverständlich auch ein Feuerwerk gehören </w:t>
      </w:r>
      <w:r w:rsidR="002D6B2D">
        <w:rPr>
          <w:rFonts w:eastAsia="Times New Roman"/>
        </w:rPr>
        <w:t>alljährlich zum festen Programm.</w:t>
      </w:r>
      <w:r>
        <w:rPr>
          <w:rFonts w:eastAsia="Times New Roman"/>
        </w:rPr>
        <w:t xml:space="preserve"> </w:t>
      </w:r>
      <w:r w:rsidR="00E872E3">
        <w:rPr>
          <w:rFonts w:eastAsia="Times New Roman"/>
        </w:rPr>
        <w:t xml:space="preserve">Einheimische </w:t>
      </w:r>
      <w:r w:rsidR="0073501B">
        <w:rPr>
          <w:rFonts w:eastAsia="Times New Roman"/>
        </w:rPr>
        <w:t xml:space="preserve">und </w:t>
      </w:r>
      <w:r w:rsidR="00E872E3">
        <w:rPr>
          <w:rFonts w:eastAsia="Times New Roman"/>
        </w:rPr>
        <w:t xml:space="preserve">Gäste feiern </w:t>
      </w:r>
      <w:r w:rsidR="00533AD4">
        <w:rPr>
          <w:rFonts w:eastAsia="Times New Roman"/>
        </w:rPr>
        <w:t xml:space="preserve">anschließend </w:t>
      </w:r>
      <w:r w:rsidR="00E872E3">
        <w:rPr>
          <w:rFonts w:eastAsia="Times New Roman"/>
        </w:rPr>
        <w:t xml:space="preserve">gerne in den Bars und Diskotheken weiter ins </w:t>
      </w:r>
      <w:r w:rsidR="002D6B2D">
        <w:rPr>
          <w:rFonts w:eastAsia="Times New Roman"/>
        </w:rPr>
        <w:t>n</w:t>
      </w:r>
      <w:r w:rsidR="00E872E3">
        <w:rPr>
          <w:rFonts w:eastAsia="Times New Roman"/>
        </w:rPr>
        <w:t>eue Jahr.</w:t>
      </w:r>
    </w:p>
    <w:p w14:paraId="05BBFC6A" w14:textId="1E0261C1" w:rsidR="00E872E3" w:rsidRDefault="00E872E3" w:rsidP="0041756B">
      <w:pPr>
        <w:rPr>
          <w:rFonts w:eastAsia="Times New Roman"/>
        </w:rPr>
      </w:pPr>
      <w:r>
        <w:rPr>
          <w:rFonts w:eastAsia="Times New Roman"/>
        </w:rPr>
        <w:t xml:space="preserve">In Grindelwald steigt </w:t>
      </w:r>
      <w:r w:rsidR="00152A81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="00533AD4">
        <w:rPr>
          <w:rFonts w:eastAsia="Times New Roman"/>
        </w:rPr>
        <w:t xml:space="preserve">große </w:t>
      </w:r>
      <w:r w:rsidR="0073501B">
        <w:rPr>
          <w:rFonts w:eastAsia="Times New Roman"/>
        </w:rPr>
        <w:t>Après</w:t>
      </w:r>
      <w:r>
        <w:rPr>
          <w:rFonts w:eastAsia="Times New Roman"/>
        </w:rPr>
        <w:t>-Ski</w:t>
      </w:r>
      <w:r w:rsidR="0073501B">
        <w:rPr>
          <w:rFonts w:eastAsia="Times New Roman"/>
        </w:rPr>
        <w:t>-</w:t>
      </w:r>
      <w:r>
        <w:rPr>
          <w:rFonts w:eastAsia="Times New Roman"/>
        </w:rPr>
        <w:t>Party</w:t>
      </w:r>
      <w:r w:rsidR="00152A81">
        <w:rPr>
          <w:rFonts w:eastAsia="Times New Roman"/>
        </w:rPr>
        <w:t xml:space="preserve"> im Berner Oberland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Für ordentlich Stimmung sorgt</w:t>
      </w:r>
      <w:proofErr w:type="gramEnd"/>
      <w:r>
        <w:rPr>
          <w:rFonts w:eastAsia="Times New Roman"/>
        </w:rPr>
        <w:t xml:space="preserve"> die lokale </w:t>
      </w:r>
      <w:proofErr w:type="spellStart"/>
      <w:r w:rsidR="0073501B">
        <w:rPr>
          <w:rFonts w:eastAsia="Times New Roman"/>
        </w:rPr>
        <w:t>Trychlergruppe</w:t>
      </w:r>
      <w:proofErr w:type="spellEnd"/>
      <w:r w:rsidR="008F7300">
        <w:rPr>
          <w:rFonts w:eastAsia="Times New Roman"/>
        </w:rPr>
        <w:t>, die mit ihren</w:t>
      </w:r>
      <w:r w:rsidR="00007362">
        <w:rPr>
          <w:rFonts w:eastAsia="Times New Roman"/>
        </w:rPr>
        <w:t xml:space="preserve"> </w:t>
      </w:r>
      <w:r w:rsidR="00814A34">
        <w:rPr>
          <w:rFonts w:eastAsia="Times New Roman"/>
        </w:rPr>
        <w:t>großen</w:t>
      </w:r>
      <w:r w:rsidR="008F7300">
        <w:rPr>
          <w:rFonts w:eastAsia="Times New Roman"/>
        </w:rPr>
        <w:t xml:space="preserve"> Glocken durchs Dorf </w:t>
      </w:r>
      <w:r w:rsidR="00533AD4">
        <w:rPr>
          <w:rFonts w:eastAsia="Times New Roman"/>
        </w:rPr>
        <w:t>schreitet</w:t>
      </w:r>
      <w:r w:rsidR="008F7300">
        <w:rPr>
          <w:rFonts w:eastAsia="Times New Roman"/>
        </w:rPr>
        <w:t xml:space="preserve">. Für </w:t>
      </w:r>
      <w:r w:rsidR="00814A34">
        <w:rPr>
          <w:rFonts w:eastAsia="Times New Roman"/>
        </w:rPr>
        <w:t>die Silvesterparty</w:t>
      </w:r>
      <w:r w:rsidR="008F7300">
        <w:rPr>
          <w:rFonts w:eastAsia="Times New Roman"/>
        </w:rPr>
        <w:t xml:space="preserve"> ist die </w:t>
      </w:r>
      <w:r w:rsidR="0073501B">
        <w:rPr>
          <w:rFonts w:eastAsia="Times New Roman"/>
        </w:rPr>
        <w:t xml:space="preserve">Dorfstraße von 22.00 Uhr abends bis 4.00 </w:t>
      </w:r>
      <w:r w:rsidR="008F7300">
        <w:rPr>
          <w:rFonts w:eastAsia="Times New Roman"/>
        </w:rPr>
        <w:t>Uhr morgens gesperrt.</w:t>
      </w:r>
      <w:r w:rsidR="00152A81">
        <w:rPr>
          <w:rFonts w:eastAsia="Times New Roman"/>
        </w:rPr>
        <w:t xml:space="preserve"> Sie gehört </w:t>
      </w:r>
      <w:r w:rsidR="0073501B">
        <w:rPr>
          <w:rFonts w:eastAsia="Times New Roman"/>
        </w:rPr>
        <w:t xml:space="preserve">dann </w:t>
      </w:r>
      <w:r w:rsidR="00152A81">
        <w:rPr>
          <w:rFonts w:eastAsia="Times New Roman"/>
        </w:rPr>
        <w:t>ganz den Feierlichkeiten und den Feiernden.</w:t>
      </w:r>
    </w:p>
    <w:p w14:paraId="214A5070" w14:textId="77777777" w:rsidR="004B2C9E" w:rsidRPr="00151529" w:rsidRDefault="004B2C9E" w:rsidP="0041756B">
      <w:pPr>
        <w:rPr>
          <w:rFonts w:eastAsia="Times New Roman"/>
        </w:rPr>
      </w:pPr>
    </w:p>
    <w:p w14:paraId="0BCEB8F8" w14:textId="77777777" w:rsidR="00F45E05" w:rsidRPr="00A7629E" w:rsidRDefault="00F45E05" w:rsidP="00F45E05">
      <w:pPr>
        <w:rPr>
          <w:b/>
        </w:rPr>
      </w:pPr>
      <w:r w:rsidRPr="00A7629E">
        <w:rPr>
          <w:b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149ACB4D" w14:textId="77777777" w:rsidR="00F45E05" w:rsidRDefault="00F45E05" w:rsidP="00F45E05"/>
    <w:p w14:paraId="11760E36" w14:textId="77777777" w:rsidR="00F45E05" w:rsidRPr="00C6457F" w:rsidRDefault="00F45E05" w:rsidP="00F45E05"/>
    <w:p w14:paraId="790BDACC" w14:textId="77777777" w:rsidR="00F45E05" w:rsidRPr="00C6457F" w:rsidRDefault="00F45E05" w:rsidP="00F45E05">
      <w:pPr>
        <w:rPr>
          <w:b/>
          <w:color w:val="808080" w:themeColor="background1" w:themeShade="80"/>
        </w:rPr>
      </w:pPr>
      <w:r w:rsidRPr="00C6457F">
        <w:rPr>
          <w:b/>
          <w:color w:val="808080" w:themeColor="background1" w:themeShade="80"/>
        </w:rPr>
        <w:t>Informationen an die Medien</w:t>
      </w:r>
    </w:p>
    <w:p w14:paraId="56D5B241" w14:textId="77777777" w:rsidR="00F45E05" w:rsidRDefault="00F45E05" w:rsidP="00F45E05">
      <w:pPr>
        <w:rPr>
          <w:color w:val="808080" w:themeColor="background1" w:themeShade="80"/>
        </w:rPr>
      </w:pPr>
      <w:r w:rsidRPr="00C6457F">
        <w:rPr>
          <w:color w:val="808080" w:themeColor="background1" w:themeShade="80"/>
        </w:rPr>
        <w:t xml:space="preserve">Ein </w:t>
      </w:r>
      <w:proofErr w:type="spellStart"/>
      <w:r w:rsidRPr="00C6457F">
        <w:rPr>
          <w:color w:val="808080" w:themeColor="background1" w:themeShade="80"/>
        </w:rPr>
        <w:t>Keyvisual</w:t>
      </w:r>
      <w:proofErr w:type="spellEnd"/>
      <w:r w:rsidRPr="00C6457F">
        <w:rPr>
          <w:color w:val="808080" w:themeColor="background1" w:themeShade="80"/>
        </w:rPr>
        <w:t xml:space="preserve"> zu dieser Meldung sowie andere Medienmitteilungen und Informationen finden Sie auf http://corner.stnet.ch/media-de/medienmitteilungen. Weitere Bilder zur touristischen Schweiz stellen wir Ihnen auf www.Swiss-Image.ch zur Verfügung. </w:t>
      </w:r>
    </w:p>
    <w:p w14:paraId="5DBD4B9A" w14:textId="77777777" w:rsidR="00266026" w:rsidRPr="001C783F" w:rsidRDefault="00266026" w:rsidP="00F45E05">
      <w:pPr>
        <w:rPr>
          <w:b/>
          <w:color w:val="808080" w:themeColor="background1" w:themeShade="80"/>
          <w:lang w:val="de-DE"/>
        </w:rPr>
      </w:pPr>
    </w:p>
    <w:p w14:paraId="0D06CFC8" w14:textId="77777777" w:rsidR="00F45E05" w:rsidRPr="001C783F" w:rsidRDefault="00F45E05" w:rsidP="00F45E05">
      <w:pPr>
        <w:rPr>
          <w:color w:val="808080" w:themeColor="background1" w:themeShade="80"/>
          <w:lang w:val="de-DE"/>
        </w:rPr>
      </w:pPr>
      <w:r w:rsidRPr="001C783F">
        <w:rPr>
          <w:color w:val="808080" w:themeColor="background1" w:themeShade="80"/>
          <w:lang w:val="de-DE"/>
        </w:rPr>
        <w:t>Weitere Auskünfte:</w:t>
      </w:r>
    </w:p>
    <w:p w14:paraId="595DE413" w14:textId="77777777" w:rsidR="00F45E05" w:rsidRPr="001C783F" w:rsidRDefault="00F45E05" w:rsidP="00F45E05">
      <w:pPr>
        <w:rPr>
          <w:color w:val="808080" w:themeColor="background1" w:themeShade="80"/>
          <w:lang w:val="de-DE"/>
        </w:rPr>
      </w:pPr>
      <w:r w:rsidRPr="001C783F">
        <w:rPr>
          <w:color w:val="808080" w:themeColor="background1" w:themeShade="80"/>
          <w:lang w:val="de-DE"/>
        </w:rPr>
        <w:t xml:space="preserve">Thomas </w:t>
      </w:r>
      <w:proofErr w:type="spellStart"/>
      <w:r w:rsidRPr="001C783F">
        <w:rPr>
          <w:color w:val="808080" w:themeColor="background1" w:themeShade="80"/>
          <w:lang w:val="de-DE"/>
        </w:rPr>
        <w:t>Vetsch</w:t>
      </w:r>
      <w:proofErr w:type="spellEnd"/>
      <w:r w:rsidRPr="001C783F">
        <w:rPr>
          <w:color w:val="808080" w:themeColor="background1" w:themeShade="80"/>
          <w:lang w:val="de-DE"/>
        </w:rPr>
        <w:t xml:space="preserve">, </w:t>
      </w:r>
      <w:proofErr w:type="spellStart"/>
      <w:r w:rsidRPr="001C783F">
        <w:rPr>
          <w:color w:val="808080" w:themeColor="background1" w:themeShade="80"/>
          <w:lang w:val="de-DE"/>
        </w:rPr>
        <w:t>District</w:t>
      </w:r>
      <w:proofErr w:type="spellEnd"/>
      <w:r w:rsidRPr="001C783F">
        <w:rPr>
          <w:color w:val="808080" w:themeColor="background1" w:themeShade="80"/>
          <w:lang w:val="de-DE"/>
        </w:rPr>
        <w:t xml:space="preserve"> Manager Nord- und Ostdeutschland</w:t>
      </w:r>
    </w:p>
    <w:p w14:paraId="60CA255A" w14:textId="7A93ABE7" w:rsidR="00E33A7A" w:rsidRDefault="00F45E05">
      <w:r w:rsidRPr="001C783F">
        <w:rPr>
          <w:color w:val="808080" w:themeColor="background1" w:themeShade="80"/>
          <w:lang w:val="de-DE"/>
        </w:rPr>
        <w:t>Telefon 030 – 695 797 111, E-Mail: thomas.vetsch@switzerland.com</w:t>
      </w:r>
    </w:p>
    <w:sectPr w:rsidR="00E33A7A" w:rsidSect="00F45E05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23922" w14:textId="77777777" w:rsidR="00E47999" w:rsidRDefault="00E47999">
      <w:pPr>
        <w:spacing w:line="240" w:lineRule="auto"/>
      </w:pPr>
      <w:r>
        <w:separator/>
      </w:r>
    </w:p>
  </w:endnote>
  <w:endnote w:type="continuationSeparator" w:id="0">
    <w:p w14:paraId="62899751" w14:textId="77777777" w:rsidR="00E47999" w:rsidRDefault="00E47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C627B" w14:textId="77777777" w:rsidR="00266026" w:rsidRDefault="00266026" w:rsidP="00F45E05">
    <w:pPr>
      <w:pStyle w:val="Footer"/>
    </w:pPr>
  </w:p>
  <w:p w14:paraId="313AF57B" w14:textId="77777777" w:rsidR="00266026" w:rsidRPr="00592C7A" w:rsidRDefault="00266026" w:rsidP="00F45E05">
    <w:pPr>
      <w:pStyle w:val="Footer"/>
    </w:pPr>
  </w:p>
  <w:p w14:paraId="3DE83FA2" w14:textId="77777777" w:rsidR="00266026" w:rsidRPr="00592C7A" w:rsidRDefault="00266026" w:rsidP="00F45E05">
    <w:pPr>
      <w:pStyle w:val="Footer"/>
      <w:rPr>
        <w:b/>
      </w:rPr>
    </w:pPr>
    <w:r>
      <w:rPr>
        <w:b/>
      </w:rPr>
      <w:t>Schweiz Tourismus</w:t>
    </w:r>
  </w:p>
  <w:p w14:paraId="11DDFC6D" w14:textId="77777777" w:rsidR="00266026" w:rsidRPr="008308A6" w:rsidRDefault="00266026" w:rsidP="00F45E05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8C98" w14:textId="77777777" w:rsidR="00E47999" w:rsidRDefault="00E47999">
      <w:pPr>
        <w:spacing w:line="240" w:lineRule="auto"/>
      </w:pPr>
      <w:r>
        <w:separator/>
      </w:r>
    </w:p>
  </w:footnote>
  <w:footnote w:type="continuationSeparator" w:id="0">
    <w:p w14:paraId="333FC1A0" w14:textId="77777777" w:rsidR="00E47999" w:rsidRDefault="00E47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3E7BE" w14:textId="77777777" w:rsidR="00266026" w:rsidRPr="00723009" w:rsidRDefault="00266026" w:rsidP="00F45E05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395E3264" wp14:editId="6DBFEE6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772A01F1" wp14:editId="219965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14DC7455" wp14:editId="6867A61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B5C7A14" wp14:editId="55C43F6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4C17995" wp14:editId="6D622C2F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4EB4" w14:textId="77777777" w:rsidR="00266026" w:rsidRDefault="0026602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45E5DB" wp14:editId="168FFA39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3ECC5E" w14:textId="77777777" w:rsidR="00266026" w:rsidRDefault="00266026" w:rsidP="00F45E0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:rsidR="0016015C" w:rsidRDefault="0016015C" w:rsidP="00F45E0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1" layoutInCell="1" allowOverlap="1" wp14:anchorId="2C7F1342" wp14:editId="22128772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1" layoutInCell="1" allowOverlap="1" wp14:anchorId="3BE2EA4B" wp14:editId="0B431CD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0" locked="1" layoutInCell="1" allowOverlap="1" wp14:anchorId="28B5EC33" wp14:editId="66332BA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541F932B" wp14:editId="5A5DB41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57D367B1" wp14:editId="643DE31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5"/>
    <w:rsid w:val="00007362"/>
    <w:rsid w:val="00055203"/>
    <w:rsid w:val="00072F85"/>
    <w:rsid w:val="000C757B"/>
    <w:rsid w:val="00151529"/>
    <w:rsid w:val="00152A81"/>
    <w:rsid w:val="0016015C"/>
    <w:rsid w:val="0024665A"/>
    <w:rsid w:val="00266026"/>
    <w:rsid w:val="002D6B2D"/>
    <w:rsid w:val="00313AE5"/>
    <w:rsid w:val="0041756B"/>
    <w:rsid w:val="004571FD"/>
    <w:rsid w:val="00475EBB"/>
    <w:rsid w:val="004B2C9E"/>
    <w:rsid w:val="005047E6"/>
    <w:rsid w:val="00533AD4"/>
    <w:rsid w:val="00560215"/>
    <w:rsid w:val="006C69B3"/>
    <w:rsid w:val="007201ED"/>
    <w:rsid w:val="0073501B"/>
    <w:rsid w:val="00761289"/>
    <w:rsid w:val="00785222"/>
    <w:rsid w:val="00814A34"/>
    <w:rsid w:val="0089203B"/>
    <w:rsid w:val="008F7300"/>
    <w:rsid w:val="00B046B5"/>
    <w:rsid w:val="00B17F6A"/>
    <w:rsid w:val="00B661F0"/>
    <w:rsid w:val="00BA36C9"/>
    <w:rsid w:val="00BB3DD3"/>
    <w:rsid w:val="00CB195B"/>
    <w:rsid w:val="00CE2220"/>
    <w:rsid w:val="00CF7CEA"/>
    <w:rsid w:val="00DB50D0"/>
    <w:rsid w:val="00E33A7A"/>
    <w:rsid w:val="00E47999"/>
    <w:rsid w:val="00E6025D"/>
    <w:rsid w:val="00E872E3"/>
    <w:rsid w:val="00F228F7"/>
    <w:rsid w:val="00F45E05"/>
    <w:rsid w:val="00F83DD4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0B1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45E05"/>
    <w:pPr>
      <w:spacing w:line="280" w:lineRule="atLeast"/>
    </w:pPr>
    <w:rPr>
      <w:rFonts w:ascii="Arial" w:eastAsia="Arial" w:hAnsi="Arial" w:cs="Times New Roman"/>
      <w:sz w:val="20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E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05"/>
    <w:rPr>
      <w:rFonts w:ascii="Arial" w:eastAsia="Arial" w:hAnsi="Arial" w:cs="Times New Roman"/>
      <w:sz w:val="20"/>
      <w:szCs w:val="20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F45E05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45E05"/>
    <w:rPr>
      <w:rFonts w:ascii="Arial" w:eastAsia="Arial" w:hAnsi="Arial" w:cs="Times New Roman"/>
      <w:sz w:val="16"/>
      <w:szCs w:val="20"/>
      <w:lang w:val="de-CH"/>
    </w:rPr>
  </w:style>
  <w:style w:type="paragraph" w:customStyle="1" w:styleId="DocType">
    <w:name w:val="Doc_Type"/>
    <w:basedOn w:val="Normal"/>
    <w:qFormat/>
    <w:rsid w:val="00F45E0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152A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AD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D4"/>
    <w:rPr>
      <w:rFonts w:ascii="Lucida Grande" w:eastAsia="Arial" w:hAnsi="Lucida Grande" w:cs="Lucida Grande"/>
      <w:sz w:val="18"/>
      <w:szCs w:val="18"/>
      <w:lang w:val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892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0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03B"/>
    <w:rPr>
      <w:rFonts w:ascii="Arial" w:eastAsia="Arial" w:hAnsi="Arial" w:cs="Times New Roman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03B"/>
    <w:rPr>
      <w:rFonts w:ascii="Arial" w:eastAsia="Arial" w:hAnsi="Arial" w:cs="Times New Roman"/>
      <w:b/>
      <w:bCs/>
      <w:sz w:val="20"/>
      <w:szCs w:val="20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45E05"/>
    <w:pPr>
      <w:spacing w:line="280" w:lineRule="atLeast"/>
    </w:pPr>
    <w:rPr>
      <w:rFonts w:ascii="Arial" w:eastAsia="Arial" w:hAnsi="Arial" w:cs="Times New Roman"/>
      <w:sz w:val="20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E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05"/>
    <w:rPr>
      <w:rFonts w:ascii="Arial" w:eastAsia="Arial" w:hAnsi="Arial" w:cs="Times New Roman"/>
      <w:sz w:val="20"/>
      <w:szCs w:val="20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F45E05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45E05"/>
    <w:rPr>
      <w:rFonts w:ascii="Arial" w:eastAsia="Arial" w:hAnsi="Arial" w:cs="Times New Roman"/>
      <w:sz w:val="16"/>
      <w:szCs w:val="20"/>
      <w:lang w:val="de-CH"/>
    </w:rPr>
  </w:style>
  <w:style w:type="paragraph" w:customStyle="1" w:styleId="DocType">
    <w:name w:val="Doc_Type"/>
    <w:basedOn w:val="Normal"/>
    <w:qFormat/>
    <w:rsid w:val="00F45E0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152A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AD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D4"/>
    <w:rPr>
      <w:rFonts w:ascii="Lucida Grande" w:eastAsia="Arial" w:hAnsi="Lucida Grande" w:cs="Lucida Grande"/>
      <w:sz w:val="18"/>
      <w:szCs w:val="18"/>
      <w:lang w:val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892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0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03B"/>
    <w:rPr>
      <w:rFonts w:ascii="Arial" w:eastAsia="Arial" w:hAnsi="Arial" w:cs="Times New Roman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03B"/>
    <w:rPr>
      <w:rFonts w:ascii="Arial" w:eastAsia="Arial" w:hAnsi="Arial" w:cs="Times New Roman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747</Words>
  <Characters>4259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*** ***</cp:lastModifiedBy>
  <cp:revision>6</cp:revision>
  <cp:lastPrinted>2016-11-11T09:22:00Z</cp:lastPrinted>
  <dcterms:created xsi:type="dcterms:W3CDTF">2016-11-22T16:02:00Z</dcterms:created>
  <dcterms:modified xsi:type="dcterms:W3CDTF">2016-11-30T09:07:00Z</dcterms:modified>
</cp:coreProperties>
</file>