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B5943" w14:textId="4287A55D" w:rsidR="004501B6" w:rsidRPr="007E0692" w:rsidRDefault="00175A62" w:rsidP="00D27066">
      <w:pPr>
        <w:rPr>
          <w:rFonts w:ascii="Cambria" w:hAnsi="Cambria"/>
        </w:rPr>
      </w:pPr>
      <w:r w:rsidRPr="00175A62">
        <w:rPr>
          <w:rFonts w:ascii="Cambria" w:hAnsi="Cambria"/>
          <w:b/>
        </w:rPr>
        <w:t xml:space="preserve">PRESSRELEASE: </w:t>
      </w:r>
      <w:r w:rsidR="007E0692" w:rsidRPr="007E0692">
        <w:rPr>
          <w:rFonts w:ascii="Cambria" w:hAnsi="Cambria"/>
          <w:b/>
        </w:rPr>
        <w:t>2018-09-11</w:t>
      </w:r>
    </w:p>
    <w:p w14:paraId="332C31B0" w14:textId="77777777" w:rsidR="00053EE2" w:rsidRPr="00175A62" w:rsidRDefault="00053EE2" w:rsidP="00D27066">
      <w:pPr>
        <w:rPr>
          <w:rFonts w:ascii="Cambria" w:hAnsi="Cambria"/>
          <w:b/>
        </w:rPr>
      </w:pPr>
      <w:bookmarkStart w:id="0" w:name="_GoBack"/>
      <w:bookmarkEnd w:id="0"/>
    </w:p>
    <w:p w14:paraId="417AF851" w14:textId="77777777" w:rsidR="00053EE2" w:rsidRPr="00175A62" w:rsidRDefault="00175A62" w:rsidP="00D27066">
      <w:pPr>
        <w:rPr>
          <w:rFonts w:ascii="Cambria" w:hAnsi="Cambria"/>
          <w:b/>
        </w:rPr>
      </w:pPr>
      <w:r w:rsidRPr="00175A62">
        <w:rPr>
          <w:rFonts w:ascii="Cambria" w:hAnsi="Cambria"/>
          <w:b/>
        </w:rPr>
        <w:t>HÖSTEN ÄR FJÄLLENS UNDANGÖMDA PÄRLA</w:t>
      </w:r>
    </w:p>
    <w:p w14:paraId="25950AED" w14:textId="77777777" w:rsidR="00053EE2" w:rsidRPr="00175A62" w:rsidRDefault="00053EE2">
      <w:pPr>
        <w:rPr>
          <w:rFonts w:ascii="Cambria" w:hAnsi="Cambria"/>
        </w:rPr>
      </w:pPr>
    </w:p>
    <w:p w14:paraId="61D0F538" w14:textId="77777777" w:rsidR="00053EE2" w:rsidRPr="00175A62" w:rsidRDefault="00053EE2">
      <w:pPr>
        <w:rPr>
          <w:rFonts w:ascii="Cambria" w:hAnsi="Cambria"/>
        </w:rPr>
      </w:pPr>
      <w:r w:rsidRPr="00175A62">
        <w:rPr>
          <w:rFonts w:ascii="Cambria" w:hAnsi="Cambria"/>
        </w:rPr>
        <w:t>Älskar du vandring, cykling eller fiske? Älskar du lugnet och känslan att ha fjället helt för dig själv? I så fall rekommenderas ett besök till Lofsdalen i höst.</w:t>
      </w:r>
    </w:p>
    <w:p w14:paraId="285C5E5B" w14:textId="77777777" w:rsidR="00FD69C9" w:rsidRPr="00175A62" w:rsidRDefault="00FD69C9">
      <w:pPr>
        <w:rPr>
          <w:rFonts w:ascii="Cambria" w:hAnsi="Cambria"/>
        </w:rPr>
      </w:pPr>
    </w:p>
    <w:p w14:paraId="7A9C89F1" w14:textId="25DED651" w:rsidR="00FD69C9" w:rsidRPr="00175A62" w:rsidRDefault="00FD69C9">
      <w:pPr>
        <w:rPr>
          <w:rFonts w:ascii="Cambria" w:hAnsi="Cambria"/>
        </w:rPr>
      </w:pPr>
      <w:r w:rsidRPr="00175A62">
        <w:rPr>
          <w:rFonts w:ascii="Cambria" w:hAnsi="Cambria"/>
        </w:rPr>
        <w:t>Hösten i Lofsdalen är något av en undangömd årstid. Långt if</w:t>
      </w:r>
      <w:r w:rsidR="003E7819" w:rsidRPr="00175A62">
        <w:rPr>
          <w:rFonts w:ascii="Cambria" w:hAnsi="Cambria"/>
        </w:rPr>
        <w:t xml:space="preserve">rån vinterns puls och sommarens </w:t>
      </w:r>
      <w:r w:rsidRPr="00175A62">
        <w:rPr>
          <w:rFonts w:ascii="Cambria" w:hAnsi="Cambria"/>
        </w:rPr>
        <w:t>värme. Men de som besökt byn denna tiden på året vet att d</w:t>
      </w:r>
      <w:r w:rsidR="00A4101D" w:rsidRPr="00175A62">
        <w:rPr>
          <w:rFonts w:ascii="Cambria" w:hAnsi="Cambria"/>
        </w:rPr>
        <w:t>är finns mycket att uppleva</w:t>
      </w:r>
      <w:r w:rsidR="003E7819" w:rsidRPr="00175A62">
        <w:rPr>
          <w:rFonts w:ascii="Cambria" w:hAnsi="Cambria"/>
        </w:rPr>
        <w:t xml:space="preserve"> även denna tid</w:t>
      </w:r>
      <w:r w:rsidR="00A4101D" w:rsidRPr="00175A62">
        <w:rPr>
          <w:rFonts w:ascii="Cambria" w:hAnsi="Cambria"/>
        </w:rPr>
        <w:t>. Färgerna skiftar från g</w:t>
      </w:r>
      <w:r w:rsidR="006A1F7D">
        <w:rPr>
          <w:rFonts w:ascii="Cambria" w:hAnsi="Cambria"/>
        </w:rPr>
        <w:t>rönt till rött, gult och orange</w:t>
      </w:r>
      <w:r w:rsidR="00C5109C" w:rsidRPr="00175A62">
        <w:rPr>
          <w:rFonts w:ascii="Cambria" w:hAnsi="Cambria"/>
        </w:rPr>
        <w:t xml:space="preserve"> samtidigt som temperaturen sjunker på nätterna och skapar blodröda soluppgångar över</w:t>
      </w:r>
      <w:r w:rsidR="0048428A">
        <w:rPr>
          <w:rFonts w:ascii="Cambria" w:hAnsi="Cambria"/>
        </w:rPr>
        <w:t xml:space="preserve"> den frostiga</w:t>
      </w:r>
      <w:r w:rsidR="00C5109C" w:rsidRPr="00175A62">
        <w:rPr>
          <w:rFonts w:ascii="Cambria" w:hAnsi="Cambria"/>
        </w:rPr>
        <w:t xml:space="preserve"> </w:t>
      </w:r>
      <w:proofErr w:type="spellStart"/>
      <w:r w:rsidR="00C5109C" w:rsidRPr="00175A62">
        <w:rPr>
          <w:rFonts w:ascii="Cambria" w:hAnsi="Cambria"/>
        </w:rPr>
        <w:t>Lofssjön</w:t>
      </w:r>
      <w:proofErr w:type="spellEnd"/>
      <w:r w:rsidR="00C5109C" w:rsidRPr="00175A62">
        <w:rPr>
          <w:rFonts w:ascii="Cambria" w:hAnsi="Cambria"/>
        </w:rPr>
        <w:t xml:space="preserve">. </w:t>
      </w:r>
      <w:r w:rsidR="00A4101D" w:rsidRPr="00175A62">
        <w:rPr>
          <w:rFonts w:ascii="Cambria" w:hAnsi="Cambria"/>
        </w:rPr>
        <w:t xml:space="preserve"> </w:t>
      </w:r>
    </w:p>
    <w:p w14:paraId="6264EE4A" w14:textId="77777777" w:rsidR="00053EE2" w:rsidRPr="00175A62" w:rsidRDefault="00053EE2">
      <w:pPr>
        <w:rPr>
          <w:rFonts w:ascii="Cambria" w:hAnsi="Cambria"/>
        </w:rPr>
      </w:pPr>
    </w:p>
    <w:p w14:paraId="551683F1" w14:textId="4AC44558" w:rsidR="00053EE2" w:rsidRPr="002B0E46" w:rsidRDefault="00053EE2" w:rsidP="002B0E46">
      <w:pPr>
        <w:pStyle w:val="Liststycke"/>
        <w:numPr>
          <w:ilvl w:val="0"/>
          <w:numId w:val="3"/>
        </w:numPr>
        <w:rPr>
          <w:rFonts w:ascii="Cambria" w:hAnsi="Cambria"/>
        </w:rPr>
      </w:pPr>
      <w:r w:rsidRPr="002B0E46">
        <w:rPr>
          <w:rFonts w:ascii="Cambria" w:hAnsi="Cambria"/>
        </w:rPr>
        <w:t xml:space="preserve">Hösten är en av mina favoritårstider i fjällen. </w:t>
      </w:r>
      <w:r w:rsidR="00FD69C9" w:rsidRPr="002B0E46">
        <w:rPr>
          <w:rFonts w:ascii="Cambria" w:hAnsi="Cambria"/>
        </w:rPr>
        <w:t>Färgerna på fjället är fantastiska. Att vandra i ett eldskimrande landskap en krispig septemberdag är någonting alla borde uppleva, säger Maria Hasselgr</w:t>
      </w:r>
      <w:r w:rsidR="001F3FA2">
        <w:rPr>
          <w:rFonts w:ascii="Cambria" w:hAnsi="Cambria"/>
        </w:rPr>
        <w:t>en, VD på Destination Lofsdalen.</w:t>
      </w:r>
    </w:p>
    <w:p w14:paraId="5BD0A671" w14:textId="77777777" w:rsidR="00A4101D" w:rsidRPr="00175A62" w:rsidRDefault="00A4101D" w:rsidP="00A4101D">
      <w:pPr>
        <w:rPr>
          <w:rFonts w:ascii="Cambria" w:hAnsi="Cambria"/>
        </w:rPr>
      </w:pPr>
    </w:p>
    <w:p w14:paraId="576A752B" w14:textId="3C38C478" w:rsidR="00FE11DF" w:rsidRDefault="00A4101D" w:rsidP="00A4101D">
      <w:pPr>
        <w:rPr>
          <w:rFonts w:ascii="Cambria" w:hAnsi="Cambria"/>
        </w:rPr>
      </w:pPr>
      <w:r w:rsidRPr="00175A62">
        <w:rPr>
          <w:rFonts w:ascii="Cambria" w:hAnsi="Cambria"/>
        </w:rPr>
        <w:t xml:space="preserve">En bra höstvandringtur är att gå upp till Ruttjärn på södra sidan </w:t>
      </w:r>
      <w:proofErr w:type="spellStart"/>
      <w:r w:rsidRPr="00175A62">
        <w:rPr>
          <w:rFonts w:ascii="Cambria" w:hAnsi="Cambria"/>
        </w:rPr>
        <w:t>Lofssjön</w:t>
      </w:r>
      <w:proofErr w:type="spellEnd"/>
      <w:r w:rsidRPr="00175A62">
        <w:rPr>
          <w:rFonts w:ascii="Cambria" w:hAnsi="Cambria"/>
        </w:rPr>
        <w:t>.</w:t>
      </w:r>
      <w:r w:rsidR="00513969" w:rsidRPr="00175A62">
        <w:rPr>
          <w:rFonts w:ascii="Cambria" w:hAnsi="Cambria"/>
        </w:rPr>
        <w:t xml:space="preserve"> Härifrån har man en storslagen utsikt</w:t>
      </w:r>
      <w:r w:rsidR="00C7346F">
        <w:rPr>
          <w:rFonts w:ascii="Cambria" w:hAnsi="Cambria"/>
        </w:rPr>
        <w:t xml:space="preserve"> över</w:t>
      </w:r>
      <w:r w:rsidR="00513969" w:rsidRPr="00175A62">
        <w:rPr>
          <w:rFonts w:ascii="Cambria" w:hAnsi="Cambria"/>
        </w:rPr>
        <w:t xml:space="preserve"> skidfjället </w:t>
      </w:r>
      <w:proofErr w:type="spellStart"/>
      <w:r w:rsidR="00513969" w:rsidRPr="00175A62">
        <w:rPr>
          <w:rFonts w:ascii="Cambria" w:hAnsi="Cambria"/>
        </w:rPr>
        <w:t>Hovärken</w:t>
      </w:r>
      <w:proofErr w:type="spellEnd"/>
      <w:r w:rsidR="00513969" w:rsidRPr="00175A62">
        <w:rPr>
          <w:rFonts w:ascii="Cambria" w:hAnsi="Cambria"/>
        </w:rPr>
        <w:t xml:space="preserve">, byn och </w:t>
      </w:r>
      <w:proofErr w:type="spellStart"/>
      <w:r w:rsidR="00513969" w:rsidRPr="00175A62">
        <w:rPr>
          <w:rFonts w:ascii="Cambria" w:hAnsi="Cambria"/>
        </w:rPr>
        <w:t>Lofssjön</w:t>
      </w:r>
      <w:proofErr w:type="spellEnd"/>
      <w:r w:rsidR="00513969" w:rsidRPr="00175A62">
        <w:rPr>
          <w:rFonts w:ascii="Cambria" w:hAnsi="Cambria"/>
        </w:rPr>
        <w:t>. Ruttjärn är också en bra fiskesjö, varför inte fånga en öring att slänga på grille</w:t>
      </w:r>
      <w:r w:rsidR="009F30ED">
        <w:rPr>
          <w:rFonts w:ascii="Cambria" w:hAnsi="Cambria"/>
        </w:rPr>
        <w:t>n till kvällen eller som lunch?</w:t>
      </w:r>
    </w:p>
    <w:p w14:paraId="68D5F43A" w14:textId="73073D98" w:rsidR="005F15A2" w:rsidRDefault="005F15A2" w:rsidP="00A4101D">
      <w:pPr>
        <w:rPr>
          <w:rFonts w:ascii="Cambria" w:hAnsi="Cambria"/>
        </w:rPr>
      </w:pPr>
    </w:p>
    <w:p w14:paraId="77D2D8F7" w14:textId="0368741C" w:rsidR="005F15A2" w:rsidRPr="00175A62" w:rsidRDefault="005F15A2" w:rsidP="00A4101D">
      <w:pPr>
        <w:rPr>
          <w:rFonts w:ascii="Cambria" w:hAnsi="Cambria"/>
        </w:rPr>
      </w:pPr>
      <w:r>
        <w:rPr>
          <w:rFonts w:ascii="Cambria" w:hAnsi="Cambria"/>
        </w:rPr>
        <w:t xml:space="preserve">Läs mer om vandring i Lofsdalen på: </w:t>
      </w:r>
      <w:r>
        <w:rPr>
          <w:rFonts w:ascii="Cambria" w:hAnsi="Cambria"/>
        </w:rPr>
        <w:fldChar w:fldCharType="begin"/>
      </w:r>
      <w:r>
        <w:rPr>
          <w:rFonts w:ascii="Cambria" w:hAnsi="Cambria"/>
        </w:rPr>
        <w:instrText xml:space="preserve"> HYPERLINK "http://www.lofsdalen.com/vandring" </w:instrText>
      </w:r>
      <w:r>
        <w:rPr>
          <w:rFonts w:ascii="Cambria" w:hAnsi="Cambria"/>
        </w:rPr>
        <w:fldChar w:fldCharType="separate"/>
      </w:r>
      <w:r w:rsidRPr="00D06A65">
        <w:rPr>
          <w:rStyle w:val="Hyperlnk"/>
          <w:rFonts w:ascii="Cambria" w:hAnsi="Cambria"/>
        </w:rPr>
        <w:t>www.lofsdalen.com/vandring</w:t>
      </w:r>
      <w:r>
        <w:rPr>
          <w:rFonts w:ascii="Cambria" w:hAnsi="Cambria"/>
        </w:rPr>
        <w:fldChar w:fldCharType="end"/>
      </w:r>
      <w:r>
        <w:rPr>
          <w:rFonts w:ascii="Cambria" w:hAnsi="Cambria"/>
        </w:rPr>
        <w:t xml:space="preserve"> </w:t>
      </w:r>
    </w:p>
    <w:p w14:paraId="5C9AF44A" w14:textId="77777777" w:rsidR="00513969" w:rsidRPr="00175A62" w:rsidRDefault="00513969" w:rsidP="00A4101D">
      <w:pPr>
        <w:rPr>
          <w:rFonts w:ascii="Cambria" w:hAnsi="Cambria"/>
        </w:rPr>
      </w:pPr>
    </w:p>
    <w:p w14:paraId="3F9AB4CB" w14:textId="0E0CC0E8" w:rsidR="00513969" w:rsidRPr="00175A62" w:rsidRDefault="00513969" w:rsidP="00A4101D">
      <w:pPr>
        <w:rPr>
          <w:rFonts w:ascii="Cambria" w:hAnsi="Cambria"/>
        </w:rPr>
      </w:pPr>
      <w:r w:rsidRPr="00175A62">
        <w:rPr>
          <w:rFonts w:ascii="Cambria" w:hAnsi="Cambria"/>
        </w:rPr>
        <w:t>Hösten är också bär- och svampplockarnas årstid. Ett bra år finns det gott om blåbär och lingon vid myrarna närmast sjön och hjortron om man ger sig ut en bit uppe på fjället. I svampväg kan man hitta både kanta</w:t>
      </w:r>
      <w:r w:rsidR="00716D15">
        <w:rPr>
          <w:rFonts w:ascii="Cambria" w:hAnsi="Cambria"/>
        </w:rPr>
        <w:t xml:space="preserve">reller och </w:t>
      </w:r>
      <w:proofErr w:type="spellStart"/>
      <w:r w:rsidR="00716D15">
        <w:rPr>
          <w:rFonts w:ascii="Cambria" w:hAnsi="Cambria"/>
        </w:rPr>
        <w:t>karljohan</w:t>
      </w:r>
      <w:proofErr w:type="spellEnd"/>
      <w:r w:rsidR="00716D15">
        <w:rPr>
          <w:rFonts w:ascii="Cambria" w:hAnsi="Cambria"/>
        </w:rPr>
        <w:t xml:space="preserve"> svamp</w:t>
      </w:r>
      <w:r w:rsidRPr="00175A62">
        <w:rPr>
          <w:rFonts w:ascii="Cambria" w:hAnsi="Cambria"/>
        </w:rPr>
        <w:t xml:space="preserve">.  </w:t>
      </w:r>
      <w:r w:rsidR="003E7819" w:rsidRPr="00175A62">
        <w:rPr>
          <w:rFonts w:ascii="Cambria" w:hAnsi="Cambria"/>
        </w:rPr>
        <w:t xml:space="preserve">Varför inte kombinera </w:t>
      </w:r>
      <w:r w:rsidR="00BB7260">
        <w:rPr>
          <w:rFonts w:ascii="Cambria" w:hAnsi="Cambria"/>
        </w:rPr>
        <w:t xml:space="preserve">letandet </w:t>
      </w:r>
      <w:r w:rsidR="003E7819" w:rsidRPr="00175A62">
        <w:rPr>
          <w:rFonts w:ascii="Cambria" w:hAnsi="Cambria"/>
        </w:rPr>
        <w:t xml:space="preserve">med en cykeltur runt </w:t>
      </w:r>
      <w:proofErr w:type="spellStart"/>
      <w:r w:rsidR="003E7819" w:rsidRPr="00175A62">
        <w:rPr>
          <w:rFonts w:ascii="Cambria" w:hAnsi="Cambria"/>
        </w:rPr>
        <w:t>Lofssjön</w:t>
      </w:r>
      <w:proofErr w:type="spellEnd"/>
      <w:r w:rsidR="003E7819" w:rsidRPr="00175A62">
        <w:rPr>
          <w:rFonts w:ascii="Cambria" w:hAnsi="Cambria"/>
        </w:rPr>
        <w:t>?</w:t>
      </w:r>
      <w:r w:rsidR="00BB7260">
        <w:rPr>
          <w:rFonts w:ascii="Cambria" w:hAnsi="Cambria"/>
        </w:rPr>
        <w:t xml:space="preserve"> Hyr en </w:t>
      </w:r>
      <w:proofErr w:type="spellStart"/>
      <w:r w:rsidR="00BB7260">
        <w:rPr>
          <w:rFonts w:ascii="Cambria" w:hAnsi="Cambria"/>
        </w:rPr>
        <w:t>elcykel</w:t>
      </w:r>
      <w:proofErr w:type="spellEnd"/>
      <w:r w:rsidR="00BB7260">
        <w:rPr>
          <w:rFonts w:ascii="Cambria" w:hAnsi="Cambria"/>
        </w:rPr>
        <w:t xml:space="preserve"> så går det ännu </w:t>
      </w:r>
      <w:proofErr w:type="spellStart"/>
      <w:r w:rsidR="00BB7260">
        <w:rPr>
          <w:rFonts w:ascii="Cambria" w:hAnsi="Cambria"/>
        </w:rPr>
        <w:t>enkare</w:t>
      </w:r>
      <w:proofErr w:type="spellEnd"/>
      <w:r w:rsidR="00BB7260">
        <w:rPr>
          <w:rFonts w:ascii="Cambria" w:hAnsi="Cambria"/>
        </w:rPr>
        <w:t>!</w:t>
      </w:r>
    </w:p>
    <w:p w14:paraId="2D169787" w14:textId="77777777" w:rsidR="00053EE2" w:rsidRPr="00175A62" w:rsidRDefault="00053EE2" w:rsidP="00053EE2">
      <w:pPr>
        <w:pStyle w:val="Liststycke"/>
        <w:rPr>
          <w:rFonts w:ascii="Cambria" w:hAnsi="Cambria"/>
        </w:rPr>
      </w:pPr>
    </w:p>
    <w:p w14:paraId="56BFF055" w14:textId="033F472C" w:rsidR="00053EE2" w:rsidRDefault="00053EE2" w:rsidP="002B0E46">
      <w:pPr>
        <w:pStyle w:val="Liststycke"/>
        <w:numPr>
          <w:ilvl w:val="0"/>
          <w:numId w:val="2"/>
        </w:numPr>
        <w:rPr>
          <w:rFonts w:ascii="Cambria" w:hAnsi="Cambria"/>
        </w:rPr>
      </w:pPr>
      <w:r w:rsidRPr="002B0E46">
        <w:rPr>
          <w:rFonts w:ascii="Cambria" w:hAnsi="Cambria"/>
        </w:rPr>
        <w:t>Hösten är också mycket prisvärd. Varför inte unna dig ett lite finare boende</w:t>
      </w:r>
      <w:r w:rsidR="00C5109C" w:rsidRPr="002B0E46">
        <w:rPr>
          <w:rFonts w:ascii="Cambria" w:hAnsi="Cambria"/>
        </w:rPr>
        <w:t>,</w:t>
      </w:r>
      <w:r w:rsidRPr="002B0E46">
        <w:rPr>
          <w:rFonts w:ascii="Cambria" w:hAnsi="Cambria"/>
        </w:rPr>
        <w:t xml:space="preserve"> exempelvis</w:t>
      </w:r>
      <w:r w:rsidR="00C5109C" w:rsidRPr="002B0E46">
        <w:rPr>
          <w:rFonts w:ascii="Cambria" w:hAnsi="Cambria"/>
        </w:rPr>
        <w:t xml:space="preserve"> på Höglandet. </w:t>
      </w:r>
      <w:r w:rsidRPr="002B0E46">
        <w:rPr>
          <w:rFonts w:ascii="Cambria" w:hAnsi="Cambria"/>
        </w:rPr>
        <w:t xml:space="preserve">Där man kan slå sig ner framför brasan och titta på milsvid utsikt över </w:t>
      </w:r>
      <w:proofErr w:type="spellStart"/>
      <w:r w:rsidRPr="002B0E46">
        <w:rPr>
          <w:rFonts w:ascii="Cambria" w:hAnsi="Cambria"/>
        </w:rPr>
        <w:t>Lofssjön</w:t>
      </w:r>
      <w:proofErr w:type="spellEnd"/>
      <w:r w:rsidRPr="002B0E46">
        <w:rPr>
          <w:rFonts w:ascii="Cambria" w:hAnsi="Cambria"/>
        </w:rPr>
        <w:t xml:space="preserve"> och </w:t>
      </w:r>
      <w:proofErr w:type="spellStart"/>
      <w:r w:rsidRPr="002B0E46">
        <w:rPr>
          <w:rFonts w:ascii="Cambria" w:hAnsi="Cambria"/>
        </w:rPr>
        <w:t>Hovärken</w:t>
      </w:r>
      <w:proofErr w:type="spellEnd"/>
      <w:r w:rsidR="00175A62" w:rsidRPr="002B0E46">
        <w:rPr>
          <w:rFonts w:ascii="Cambria" w:hAnsi="Cambria"/>
        </w:rPr>
        <w:t xml:space="preserve">, fortsätter Maria. </w:t>
      </w:r>
    </w:p>
    <w:p w14:paraId="2D9A05D4" w14:textId="3C50BDD6" w:rsidR="00FE11DF" w:rsidRDefault="00FE11DF" w:rsidP="00FE11DF">
      <w:pPr>
        <w:rPr>
          <w:rFonts w:ascii="Cambria" w:hAnsi="Cambria"/>
        </w:rPr>
      </w:pPr>
    </w:p>
    <w:p w14:paraId="008F964F" w14:textId="1B5E6693" w:rsidR="00FE11DF" w:rsidRPr="00FE11DF" w:rsidRDefault="00FE11DF" w:rsidP="00FE11DF">
      <w:pPr>
        <w:rPr>
          <w:rFonts w:ascii="Cambria" w:hAnsi="Cambria"/>
        </w:rPr>
      </w:pPr>
      <w:r>
        <w:rPr>
          <w:rFonts w:ascii="Cambria" w:hAnsi="Cambria"/>
        </w:rPr>
        <w:t xml:space="preserve">Läs mer om boende i Lofsdalen på: </w:t>
      </w:r>
      <w:hyperlink r:id="rId5" w:history="1">
        <w:r w:rsidRPr="00D06A65">
          <w:rPr>
            <w:rStyle w:val="Hyperlnk"/>
            <w:rFonts w:ascii="Cambria" w:hAnsi="Cambria"/>
          </w:rPr>
          <w:t>www.lo</w:t>
        </w:r>
        <w:r w:rsidRPr="00D06A65">
          <w:rPr>
            <w:rStyle w:val="Hyperlnk"/>
            <w:rFonts w:ascii="Cambria" w:hAnsi="Cambria"/>
          </w:rPr>
          <w:t>f</w:t>
        </w:r>
        <w:r w:rsidRPr="00D06A65">
          <w:rPr>
            <w:rStyle w:val="Hyperlnk"/>
            <w:rFonts w:ascii="Cambria" w:hAnsi="Cambria"/>
          </w:rPr>
          <w:t>sdalen.com/boende</w:t>
        </w:r>
      </w:hyperlink>
      <w:r>
        <w:rPr>
          <w:rFonts w:ascii="Cambria" w:hAnsi="Cambria"/>
        </w:rPr>
        <w:t xml:space="preserve"> </w:t>
      </w:r>
    </w:p>
    <w:p w14:paraId="1C73C200" w14:textId="77777777" w:rsidR="00513969" w:rsidRPr="00175A62" w:rsidRDefault="00513969" w:rsidP="00513969">
      <w:pPr>
        <w:rPr>
          <w:rFonts w:ascii="Cambria" w:hAnsi="Cambria"/>
        </w:rPr>
      </w:pPr>
    </w:p>
    <w:p w14:paraId="1FE63AAA" w14:textId="3ECADC41" w:rsidR="003E7819" w:rsidRPr="00175A62" w:rsidRDefault="009C706B" w:rsidP="00513969">
      <w:pPr>
        <w:rPr>
          <w:rFonts w:ascii="Cambria" w:hAnsi="Cambria"/>
        </w:rPr>
      </w:pPr>
      <w:r>
        <w:rPr>
          <w:rFonts w:ascii="Cambria" w:hAnsi="Cambria"/>
        </w:rPr>
        <w:t>D</w:t>
      </w:r>
      <w:r w:rsidR="00513969" w:rsidRPr="00175A62">
        <w:rPr>
          <w:rFonts w:ascii="Cambria" w:hAnsi="Cambria"/>
        </w:rPr>
        <w:t>en som tror att Lofsdalen helt bommar</w:t>
      </w:r>
      <w:r>
        <w:rPr>
          <w:rFonts w:ascii="Cambria" w:hAnsi="Cambria"/>
        </w:rPr>
        <w:t xml:space="preserve"> igen efter sommaren</w:t>
      </w:r>
      <w:r w:rsidR="00513969" w:rsidRPr="00175A62">
        <w:rPr>
          <w:rFonts w:ascii="Cambria" w:hAnsi="Cambria"/>
        </w:rPr>
        <w:t xml:space="preserve"> tror</w:t>
      </w:r>
      <w:r>
        <w:rPr>
          <w:rFonts w:ascii="Cambria" w:hAnsi="Cambria"/>
        </w:rPr>
        <w:t xml:space="preserve"> helt</w:t>
      </w:r>
      <w:r w:rsidR="00513969" w:rsidRPr="00175A62">
        <w:rPr>
          <w:rFonts w:ascii="Cambria" w:hAnsi="Cambria"/>
        </w:rPr>
        <w:t xml:space="preserve"> fel. </w:t>
      </w:r>
      <w:r w:rsidR="003E7819" w:rsidRPr="00175A62">
        <w:rPr>
          <w:rFonts w:ascii="Cambria" w:hAnsi="Cambria"/>
        </w:rPr>
        <w:t xml:space="preserve">För den bekväme finns både restauranger, aktivitetshus, café och matbutik öppet, även om öppettiderna kan vara lite mer begränsade än under högsäsong. </w:t>
      </w:r>
    </w:p>
    <w:p w14:paraId="5E655C3B" w14:textId="77777777" w:rsidR="003E7819" w:rsidRPr="00175A62" w:rsidRDefault="003E7819" w:rsidP="00513969">
      <w:pPr>
        <w:rPr>
          <w:rFonts w:ascii="Cambria" w:hAnsi="Cambria"/>
        </w:rPr>
      </w:pPr>
    </w:p>
    <w:p w14:paraId="7190206B" w14:textId="3E479E2D" w:rsidR="00513969" w:rsidRDefault="009C706B" w:rsidP="00513969">
      <w:pPr>
        <w:rPr>
          <w:rFonts w:ascii="Cambria" w:hAnsi="Cambria"/>
        </w:rPr>
      </w:pPr>
      <w:r>
        <w:rPr>
          <w:rFonts w:ascii="Cambria" w:hAnsi="Cambria"/>
        </w:rPr>
        <w:t>Und</w:t>
      </w:r>
      <w:r w:rsidR="003E7819" w:rsidRPr="00175A62">
        <w:rPr>
          <w:rFonts w:ascii="Cambria" w:hAnsi="Cambria"/>
        </w:rPr>
        <w:t>e</w:t>
      </w:r>
      <w:r>
        <w:rPr>
          <w:rFonts w:ascii="Cambria" w:hAnsi="Cambria"/>
        </w:rPr>
        <w:t xml:space="preserve">r </w:t>
      </w:r>
      <w:r w:rsidR="003E7819" w:rsidRPr="00175A62">
        <w:rPr>
          <w:rFonts w:ascii="Cambria" w:hAnsi="Cambria"/>
        </w:rPr>
        <w:t xml:space="preserve">höstlovet </w:t>
      </w:r>
      <w:r>
        <w:rPr>
          <w:rFonts w:ascii="Cambria" w:hAnsi="Cambria"/>
        </w:rPr>
        <w:t>finns det dessutom en rad olika aktiviteter att roa sig med,</w:t>
      </w:r>
      <w:r w:rsidR="00C5109C" w:rsidRPr="00175A62">
        <w:rPr>
          <w:rFonts w:ascii="Cambria" w:hAnsi="Cambria"/>
        </w:rPr>
        <w:t xml:space="preserve"> så som tipspromenad, barnaktivi</w:t>
      </w:r>
      <w:r>
        <w:rPr>
          <w:rFonts w:ascii="Cambria" w:hAnsi="Cambria"/>
        </w:rPr>
        <w:t>t</w:t>
      </w:r>
      <w:r w:rsidR="00C5109C" w:rsidRPr="00175A62">
        <w:rPr>
          <w:rFonts w:ascii="Cambria" w:hAnsi="Cambria"/>
        </w:rPr>
        <w:t>eter, utförsäljningar och, för den skidsugn</w:t>
      </w:r>
      <w:r w:rsidR="00175A62" w:rsidRPr="00175A62">
        <w:rPr>
          <w:rFonts w:ascii="Cambria" w:hAnsi="Cambria"/>
        </w:rPr>
        <w:t>e, längdskidåkning på kon</w:t>
      </w:r>
      <w:r w:rsidR="00C5109C" w:rsidRPr="00175A62">
        <w:rPr>
          <w:rFonts w:ascii="Cambria" w:hAnsi="Cambria"/>
        </w:rPr>
        <w:t xml:space="preserve">stsnö. </w:t>
      </w:r>
    </w:p>
    <w:p w14:paraId="413892AC" w14:textId="77777777" w:rsidR="00175A62" w:rsidRDefault="00175A62" w:rsidP="00513969">
      <w:pPr>
        <w:rPr>
          <w:rFonts w:ascii="Cambria" w:hAnsi="Cambria"/>
        </w:rPr>
      </w:pPr>
    </w:p>
    <w:p w14:paraId="325F963E" w14:textId="77777777" w:rsidR="00175A62" w:rsidRDefault="00175A62" w:rsidP="00513969">
      <w:pPr>
        <w:rPr>
          <w:rFonts w:ascii="Cambria" w:hAnsi="Cambria"/>
          <w:b/>
        </w:rPr>
      </w:pPr>
    </w:p>
    <w:p w14:paraId="1813A67C" w14:textId="77777777" w:rsidR="00175A62" w:rsidRDefault="00175A62" w:rsidP="00513969">
      <w:pPr>
        <w:rPr>
          <w:rFonts w:ascii="Cambria" w:hAnsi="Cambria"/>
          <w:b/>
        </w:rPr>
      </w:pPr>
      <w:r w:rsidRPr="00175A62">
        <w:rPr>
          <w:rFonts w:ascii="Cambria" w:hAnsi="Cambria"/>
          <w:b/>
        </w:rPr>
        <w:t>Fakta Vandring i Lofsdalen</w:t>
      </w:r>
    </w:p>
    <w:p w14:paraId="44E6B458" w14:textId="77777777" w:rsidR="00175A62" w:rsidRDefault="00175A62" w:rsidP="00513969">
      <w:pPr>
        <w:rPr>
          <w:rFonts w:ascii="Cambria" w:hAnsi="Cambria"/>
          <w:b/>
        </w:rPr>
      </w:pPr>
    </w:p>
    <w:p w14:paraId="61A170E1" w14:textId="77777777" w:rsidR="002B0E46" w:rsidRDefault="002B0E46" w:rsidP="00513969">
      <w:pPr>
        <w:rPr>
          <w:rFonts w:ascii="Cambria" w:hAnsi="Cambria"/>
        </w:rPr>
      </w:pPr>
      <w:r>
        <w:rPr>
          <w:rFonts w:ascii="Cambria" w:hAnsi="Cambria"/>
        </w:rPr>
        <w:t xml:space="preserve">Lofsdalen erbjuder lättillgänglig vandring där man kan ta bilen upp till </w:t>
      </w:r>
      <w:proofErr w:type="spellStart"/>
      <w:r>
        <w:rPr>
          <w:rFonts w:ascii="Cambria" w:hAnsi="Cambria"/>
        </w:rPr>
        <w:t>Hovärksparkeringen</w:t>
      </w:r>
      <w:proofErr w:type="spellEnd"/>
      <w:r>
        <w:rPr>
          <w:rFonts w:ascii="Cambria" w:hAnsi="Cambria"/>
        </w:rPr>
        <w:t xml:space="preserve"> och vandra direkt ut på kalfjället med storslagen natur eller kan man starta vandringen direkt från stugan. För den som söker lite mer utmanande turer </w:t>
      </w:r>
      <w:r>
        <w:rPr>
          <w:rFonts w:ascii="Cambria" w:hAnsi="Cambria"/>
        </w:rPr>
        <w:lastRenderedPageBreak/>
        <w:t xml:space="preserve">startar dessa från Västvallen och går upp mot fjällen </w:t>
      </w:r>
      <w:proofErr w:type="spellStart"/>
      <w:r>
        <w:rPr>
          <w:rFonts w:ascii="Cambria" w:hAnsi="Cambria"/>
        </w:rPr>
        <w:t>Svanhågna</w:t>
      </w:r>
      <w:proofErr w:type="spellEnd"/>
      <w:r>
        <w:rPr>
          <w:rFonts w:ascii="Cambria" w:hAnsi="Cambria"/>
        </w:rPr>
        <w:t xml:space="preserve"> och </w:t>
      </w:r>
      <w:proofErr w:type="spellStart"/>
      <w:r>
        <w:rPr>
          <w:rFonts w:ascii="Cambria" w:hAnsi="Cambria"/>
        </w:rPr>
        <w:t>Sömligshågna</w:t>
      </w:r>
      <w:proofErr w:type="spellEnd"/>
      <w:r>
        <w:rPr>
          <w:rFonts w:ascii="Cambria" w:hAnsi="Cambria"/>
        </w:rPr>
        <w:t xml:space="preserve"> för att sedan fortsätta in i Dalarna. </w:t>
      </w:r>
    </w:p>
    <w:p w14:paraId="09744A93" w14:textId="77777777" w:rsidR="002B0E46" w:rsidRDefault="002B0E46" w:rsidP="00513969">
      <w:pPr>
        <w:rPr>
          <w:rFonts w:ascii="Cambria" w:hAnsi="Cambria"/>
        </w:rPr>
      </w:pPr>
    </w:p>
    <w:p w14:paraId="4D5D8CEB" w14:textId="31346DFD" w:rsidR="002B0E46" w:rsidRDefault="002B0E46" w:rsidP="002B0E46">
      <w:pPr>
        <w:pStyle w:val="Liststycke"/>
        <w:numPr>
          <w:ilvl w:val="0"/>
          <w:numId w:val="1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t>App</w:t>
      </w:r>
      <w:proofErr w:type="spellEnd"/>
      <w:r>
        <w:rPr>
          <w:rFonts w:ascii="Cambria" w:hAnsi="Cambria"/>
        </w:rPr>
        <w:t xml:space="preserve"> med vandring</w:t>
      </w:r>
      <w:r w:rsidR="00106613">
        <w:rPr>
          <w:rFonts w:ascii="Cambria" w:hAnsi="Cambria"/>
        </w:rPr>
        <w:t>s</w:t>
      </w:r>
      <w:r>
        <w:rPr>
          <w:rFonts w:ascii="Cambria" w:hAnsi="Cambria"/>
        </w:rPr>
        <w:t>karta och turförslag</w:t>
      </w:r>
    </w:p>
    <w:p w14:paraId="18F3F0F6" w14:textId="77777777" w:rsidR="002B0E46" w:rsidRDefault="002B0E46" w:rsidP="002B0E46">
      <w:pPr>
        <w:pStyle w:val="Liststycke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Grillkåtor och vindskydd med ved</w:t>
      </w:r>
    </w:p>
    <w:p w14:paraId="616FBBD2" w14:textId="77777777" w:rsidR="002B0E46" w:rsidRDefault="002B0E46" w:rsidP="002B0E46">
      <w:pPr>
        <w:pStyle w:val="Liststycke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Korta turer för dig som vandrar med små barn</w:t>
      </w:r>
    </w:p>
    <w:p w14:paraId="168558CF" w14:textId="77777777" w:rsidR="002B0E46" w:rsidRDefault="002B0E46" w:rsidP="002B0E46">
      <w:pPr>
        <w:pStyle w:val="Liststycke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Krävande längre turer för dig som vill gå långt</w:t>
      </w:r>
    </w:p>
    <w:p w14:paraId="07965259" w14:textId="1AF9092B" w:rsidR="003A1BAE" w:rsidRPr="007E0692" w:rsidRDefault="002B0E46" w:rsidP="006B7CFE">
      <w:pPr>
        <w:pStyle w:val="Liststycke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Leder</w:t>
      </w:r>
      <w:r w:rsidR="001308B7">
        <w:rPr>
          <w:rFonts w:ascii="Cambria" w:hAnsi="Cambria"/>
        </w:rPr>
        <w:t xml:space="preserve"> lämpliga</w:t>
      </w:r>
      <w:r>
        <w:rPr>
          <w:rFonts w:ascii="Cambria" w:hAnsi="Cambria"/>
        </w:rPr>
        <w:t xml:space="preserve"> för </w:t>
      </w:r>
      <w:proofErr w:type="spellStart"/>
      <w:r>
        <w:rPr>
          <w:rFonts w:ascii="Cambria" w:hAnsi="Cambria"/>
        </w:rPr>
        <w:t>trailrunning</w:t>
      </w:r>
      <w:proofErr w:type="spellEnd"/>
    </w:p>
    <w:sectPr w:rsidR="003A1BAE" w:rsidRPr="007E0692" w:rsidSect="00831CE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21232"/>
    <w:multiLevelType w:val="hybridMultilevel"/>
    <w:tmpl w:val="0428BA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30522"/>
    <w:multiLevelType w:val="hybridMultilevel"/>
    <w:tmpl w:val="C4626D2A"/>
    <w:lvl w:ilvl="0" w:tplc="94749CA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D22B0"/>
    <w:multiLevelType w:val="hybridMultilevel"/>
    <w:tmpl w:val="86608998"/>
    <w:lvl w:ilvl="0" w:tplc="5B90415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EE2"/>
    <w:rsid w:val="00053EE2"/>
    <w:rsid w:val="00106613"/>
    <w:rsid w:val="001251D0"/>
    <w:rsid w:val="001308B7"/>
    <w:rsid w:val="00175A62"/>
    <w:rsid w:val="001F3FA2"/>
    <w:rsid w:val="002B0E46"/>
    <w:rsid w:val="00320246"/>
    <w:rsid w:val="003A1BAE"/>
    <w:rsid w:val="003E7819"/>
    <w:rsid w:val="004003B7"/>
    <w:rsid w:val="0048428A"/>
    <w:rsid w:val="0049263F"/>
    <w:rsid w:val="00513969"/>
    <w:rsid w:val="00525857"/>
    <w:rsid w:val="00564D85"/>
    <w:rsid w:val="005734C4"/>
    <w:rsid w:val="005F15A2"/>
    <w:rsid w:val="00655CC6"/>
    <w:rsid w:val="006A1F7D"/>
    <w:rsid w:val="006B7CFE"/>
    <w:rsid w:val="00716D15"/>
    <w:rsid w:val="007E0692"/>
    <w:rsid w:val="00831CE3"/>
    <w:rsid w:val="00985CB7"/>
    <w:rsid w:val="009C706B"/>
    <w:rsid w:val="009F30ED"/>
    <w:rsid w:val="009F7AD6"/>
    <w:rsid w:val="00A4101D"/>
    <w:rsid w:val="00AC3807"/>
    <w:rsid w:val="00AE06A3"/>
    <w:rsid w:val="00BB7260"/>
    <w:rsid w:val="00C5109C"/>
    <w:rsid w:val="00C7346F"/>
    <w:rsid w:val="00CB58D7"/>
    <w:rsid w:val="00CE70A0"/>
    <w:rsid w:val="00D27066"/>
    <w:rsid w:val="00EC48B1"/>
    <w:rsid w:val="00FD69C9"/>
    <w:rsid w:val="00FE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AA10C"/>
  <w14:defaultImageDpi w14:val="32767"/>
  <w15:chartTrackingRefBased/>
  <w15:docId w15:val="{60C616E8-E72E-FA46-BF8C-E78E7A53C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53EE2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564D8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64D8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64D8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64D8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64D85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64D8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64D85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CB58D7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CB58D7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CB58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fsdalen.com/boen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457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Stamming</dc:creator>
  <cp:keywords/>
  <dc:description/>
  <cp:lastModifiedBy>Simon Stamming</cp:lastModifiedBy>
  <cp:revision>13</cp:revision>
  <dcterms:created xsi:type="dcterms:W3CDTF">2018-09-07T14:41:00Z</dcterms:created>
  <dcterms:modified xsi:type="dcterms:W3CDTF">2018-09-11T07:34:00Z</dcterms:modified>
</cp:coreProperties>
</file>