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3E6B32" w14:textId="01AADF34" w:rsidR="00701081" w:rsidRPr="00701081" w:rsidRDefault="00701081" w:rsidP="00701081">
      <w:pPr>
        <w:spacing w:line="360" w:lineRule="auto"/>
        <w:jc w:val="center"/>
        <w:rPr>
          <w:b/>
          <w:sz w:val="28"/>
          <w:szCs w:val="20"/>
          <w:lang w:val="nb-NO"/>
        </w:rPr>
      </w:pPr>
      <w:r w:rsidRPr="00701081">
        <w:rPr>
          <w:b/>
          <w:sz w:val="28"/>
          <w:szCs w:val="20"/>
          <w:lang w:val="nb-NO"/>
        </w:rPr>
        <w:t>Specsavers lanserer</w:t>
      </w:r>
      <w:r w:rsidR="00C4574F">
        <w:rPr>
          <w:b/>
          <w:sz w:val="28"/>
          <w:szCs w:val="20"/>
          <w:lang w:val="nb-NO"/>
        </w:rPr>
        <w:t xml:space="preserve"> brillekolleksjon i</w:t>
      </w:r>
      <w:r w:rsidRPr="00701081">
        <w:rPr>
          <w:b/>
          <w:sz w:val="28"/>
          <w:szCs w:val="20"/>
          <w:lang w:val="nb-NO"/>
        </w:rPr>
        <w:t xml:space="preserve"> samarbeid med DAY </w:t>
      </w:r>
    </w:p>
    <w:p w14:paraId="57A34982" w14:textId="4758F648" w:rsidR="00594F46" w:rsidRDefault="00594F46" w:rsidP="00594F46">
      <w:pPr>
        <w:spacing w:line="360" w:lineRule="auto"/>
        <w:jc w:val="center"/>
        <w:rPr>
          <w:sz w:val="20"/>
          <w:szCs w:val="20"/>
          <w:lang w:val="nb-NO"/>
        </w:rPr>
      </w:pPr>
      <w:r>
        <w:rPr>
          <w:sz w:val="20"/>
          <w:szCs w:val="20"/>
          <w:lang w:val="nb-NO"/>
        </w:rPr>
        <w:t>Vintage glam og bohemsk glamour, kombinert med enkelt skandinavisk design.</w:t>
      </w:r>
    </w:p>
    <w:p w14:paraId="2E47F318" w14:textId="30ED42B8" w:rsidR="00701081" w:rsidRPr="00594F46" w:rsidRDefault="00701081" w:rsidP="00701081">
      <w:pPr>
        <w:spacing w:line="360" w:lineRule="auto"/>
        <w:jc w:val="both"/>
        <w:rPr>
          <w:color w:val="000000" w:themeColor="text1"/>
          <w:sz w:val="20"/>
          <w:szCs w:val="20"/>
          <w:lang w:val="nb-NO"/>
        </w:rPr>
      </w:pPr>
    </w:p>
    <w:p w14:paraId="1945A4A8" w14:textId="19255527" w:rsidR="00701081" w:rsidRPr="00701081" w:rsidRDefault="00D815B3" w:rsidP="00701081">
      <w:pPr>
        <w:spacing w:line="360" w:lineRule="auto"/>
        <w:jc w:val="both"/>
        <w:rPr>
          <w:sz w:val="20"/>
          <w:szCs w:val="20"/>
          <w:lang w:val="nb-NO"/>
        </w:rPr>
      </w:pPr>
      <w:r w:rsidRPr="00D815B3">
        <w:rPr>
          <w:noProof/>
          <w:sz w:val="20"/>
          <w:szCs w:val="20"/>
          <w:lang w:val="nb-NO"/>
        </w:rPr>
        <w:drawing>
          <wp:anchor distT="0" distB="0" distL="114300" distR="114300" simplePos="0" relativeHeight="251661312" behindDoc="1" locked="0" layoutInCell="1" allowOverlap="1" wp14:anchorId="5AD2A904" wp14:editId="5D8879B8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962150" cy="2943225"/>
            <wp:effectExtent l="0" t="0" r="0" b="9525"/>
            <wp:wrapTight wrapText="bothSides">
              <wp:wrapPolygon edited="0">
                <wp:start x="0" y="0"/>
                <wp:lineTo x="0" y="21530"/>
                <wp:lineTo x="21390" y="21530"/>
                <wp:lineTo x="21390" y="0"/>
                <wp:lineTo x="0" y="0"/>
              </wp:wrapPolygon>
            </wp:wrapTight>
            <wp:docPr id="5" name="Bilde 5" descr="C:\Users\Lene.Mykjaland\Downloads\DAY bilder lansering\20170418_EgoEyewear_DAY_42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e.Mykjaland\Downloads\DAY bilder lansering\20170418_EgoEyewear_DAY_424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081" w:rsidRPr="00701081">
        <w:rPr>
          <w:sz w:val="20"/>
          <w:szCs w:val="20"/>
          <w:lang w:val="nb-NO"/>
        </w:rPr>
        <w:t xml:space="preserve">Specsavers fortsetter </w:t>
      </w:r>
      <w:r w:rsidR="000A01C8">
        <w:rPr>
          <w:sz w:val="20"/>
          <w:szCs w:val="20"/>
          <w:lang w:val="nb-NO"/>
        </w:rPr>
        <w:t>å lev</w:t>
      </w:r>
      <w:r w:rsidR="006A0A4F">
        <w:rPr>
          <w:sz w:val="20"/>
          <w:szCs w:val="20"/>
          <w:lang w:val="nb-NO"/>
        </w:rPr>
        <w:t>ere på sitt engasjement ved å t</w:t>
      </w:r>
      <w:r w:rsidR="00594F46">
        <w:rPr>
          <w:sz w:val="20"/>
          <w:szCs w:val="20"/>
          <w:lang w:val="nb-NO"/>
        </w:rPr>
        <w:t xml:space="preserve">ilgjengeliggjøre high-end mote for alle. </w:t>
      </w:r>
      <w:r w:rsidR="00442439">
        <w:rPr>
          <w:sz w:val="20"/>
          <w:szCs w:val="20"/>
          <w:lang w:val="nb-NO"/>
        </w:rPr>
        <w:t xml:space="preserve">Denne våren </w:t>
      </w:r>
      <w:r w:rsidR="00701081" w:rsidRPr="00701081">
        <w:rPr>
          <w:sz w:val="20"/>
          <w:szCs w:val="20"/>
          <w:lang w:val="nb-NO"/>
        </w:rPr>
        <w:t xml:space="preserve">lanserer de </w:t>
      </w:r>
      <w:r w:rsidR="000B59B3" w:rsidRPr="00701081">
        <w:rPr>
          <w:sz w:val="20"/>
          <w:szCs w:val="20"/>
          <w:lang w:val="nb-NO"/>
        </w:rPr>
        <w:t>en ny</w:t>
      </w:r>
      <w:r w:rsidR="000B59B3">
        <w:rPr>
          <w:sz w:val="20"/>
          <w:szCs w:val="20"/>
          <w:lang w:val="nb-NO"/>
        </w:rPr>
        <w:t xml:space="preserve"> </w:t>
      </w:r>
      <w:r w:rsidR="000B59B3" w:rsidRPr="00701081">
        <w:rPr>
          <w:sz w:val="20"/>
          <w:szCs w:val="20"/>
          <w:lang w:val="nb-NO"/>
        </w:rPr>
        <w:t>brillekolleksjon</w:t>
      </w:r>
      <w:r w:rsidR="00701081" w:rsidRPr="00701081">
        <w:rPr>
          <w:sz w:val="20"/>
          <w:szCs w:val="20"/>
          <w:lang w:val="nb-NO"/>
        </w:rPr>
        <w:t xml:space="preserve"> designet av det danske motemerket DAY Birger et Mikkelsen. </w:t>
      </w:r>
      <w:r w:rsidR="00701081">
        <w:rPr>
          <w:sz w:val="20"/>
          <w:szCs w:val="20"/>
          <w:lang w:val="nb-NO"/>
        </w:rPr>
        <w:t xml:space="preserve"> </w:t>
      </w:r>
    </w:p>
    <w:p w14:paraId="1FCA78B5" w14:textId="77777777" w:rsidR="00701081" w:rsidRPr="00701081" w:rsidRDefault="00701081" w:rsidP="00701081">
      <w:pPr>
        <w:spacing w:line="360" w:lineRule="auto"/>
        <w:jc w:val="both"/>
        <w:rPr>
          <w:b/>
          <w:sz w:val="20"/>
          <w:szCs w:val="20"/>
          <w:lang w:val="nb-NO"/>
        </w:rPr>
      </w:pPr>
    </w:p>
    <w:p w14:paraId="18A8AD06" w14:textId="77777777" w:rsidR="00D815B3" w:rsidRDefault="00701081" w:rsidP="00701081">
      <w:pPr>
        <w:spacing w:line="360" w:lineRule="auto"/>
        <w:jc w:val="both"/>
        <w:rPr>
          <w:sz w:val="20"/>
          <w:szCs w:val="20"/>
          <w:lang w:val="nb-NO"/>
        </w:rPr>
      </w:pPr>
      <w:r w:rsidRPr="00701081">
        <w:rPr>
          <w:sz w:val="20"/>
          <w:szCs w:val="20"/>
          <w:lang w:val="nb-NO"/>
        </w:rPr>
        <w:t>DAYs misjon er å designe high-end mote for kvinne</w:t>
      </w:r>
      <w:r w:rsidR="00442439">
        <w:rPr>
          <w:sz w:val="20"/>
          <w:szCs w:val="20"/>
          <w:lang w:val="nb-NO"/>
        </w:rPr>
        <w:t xml:space="preserve">r som er opptatt av detaljer og </w:t>
      </w:r>
      <w:r w:rsidRPr="00701081">
        <w:rPr>
          <w:sz w:val="20"/>
          <w:szCs w:val="20"/>
          <w:lang w:val="nb-NO"/>
        </w:rPr>
        <w:t xml:space="preserve">ikke bare trender. </w:t>
      </w:r>
      <w:r w:rsidR="000B59B3">
        <w:rPr>
          <w:sz w:val="20"/>
          <w:szCs w:val="20"/>
          <w:lang w:val="nb-NO"/>
        </w:rPr>
        <w:t>Grunnlegger Keld Mi</w:t>
      </w:r>
      <w:r w:rsidR="00594F46">
        <w:rPr>
          <w:sz w:val="20"/>
          <w:szCs w:val="20"/>
          <w:lang w:val="nb-NO"/>
        </w:rPr>
        <w:t>kkelsen startet DAY for å leve ut</w:t>
      </w:r>
      <w:r w:rsidR="000B59B3">
        <w:rPr>
          <w:sz w:val="20"/>
          <w:szCs w:val="20"/>
          <w:lang w:val="nb-NO"/>
        </w:rPr>
        <w:t xml:space="preserve"> sin visjon om å fange en elegant silhuett og kombinere den med etniske detaljer, inspirert fra hans verdensreiser i land som Kina og India. Resultatet er</w:t>
      </w:r>
      <w:r w:rsidR="00442439">
        <w:rPr>
          <w:sz w:val="20"/>
          <w:szCs w:val="20"/>
          <w:lang w:val="nb-NO"/>
        </w:rPr>
        <w:t xml:space="preserve"> </w:t>
      </w:r>
      <w:r w:rsidR="000B59B3">
        <w:rPr>
          <w:sz w:val="20"/>
          <w:szCs w:val="20"/>
          <w:lang w:val="nb-NO"/>
        </w:rPr>
        <w:t xml:space="preserve">fargerikt design, broderier og nøye utformede mønstre. Den nye kolleksjonen med innfatninger for kvinner </w:t>
      </w:r>
      <w:r w:rsidR="00350ACA">
        <w:rPr>
          <w:sz w:val="20"/>
          <w:szCs w:val="20"/>
          <w:lang w:val="nb-NO"/>
        </w:rPr>
        <w:t xml:space="preserve">gjenspeiler </w:t>
      </w:r>
      <w:r w:rsidR="000B59B3">
        <w:rPr>
          <w:sz w:val="20"/>
          <w:szCs w:val="20"/>
          <w:lang w:val="nb-NO"/>
        </w:rPr>
        <w:t>DAYs typiske</w:t>
      </w:r>
      <w:r w:rsidR="00350ACA">
        <w:rPr>
          <w:sz w:val="20"/>
          <w:szCs w:val="20"/>
          <w:lang w:val="nb-NO"/>
        </w:rPr>
        <w:t xml:space="preserve"> og unike</w:t>
      </w:r>
      <w:r w:rsidR="000B59B3">
        <w:rPr>
          <w:sz w:val="20"/>
          <w:szCs w:val="20"/>
          <w:lang w:val="nb-NO"/>
        </w:rPr>
        <w:t xml:space="preserve"> trekk</w:t>
      </w:r>
      <w:r w:rsidR="00442439">
        <w:rPr>
          <w:sz w:val="20"/>
          <w:szCs w:val="20"/>
          <w:lang w:val="nb-NO"/>
        </w:rPr>
        <w:t>: V</w:t>
      </w:r>
      <w:r w:rsidR="00350ACA">
        <w:rPr>
          <w:sz w:val="20"/>
          <w:szCs w:val="20"/>
          <w:lang w:val="nb-NO"/>
        </w:rPr>
        <w:t xml:space="preserve">intage glam og bohemsk glamour, kombinert med enkelt skandinavisk design. </w:t>
      </w:r>
    </w:p>
    <w:p w14:paraId="01AA00F7" w14:textId="77777777" w:rsidR="00D815B3" w:rsidRDefault="00D815B3" w:rsidP="00701081">
      <w:pPr>
        <w:spacing w:line="360" w:lineRule="auto"/>
        <w:jc w:val="both"/>
        <w:rPr>
          <w:sz w:val="20"/>
          <w:szCs w:val="20"/>
          <w:lang w:val="nb-NO"/>
        </w:rPr>
      </w:pPr>
    </w:p>
    <w:p w14:paraId="77FE9D7E" w14:textId="398ACA7A" w:rsidR="00350ACA" w:rsidRDefault="00350ACA" w:rsidP="00701081">
      <w:pPr>
        <w:spacing w:line="360" w:lineRule="auto"/>
        <w:jc w:val="both"/>
        <w:rPr>
          <w:sz w:val="20"/>
          <w:szCs w:val="20"/>
          <w:lang w:val="nb-NO"/>
        </w:rPr>
      </w:pPr>
      <w:r>
        <w:rPr>
          <w:sz w:val="20"/>
          <w:szCs w:val="20"/>
          <w:lang w:val="nb-NO"/>
        </w:rPr>
        <w:t>Kolleksjonen er variert og inneholde</w:t>
      </w:r>
      <w:r w:rsidR="00BB1802">
        <w:rPr>
          <w:sz w:val="20"/>
          <w:szCs w:val="20"/>
          <w:lang w:val="nb-NO"/>
        </w:rPr>
        <w:t xml:space="preserve">r en rekke enkle, men elegante </w:t>
      </w:r>
      <w:r>
        <w:rPr>
          <w:sz w:val="20"/>
          <w:szCs w:val="20"/>
          <w:lang w:val="nb-NO"/>
        </w:rPr>
        <w:t xml:space="preserve">briller. </w:t>
      </w:r>
      <w:r w:rsidR="00BB1802">
        <w:rPr>
          <w:sz w:val="20"/>
          <w:szCs w:val="20"/>
          <w:lang w:val="nb-NO"/>
        </w:rPr>
        <w:t>Blant annet en klassisk aviator-brille</w:t>
      </w:r>
      <w:r>
        <w:rPr>
          <w:sz w:val="20"/>
          <w:szCs w:val="20"/>
          <w:lang w:val="nb-NO"/>
        </w:rPr>
        <w:t xml:space="preserve"> som bringer frem den nordiske </w:t>
      </w:r>
      <w:r w:rsidR="00BB1802">
        <w:rPr>
          <w:sz w:val="20"/>
          <w:szCs w:val="20"/>
          <w:lang w:val="nb-NO"/>
        </w:rPr>
        <w:t>følelsen</w:t>
      </w:r>
      <w:r w:rsidR="00594F46">
        <w:rPr>
          <w:sz w:val="20"/>
          <w:szCs w:val="20"/>
          <w:lang w:val="nb-NO"/>
        </w:rPr>
        <w:t>, en lekker</w:t>
      </w:r>
      <w:r>
        <w:rPr>
          <w:sz w:val="20"/>
          <w:szCs w:val="20"/>
          <w:lang w:val="nb-NO"/>
        </w:rPr>
        <w:t xml:space="preserve"> cat-eye</w:t>
      </w:r>
      <w:r w:rsidR="00777A50">
        <w:rPr>
          <w:sz w:val="20"/>
          <w:szCs w:val="20"/>
          <w:lang w:val="nb-NO"/>
        </w:rPr>
        <w:t>-</w:t>
      </w:r>
      <w:r w:rsidR="00594F46">
        <w:rPr>
          <w:sz w:val="20"/>
          <w:szCs w:val="20"/>
          <w:lang w:val="nb-NO"/>
        </w:rPr>
        <w:t>brille</w:t>
      </w:r>
      <w:r w:rsidR="00BB1802">
        <w:rPr>
          <w:sz w:val="20"/>
          <w:szCs w:val="20"/>
          <w:lang w:val="nb-NO"/>
        </w:rPr>
        <w:t xml:space="preserve"> med leopardmønster inspirert av det brølende 20-tallet</w:t>
      </w:r>
      <w:r w:rsidR="00442439">
        <w:rPr>
          <w:sz w:val="20"/>
          <w:szCs w:val="20"/>
          <w:lang w:val="nb-NO"/>
        </w:rPr>
        <w:t xml:space="preserve">, </w:t>
      </w:r>
      <w:r w:rsidR="00BB1802">
        <w:rPr>
          <w:sz w:val="20"/>
          <w:szCs w:val="20"/>
          <w:lang w:val="nb-NO"/>
        </w:rPr>
        <w:t xml:space="preserve">og en bohemsk </w:t>
      </w:r>
      <w:r w:rsidR="00BB1802" w:rsidRPr="00BB1802">
        <w:rPr>
          <w:sz w:val="20"/>
          <w:szCs w:val="20"/>
          <w:lang w:val="nb-NO"/>
        </w:rPr>
        <w:t xml:space="preserve">acetatramme med </w:t>
      </w:r>
      <w:r w:rsidR="00442439" w:rsidRPr="00442439">
        <w:rPr>
          <w:sz w:val="20"/>
          <w:szCs w:val="20"/>
          <w:lang w:val="nb-NO"/>
        </w:rPr>
        <w:t xml:space="preserve">nøkkelhullsbro </w:t>
      </w:r>
      <w:r w:rsidR="00BB1802" w:rsidRPr="00442439">
        <w:rPr>
          <w:sz w:val="20"/>
          <w:szCs w:val="20"/>
          <w:lang w:val="nb-NO"/>
        </w:rPr>
        <w:t>i</w:t>
      </w:r>
      <w:r w:rsidR="00BB1802" w:rsidRPr="00BB1802">
        <w:rPr>
          <w:sz w:val="20"/>
          <w:szCs w:val="20"/>
          <w:lang w:val="nb-NO"/>
        </w:rPr>
        <w:t xml:space="preserve"> en robust</w:t>
      </w:r>
      <w:r w:rsidR="00442439">
        <w:rPr>
          <w:sz w:val="20"/>
          <w:szCs w:val="20"/>
          <w:lang w:val="nb-NO"/>
        </w:rPr>
        <w:t>,</w:t>
      </w:r>
      <w:r w:rsidR="00BB1802" w:rsidRPr="00BB1802">
        <w:rPr>
          <w:sz w:val="20"/>
          <w:szCs w:val="20"/>
          <w:lang w:val="nb-NO"/>
        </w:rPr>
        <w:t xml:space="preserve"> grønnbrun</w:t>
      </w:r>
      <w:r w:rsidR="00BB1802">
        <w:rPr>
          <w:sz w:val="20"/>
          <w:szCs w:val="20"/>
          <w:lang w:val="nb-NO"/>
        </w:rPr>
        <w:t xml:space="preserve"> fargekombinasjon som signaliserer selvtillit, mens fargen </w:t>
      </w:r>
      <w:r w:rsidR="00442439">
        <w:rPr>
          <w:sz w:val="20"/>
          <w:szCs w:val="20"/>
          <w:lang w:val="nb-NO"/>
        </w:rPr>
        <w:t>«</w:t>
      </w:r>
      <w:r w:rsidR="00BB1802">
        <w:rPr>
          <w:sz w:val="20"/>
          <w:szCs w:val="20"/>
          <w:lang w:val="nb-NO"/>
        </w:rPr>
        <w:t>dus</w:t>
      </w:r>
      <w:r w:rsidR="00777A50">
        <w:rPr>
          <w:sz w:val="20"/>
          <w:szCs w:val="20"/>
          <w:lang w:val="nb-NO"/>
        </w:rPr>
        <w:t>t</w:t>
      </w:r>
      <w:r w:rsidR="00BB1802">
        <w:rPr>
          <w:sz w:val="20"/>
          <w:szCs w:val="20"/>
          <w:lang w:val="nb-NO"/>
        </w:rPr>
        <w:t>y pink</w:t>
      </w:r>
      <w:r w:rsidR="00442439">
        <w:rPr>
          <w:sz w:val="20"/>
          <w:szCs w:val="20"/>
          <w:lang w:val="nb-NO"/>
        </w:rPr>
        <w:t>»</w:t>
      </w:r>
      <w:r w:rsidR="00BB1802">
        <w:rPr>
          <w:sz w:val="20"/>
          <w:szCs w:val="20"/>
          <w:lang w:val="nb-NO"/>
        </w:rPr>
        <w:t xml:space="preserve"> tilfører en feminin og søt detalj. </w:t>
      </w:r>
    </w:p>
    <w:p w14:paraId="7DECD77E" w14:textId="77777777" w:rsidR="00BB1802" w:rsidRDefault="00BB1802" w:rsidP="00701081">
      <w:pPr>
        <w:spacing w:line="360" w:lineRule="auto"/>
        <w:jc w:val="both"/>
        <w:rPr>
          <w:sz w:val="20"/>
          <w:szCs w:val="20"/>
          <w:lang w:val="nb-NO"/>
        </w:rPr>
      </w:pPr>
    </w:p>
    <w:p w14:paraId="0213EC32" w14:textId="77777777" w:rsidR="00BB1802" w:rsidRDefault="00BB1802" w:rsidP="00701081">
      <w:pPr>
        <w:spacing w:line="360" w:lineRule="auto"/>
        <w:jc w:val="both"/>
        <w:rPr>
          <w:sz w:val="20"/>
          <w:szCs w:val="20"/>
          <w:lang w:val="nb-NO"/>
        </w:rPr>
      </w:pPr>
      <w:r>
        <w:rPr>
          <w:sz w:val="20"/>
          <w:szCs w:val="20"/>
          <w:lang w:val="nb-NO"/>
        </w:rPr>
        <w:t>Det danske merket ble lansert i København i 1997 av grunnlegger Keld Mikkelsen og er nå tilgjengelig i over 20 land. De er kjent for sitt allsidige utval</w:t>
      </w:r>
      <w:r w:rsidR="00594F46">
        <w:rPr>
          <w:sz w:val="20"/>
          <w:szCs w:val="20"/>
          <w:lang w:val="nb-NO"/>
        </w:rPr>
        <w:t>g, med</w:t>
      </w:r>
      <w:r>
        <w:rPr>
          <w:sz w:val="20"/>
          <w:szCs w:val="20"/>
          <w:lang w:val="nb-NO"/>
        </w:rPr>
        <w:t xml:space="preserve"> alt fra baseplagg til </w:t>
      </w:r>
      <w:r w:rsidR="00594F46">
        <w:rPr>
          <w:sz w:val="20"/>
          <w:szCs w:val="20"/>
          <w:lang w:val="nb-NO"/>
        </w:rPr>
        <w:t>stykkene</w:t>
      </w:r>
      <w:r>
        <w:rPr>
          <w:sz w:val="20"/>
          <w:szCs w:val="20"/>
          <w:lang w:val="nb-NO"/>
        </w:rPr>
        <w:t xml:space="preserve"> du kan bruke gjennom hele dagen og kvelden uten komplikasjoner. </w:t>
      </w:r>
    </w:p>
    <w:p w14:paraId="6758CDC8" w14:textId="77777777" w:rsidR="00442439" w:rsidRDefault="00442439" w:rsidP="00701081">
      <w:pPr>
        <w:spacing w:line="360" w:lineRule="auto"/>
        <w:jc w:val="both"/>
        <w:rPr>
          <w:sz w:val="20"/>
          <w:szCs w:val="20"/>
          <w:lang w:val="nb-NO"/>
        </w:rPr>
      </w:pPr>
    </w:p>
    <w:p w14:paraId="5C36F787" w14:textId="290A0FDE" w:rsidR="00C4574F" w:rsidRDefault="00442439" w:rsidP="00701081">
      <w:pPr>
        <w:spacing w:line="360" w:lineRule="auto"/>
        <w:jc w:val="both"/>
        <w:rPr>
          <w:sz w:val="20"/>
          <w:szCs w:val="20"/>
          <w:lang w:val="nb-NO"/>
        </w:rPr>
      </w:pPr>
      <w:r>
        <w:rPr>
          <w:sz w:val="20"/>
          <w:szCs w:val="20"/>
          <w:lang w:val="nb-NO"/>
        </w:rPr>
        <w:t xml:space="preserve">‒ </w:t>
      </w:r>
      <w:r w:rsidR="00C4574F">
        <w:rPr>
          <w:sz w:val="20"/>
          <w:szCs w:val="20"/>
          <w:lang w:val="nb-NO"/>
        </w:rPr>
        <w:t>DAY er s</w:t>
      </w:r>
      <w:r>
        <w:rPr>
          <w:sz w:val="20"/>
          <w:szCs w:val="20"/>
          <w:lang w:val="nb-NO"/>
        </w:rPr>
        <w:t>tolte av brillekolleksjonen vi</w:t>
      </w:r>
      <w:r w:rsidR="00C4574F">
        <w:rPr>
          <w:sz w:val="20"/>
          <w:szCs w:val="20"/>
          <w:lang w:val="nb-NO"/>
        </w:rPr>
        <w:t xml:space="preserve"> lanserer i samarbeid med Specsavers. Vi ser dette som en unik mulighet til å kunne inspirere et bredt spekter av kvinner som trenger briller</w:t>
      </w:r>
      <w:r w:rsidR="00594F46">
        <w:rPr>
          <w:sz w:val="20"/>
          <w:szCs w:val="20"/>
          <w:lang w:val="nb-NO"/>
        </w:rPr>
        <w:t>. Vi vil</w:t>
      </w:r>
      <w:r w:rsidR="00C4574F">
        <w:rPr>
          <w:sz w:val="20"/>
          <w:szCs w:val="20"/>
          <w:lang w:val="nb-NO"/>
        </w:rPr>
        <w:t xml:space="preserve"> tilby de en eksklusiv innfatning og style de i essensielle DAY-plagg til deres garderobe, sier Keld Mikkelsen. </w:t>
      </w:r>
    </w:p>
    <w:p w14:paraId="43C2CFF5" w14:textId="77777777" w:rsidR="00C4574F" w:rsidRDefault="00C4574F" w:rsidP="00701081">
      <w:pPr>
        <w:spacing w:line="360" w:lineRule="auto"/>
        <w:jc w:val="both"/>
        <w:rPr>
          <w:sz w:val="20"/>
          <w:szCs w:val="20"/>
          <w:lang w:val="nb-NO"/>
        </w:rPr>
      </w:pPr>
    </w:p>
    <w:p w14:paraId="23B0C2A5" w14:textId="47DD3904" w:rsidR="00594F46" w:rsidRDefault="00C4574F" w:rsidP="00701081">
      <w:pPr>
        <w:spacing w:line="360" w:lineRule="auto"/>
        <w:jc w:val="both"/>
        <w:rPr>
          <w:sz w:val="20"/>
          <w:szCs w:val="20"/>
          <w:lang w:val="nb-NO"/>
        </w:rPr>
      </w:pPr>
      <w:r>
        <w:rPr>
          <w:sz w:val="20"/>
          <w:szCs w:val="20"/>
          <w:lang w:val="nb-NO"/>
        </w:rPr>
        <w:t xml:space="preserve">Johanna Skans, </w:t>
      </w:r>
      <w:r w:rsidR="00442439">
        <w:rPr>
          <w:sz w:val="20"/>
          <w:szCs w:val="20"/>
          <w:lang w:val="nb-NO"/>
        </w:rPr>
        <w:t>innfatningsekspert</w:t>
      </w:r>
      <w:r>
        <w:rPr>
          <w:sz w:val="20"/>
          <w:szCs w:val="20"/>
          <w:lang w:val="nb-NO"/>
        </w:rPr>
        <w:t xml:space="preserve"> hos Specsavers sier følgende om samarbeidet: </w:t>
      </w:r>
    </w:p>
    <w:p w14:paraId="752485BC" w14:textId="2ADA073D" w:rsidR="00701081" w:rsidRPr="00594F46" w:rsidRDefault="00442439" w:rsidP="00701081">
      <w:pPr>
        <w:spacing w:line="360" w:lineRule="auto"/>
        <w:jc w:val="both"/>
        <w:rPr>
          <w:sz w:val="20"/>
          <w:szCs w:val="20"/>
          <w:lang w:val="nb-NO"/>
        </w:rPr>
      </w:pPr>
      <w:r>
        <w:rPr>
          <w:sz w:val="20"/>
          <w:szCs w:val="20"/>
          <w:lang w:val="nb-NO"/>
        </w:rPr>
        <w:t xml:space="preserve">‒ </w:t>
      </w:r>
      <w:r w:rsidR="00594F46">
        <w:rPr>
          <w:sz w:val="20"/>
          <w:szCs w:val="20"/>
          <w:lang w:val="nb-NO"/>
        </w:rPr>
        <w:t>DAY-kolleksjon</w:t>
      </w:r>
      <w:r>
        <w:rPr>
          <w:sz w:val="20"/>
          <w:szCs w:val="20"/>
          <w:lang w:val="nb-NO"/>
        </w:rPr>
        <w:t>en er et flott tilskudd til vår</w:t>
      </w:r>
      <w:r w:rsidR="00594F46">
        <w:rPr>
          <w:sz w:val="20"/>
          <w:szCs w:val="20"/>
          <w:lang w:val="nb-NO"/>
        </w:rPr>
        <w:t xml:space="preserve"> brille</w:t>
      </w:r>
      <w:r w:rsidR="00360404">
        <w:rPr>
          <w:sz w:val="20"/>
          <w:szCs w:val="20"/>
          <w:lang w:val="nb-NO"/>
        </w:rPr>
        <w:t>portefølje</w:t>
      </w:r>
      <w:r>
        <w:rPr>
          <w:sz w:val="20"/>
          <w:szCs w:val="20"/>
          <w:lang w:val="nb-NO"/>
        </w:rPr>
        <w:t>,</w:t>
      </w:r>
      <w:r w:rsidR="00594F46">
        <w:rPr>
          <w:sz w:val="20"/>
          <w:szCs w:val="20"/>
          <w:lang w:val="nb-NO"/>
        </w:rPr>
        <w:t xml:space="preserve"> og gir moteelskere </w:t>
      </w:r>
      <w:r w:rsidR="00360404">
        <w:rPr>
          <w:sz w:val="20"/>
          <w:szCs w:val="20"/>
          <w:lang w:val="nb-NO"/>
        </w:rPr>
        <w:t>tilgang til</w:t>
      </w:r>
      <w:r w:rsidR="00594F46">
        <w:rPr>
          <w:sz w:val="20"/>
          <w:szCs w:val="20"/>
          <w:lang w:val="nb-NO"/>
        </w:rPr>
        <w:t xml:space="preserve"> brille</w:t>
      </w:r>
      <w:r w:rsidR="00360404">
        <w:rPr>
          <w:sz w:val="20"/>
          <w:szCs w:val="20"/>
          <w:lang w:val="nb-NO"/>
        </w:rPr>
        <w:t>r med eksklusivt design</w:t>
      </w:r>
      <w:r w:rsidR="00594F46">
        <w:rPr>
          <w:sz w:val="20"/>
          <w:szCs w:val="20"/>
          <w:lang w:val="nb-NO"/>
        </w:rPr>
        <w:t xml:space="preserve"> til en god pris. Vi er så glade for å ønske DAY velk</w:t>
      </w:r>
      <w:r w:rsidR="00360404">
        <w:rPr>
          <w:sz w:val="20"/>
          <w:szCs w:val="20"/>
          <w:lang w:val="nb-NO"/>
        </w:rPr>
        <w:t>ommen i vår designerportefølje.</w:t>
      </w:r>
    </w:p>
    <w:p w14:paraId="07A5DD68" w14:textId="77777777" w:rsidR="0078097D" w:rsidRDefault="0078097D" w:rsidP="0078097D">
      <w:pPr>
        <w:spacing w:line="360" w:lineRule="auto"/>
        <w:jc w:val="both"/>
        <w:rPr>
          <w:color w:val="000000" w:themeColor="text1"/>
          <w:sz w:val="20"/>
          <w:szCs w:val="20"/>
          <w:lang w:val="nb-NO"/>
        </w:rPr>
      </w:pPr>
    </w:p>
    <w:p w14:paraId="152B8140" w14:textId="2B369940" w:rsidR="00701081" w:rsidRPr="0078097D" w:rsidRDefault="0078097D" w:rsidP="00701081">
      <w:pPr>
        <w:spacing w:line="360" w:lineRule="auto"/>
        <w:jc w:val="both"/>
        <w:rPr>
          <w:color w:val="000000" w:themeColor="text1"/>
          <w:sz w:val="20"/>
          <w:szCs w:val="20"/>
          <w:lang w:val="nb-NO"/>
        </w:rPr>
      </w:pPr>
      <w:r>
        <w:rPr>
          <w:color w:val="000000" w:themeColor="text1"/>
          <w:sz w:val="20"/>
          <w:szCs w:val="20"/>
          <w:lang w:val="nb-NO"/>
        </w:rPr>
        <w:t>Prisen ligger på 1795 kroner</w:t>
      </w:r>
      <w:r w:rsidRPr="00594F46">
        <w:rPr>
          <w:color w:val="000000" w:themeColor="text1"/>
          <w:sz w:val="20"/>
          <w:szCs w:val="20"/>
          <w:lang w:val="nb-NO"/>
        </w:rPr>
        <w:t xml:space="preserve"> og kolleksjonen </w:t>
      </w:r>
      <w:r>
        <w:rPr>
          <w:color w:val="000000" w:themeColor="text1"/>
          <w:sz w:val="20"/>
          <w:szCs w:val="20"/>
          <w:lang w:val="nb-NO"/>
        </w:rPr>
        <w:t xml:space="preserve">er nå tilgjengelig i alle Specsavers-butikker. </w:t>
      </w:r>
    </w:p>
    <w:p w14:paraId="3244B624" w14:textId="77777777" w:rsidR="005A3D2E" w:rsidRPr="00594F46" w:rsidRDefault="005A3D2E" w:rsidP="00701081">
      <w:pPr>
        <w:spacing w:line="360" w:lineRule="auto"/>
        <w:jc w:val="both"/>
        <w:rPr>
          <w:color w:val="000000" w:themeColor="text1"/>
          <w:sz w:val="20"/>
          <w:szCs w:val="20"/>
          <w:lang w:val="nb-NO"/>
        </w:rPr>
      </w:pPr>
    </w:p>
    <w:p w14:paraId="3CE524C7" w14:textId="77777777" w:rsidR="00701081" w:rsidRPr="005A3D2E" w:rsidRDefault="006A0A4F" w:rsidP="00701081">
      <w:pPr>
        <w:spacing w:line="360" w:lineRule="auto"/>
        <w:rPr>
          <w:rFonts w:cs="Arial"/>
          <w:b/>
          <w:sz w:val="20"/>
          <w:szCs w:val="20"/>
          <w:lang w:val="nb-NO"/>
        </w:rPr>
      </w:pPr>
      <w:r w:rsidRPr="005A3D2E">
        <w:rPr>
          <w:rFonts w:cs="Arial"/>
          <w:b/>
          <w:sz w:val="20"/>
          <w:szCs w:val="20"/>
          <w:lang w:val="nb-NO"/>
        </w:rPr>
        <w:lastRenderedPageBreak/>
        <w:t>Et utvalg av briller fra kolleksjonen</w:t>
      </w:r>
    </w:p>
    <w:p w14:paraId="7654DAC3" w14:textId="1FD79F81" w:rsidR="00D815B3" w:rsidRDefault="00D815B3" w:rsidP="00360404">
      <w:pPr>
        <w:spacing w:line="360" w:lineRule="auto"/>
        <w:rPr>
          <w:rFonts w:cs="Arial"/>
          <w:sz w:val="20"/>
          <w:szCs w:val="20"/>
          <w:highlight w:val="yellow"/>
        </w:rPr>
      </w:pPr>
      <w:r w:rsidRPr="00D815B3">
        <w:rPr>
          <w:rFonts w:cs="Arial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4033F3C3" wp14:editId="5F44287D">
            <wp:simplePos x="0" y="0"/>
            <wp:positionH relativeFrom="margin">
              <wp:posOffset>2009775</wp:posOffset>
            </wp:positionH>
            <wp:positionV relativeFrom="paragraph">
              <wp:posOffset>273685</wp:posOffset>
            </wp:positionV>
            <wp:extent cx="1847850" cy="1040130"/>
            <wp:effectExtent l="0" t="0" r="0" b="7620"/>
            <wp:wrapTight wrapText="bothSides">
              <wp:wrapPolygon edited="0">
                <wp:start x="0" y="0"/>
                <wp:lineTo x="0" y="21363"/>
                <wp:lineTo x="21377" y="21363"/>
                <wp:lineTo x="21377" y="0"/>
                <wp:lineTo x="0" y="0"/>
              </wp:wrapPolygon>
            </wp:wrapTight>
            <wp:docPr id="7" name="Bilde 7" descr="C:\Users\Lene.Mykjaland\Downloads\DAY bilder lansering\30570849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e.Mykjaland\Downloads\DAY bilder lansering\30570849FRON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15B3">
        <w:rPr>
          <w:rFonts w:cs="Arial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6CED75BB" wp14:editId="16328173">
            <wp:simplePos x="0" y="0"/>
            <wp:positionH relativeFrom="margin">
              <wp:posOffset>3924300</wp:posOffset>
            </wp:positionH>
            <wp:positionV relativeFrom="paragraph">
              <wp:posOffset>265430</wp:posOffset>
            </wp:positionV>
            <wp:extent cx="1915795" cy="1076325"/>
            <wp:effectExtent l="0" t="0" r="8255" b="9525"/>
            <wp:wrapTight wrapText="bothSides">
              <wp:wrapPolygon edited="0">
                <wp:start x="0" y="0"/>
                <wp:lineTo x="0" y="21409"/>
                <wp:lineTo x="21478" y="21409"/>
                <wp:lineTo x="21478" y="0"/>
                <wp:lineTo x="0" y="0"/>
              </wp:wrapPolygon>
            </wp:wrapTight>
            <wp:docPr id="8" name="Bilde 8" descr="C:\Users\Lene.Mykjaland\Downloads\DAY bilder lansering\30570887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e.Mykjaland\Downloads\DAY bilder lansering\30570887FRON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15B3">
        <w:rPr>
          <w:rFonts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4DCC7A62" wp14:editId="3549DDDD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1914525" cy="1075055"/>
            <wp:effectExtent l="0" t="0" r="9525" b="0"/>
            <wp:wrapTight wrapText="bothSides">
              <wp:wrapPolygon edited="0">
                <wp:start x="0" y="0"/>
                <wp:lineTo x="0" y="21051"/>
                <wp:lineTo x="21493" y="21051"/>
                <wp:lineTo x="21493" y="0"/>
                <wp:lineTo x="0" y="0"/>
              </wp:wrapPolygon>
            </wp:wrapTight>
            <wp:docPr id="6" name="Bilde 6" descr="C:\Users\Lene.Mykjaland\Downloads\DAY bilder lansering\30570986_DAY_brille_kvinne_grønn_beige_mønst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e.Mykjaland\Downloads\DAY bilder lansering\30570986_DAY_brille_kvinne_grønn_beige_mønstre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D2A20" w14:textId="1E977BBC" w:rsidR="00D815B3" w:rsidRPr="00D815B3" w:rsidRDefault="00D815B3" w:rsidP="00D815B3">
      <w:pPr>
        <w:spacing w:line="360" w:lineRule="auto"/>
        <w:rPr>
          <w:rFonts w:cs="Arial"/>
          <w:sz w:val="18"/>
          <w:szCs w:val="20"/>
        </w:rPr>
      </w:pPr>
      <w:r w:rsidRPr="00D815B3">
        <w:rPr>
          <w:rFonts w:cs="Arial"/>
          <w:sz w:val="18"/>
          <w:szCs w:val="20"/>
        </w:rPr>
        <w:t xml:space="preserve">DAY 16 </w:t>
      </w:r>
      <w:r w:rsidRPr="00D815B3">
        <w:rPr>
          <w:rFonts w:cs="Arial"/>
          <w:sz w:val="18"/>
          <w:szCs w:val="20"/>
        </w:rPr>
        <w:t xml:space="preserve">51:23 135 </w:t>
      </w:r>
      <w:r w:rsidRPr="00D815B3">
        <w:rPr>
          <w:rFonts w:cs="Arial"/>
          <w:sz w:val="18"/>
          <w:szCs w:val="20"/>
        </w:rPr>
        <w:t>SHY GRN BWN, 1795,-</w:t>
      </w:r>
      <w:r>
        <w:rPr>
          <w:rFonts w:cs="Arial"/>
          <w:sz w:val="18"/>
          <w:szCs w:val="20"/>
        </w:rPr>
        <w:t xml:space="preserve">         </w:t>
      </w:r>
      <w:r w:rsidRPr="00D815B3">
        <w:rPr>
          <w:rFonts w:cs="Arial"/>
          <w:sz w:val="18"/>
          <w:szCs w:val="20"/>
        </w:rPr>
        <w:t>DAY 4 55:19 140 SAT GLD BWN</w:t>
      </w:r>
      <w:r>
        <w:rPr>
          <w:rFonts w:cs="Arial"/>
          <w:sz w:val="18"/>
          <w:szCs w:val="20"/>
        </w:rPr>
        <w:t xml:space="preserve">, 1795,-         </w:t>
      </w:r>
      <w:r w:rsidRPr="00D815B3">
        <w:rPr>
          <w:rFonts w:cs="Arial"/>
          <w:sz w:val="18"/>
          <w:szCs w:val="20"/>
        </w:rPr>
        <w:t>DAY 8 55:16 135 SHY BWN</w:t>
      </w:r>
      <w:r>
        <w:rPr>
          <w:rFonts w:cs="Arial"/>
          <w:sz w:val="18"/>
          <w:szCs w:val="20"/>
        </w:rPr>
        <w:t>, 1795,-</w:t>
      </w:r>
    </w:p>
    <w:p w14:paraId="3BCD7EDC" w14:textId="5EA2175A" w:rsidR="00D815B3" w:rsidRPr="00D815B3" w:rsidRDefault="00D815B3" w:rsidP="00D815B3">
      <w:pPr>
        <w:spacing w:line="360" w:lineRule="auto"/>
        <w:rPr>
          <w:rFonts w:cs="Arial"/>
          <w:sz w:val="18"/>
          <w:szCs w:val="20"/>
        </w:rPr>
      </w:pPr>
    </w:p>
    <w:p w14:paraId="3B0FC783" w14:textId="666CC9A1" w:rsidR="00360404" w:rsidRPr="00D815B3" w:rsidRDefault="00701081" w:rsidP="00360404">
      <w:pPr>
        <w:spacing w:line="360" w:lineRule="auto"/>
        <w:rPr>
          <w:rFonts w:cs="Arial"/>
          <w:sz w:val="20"/>
          <w:szCs w:val="20"/>
          <w:lang w:val="nb-NO"/>
        </w:rPr>
      </w:pPr>
      <w:r w:rsidRPr="00595FE3">
        <w:rPr>
          <w:rFonts w:cs="Arial"/>
          <w:noProof/>
          <w:sz w:val="20"/>
          <w:szCs w:val="20"/>
          <w:lang w:val="sv-SE"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CFA76D" wp14:editId="5F56EE84">
                <wp:simplePos x="0" y="0"/>
                <wp:positionH relativeFrom="column">
                  <wp:posOffset>-4161790</wp:posOffset>
                </wp:positionH>
                <wp:positionV relativeFrom="paragraph">
                  <wp:posOffset>871220</wp:posOffset>
                </wp:positionV>
                <wp:extent cx="1817370" cy="292100"/>
                <wp:effectExtent l="635" t="4445" r="127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737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54771" w14:textId="77777777" w:rsidR="00594F46" w:rsidRPr="00BC5B59" w:rsidRDefault="00594F46" w:rsidP="0070108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C5B59">
                              <w:rPr>
                                <w:rFonts w:ascii="Arial" w:hAnsi="Arial" w:cs="Arial"/>
                              </w:rPr>
                              <w:t xml:space="preserve">GANT (30470873, </w:t>
                            </w:r>
                            <w:r>
                              <w:rPr>
                                <w:rFonts w:ascii="Arial" w:hAnsi="Arial" w:cs="Arial"/>
                              </w:rPr>
                              <w:t>price</w:t>
                            </w:r>
                            <w:r w:rsidRPr="00BC5B59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CFA76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27.7pt;margin-top:68.6pt;width:143.1pt;height: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2e3ggIAAA8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" stroked="f">
                <v:textbox>
                  <w:txbxContent>
                    <w:p w14:paraId="0D854771" w14:textId="77777777" w:rsidR="00594F46" w:rsidRPr="00BC5B59" w:rsidRDefault="00594F46" w:rsidP="00701081">
                      <w:pPr>
                        <w:rPr>
                          <w:rFonts w:ascii="Arial" w:hAnsi="Arial" w:cs="Arial"/>
                        </w:rPr>
                      </w:pPr>
                      <w:r w:rsidRPr="00BC5B59">
                        <w:rPr>
                          <w:rFonts w:ascii="Arial" w:hAnsi="Arial" w:cs="Arial"/>
                        </w:rPr>
                        <w:t xml:space="preserve">GANT (30470873, </w:t>
                      </w:r>
                      <w:r>
                        <w:rPr>
                          <w:rFonts w:ascii="Arial" w:hAnsi="Arial" w:cs="Arial"/>
                        </w:rPr>
                        <w:t>price</w:t>
                      </w:r>
                      <w:r w:rsidRPr="00BC5B59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26789E">
        <w:rPr>
          <w:rFonts w:cs="Arial"/>
          <w:noProof/>
          <w:szCs w:val="20"/>
          <w:lang w:val="sv-SE"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BAF621" wp14:editId="5E812B06">
                <wp:simplePos x="0" y="0"/>
                <wp:positionH relativeFrom="column">
                  <wp:posOffset>-4065270</wp:posOffset>
                </wp:positionH>
                <wp:positionV relativeFrom="paragraph">
                  <wp:posOffset>26670</wp:posOffset>
                </wp:positionV>
                <wp:extent cx="1817370" cy="292100"/>
                <wp:effectExtent l="1905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737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A951B" w14:textId="77777777" w:rsidR="00594F46" w:rsidRPr="00BC5B59" w:rsidRDefault="00594F46" w:rsidP="0070108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C5B59">
                              <w:rPr>
                                <w:rFonts w:ascii="Arial" w:hAnsi="Arial" w:cs="Arial"/>
                              </w:rPr>
                              <w:t>GANT (304</w:t>
                            </w:r>
                            <w:r>
                              <w:rPr>
                                <w:rFonts w:ascii="Arial" w:hAnsi="Arial" w:cs="Arial"/>
                              </w:rPr>
                              <w:t>70828</w:t>
                            </w:r>
                            <w:r w:rsidRPr="00BC5B59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</w:rPr>
                              <w:t>price</w:t>
                            </w:r>
                            <w:r w:rsidRPr="00BC5B59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AF621" id="Text Box 2" o:spid="_x0000_s1027" type="#_x0000_t202" style="position:absolute;margin-left:-320.1pt;margin-top:2.1pt;width:143.1pt;height:2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" stroked="f">
                <v:textbox>
                  <w:txbxContent>
                    <w:p w14:paraId="55AA951B" w14:textId="77777777" w:rsidR="00594F46" w:rsidRPr="00BC5B59" w:rsidRDefault="00594F46" w:rsidP="00701081">
                      <w:pPr>
                        <w:rPr>
                          <w:rFonts w:ascii="Arial" w:hAnsi="Arial" w:cs="Arial"/>
                        </w:rPr>
                      </w:pPr>
                      <w:r w:rsidRPr="00BC5B59">
                        <w:rPr>
                          <w:rFonts w:ascii="Arial" w:hAnsi="Arial" w:cs="Arial"/>
                        </w:rPr>
                        <w:t>GANT (304</w:t>
                      </w:r>
                      <w:r>
                        <w:rPr>
                          <w:rFonts w:ascii="Arial" w:hAnsi="Arial" w:cs="Arial"/>
                        </w:rPr>
                        <w:t>70828</w:t>
                      </w:r>
                      <w:r w:rsidRPr="00BC5B59">
                        <w:rPr>
                          <w:rFonts w:ascii="Arial" w:hAnsi="Arial" w:cs="Arial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</w:rPr>
                        <w:t>price</w:t>
                      </w:r>
                      <w:r w:rsidRPr="00BC5B59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60404" w:rsidRPr="0026789E">
        <w:rPr>
          <w:rFonts w:cs="Arial"/>
          <w:b/>
          <w:sz w:val="20"/>
          <w:szCs w:val="20"/>
          <w:lang w:val="nb-NO"/>
        </w:rPr>
        <w:t>Om Specsavers Optikk</w:t>
      </w:r>
    </w:p>
    <w:p w14:paraId="5E630D32" w14:textId="6BC59CD0" w:rsidR="00701081" w:rsidRPr="00442439" w:rsidRDefault="00360404" w:rsidP="00360404">
      <w:pPr>
        <w:spacing w:line="360" w:lineRule="auto"/>
        <w:rPr>
          <w:rFonts w:cs="Arial"/>
          <w:sz w:val="20"/>
          <w:szCs w:val="20"/>
          <w:lang w:val="nb-NO"/>
        </w:rPr>
      </w:pPr>
      <w:r w:rsidRPr="00360404">
        <w:rPr>
          <w:rFonts w:cs="Arial"/>
          <w:sz w:val="20"/>
          <w:szCs w:val="20"/>
          <w:lang w:val="nb-NO"/>
        </w:rPr>
        <w:t>Specsavers Optikk ble stiftet i 1984 av optikerne Doug og Mary Perkins og er verdens største privateide optikergruppe. Kjeden teller i dag mer enn 1650 butikker i 10 land. Specsavers etablerte seg i Norge i 2005, har siden da åpnet 75 butikker over hele landet og selger i dag flest briller i Norge.</w:t>
      </w:r>
    </w:p>
    <w:p w14:paraId="18FE1461" w14:textId="77777777" w:rsidR="00701081" w:rsidRPr="00442439" w:rsidRDefault="00701081" w:rsidP="00701081">
      <w:pPr>
        <w:spacing w:line="360" w:lineRule="auto"/>
        <w:jc w:val="both"/>
        <w:rPr>
          <w:b/>
          <w:sz w:val="20"/>
          <w:szCs w:val="20"/>
          <w:lang w:val="nb-NO"/>
        </w:rPr>
      </w:pPr>
    </w:p>
    <w:p w14:paraId="66607F37" w14:textId="1D9C75E3" w:rsidR="00701081" w:rsidRPr="00442439" w:rsidRDefault="00594F46" w:rsidP="00701081">
      <w:pPr>
        <w:spacing w:line="360" w:lineRule="auto"/>
        <w:jc w:val="both"/>
        <w:rPr>
          <w:b/>
          <w:sz w:val="20"/>
          <w:szCs w:val="20"/>
          <w:lang w:val="nb-NO"/>
        </w:rPr>
      </w:pPr>
      <w:r w:rsidRPr="00442439">
        <w:rPr>
          <w:b/>
          <w:sz w:val="20"/>
          <w:szCs w:val="20"/>
          <w:lang w:val="nb-NO"/>
        </w:rPr>
        <w:t xml:space="preserve">Om </w:t>
      </w:r>
      <w:r w:rsidR="00701081" w:rsidRPr="00442439">
        <w:rPr>
          <w:b/>
          <w:sz w:val="20"/>
          <w:szCs w:val="20"/>
          <w:lang w:val="nb-NO"/>
        </w:rPr>
        <w:t>DAY</w:t>
      </w:r>
      <w:r w:rsidR="0026789E">
        <w:rPr>
          <w:b/>
          <w:sz w:val="20"/>
          <w:szCs w:val="20"/>
          <w:lang w:val="nb-NO"/>
        </w:rPr>
        <w:t xml:space="preserve"> Birger et Mikkelsen</w:t>
      </w:r>
    </w:p>
    <w:p w14:paraId="1EFD40BE" w14:textId="7AAAB8E8" w:rsidR="00594F46" w:rsidRPr="00594F46" w:rsidRDefault="00594F46" w:rsidP="00594F46">
      <w:pPr>
        <w:spacing w:line="360" w:lineRule="auto"/>
        <w:jc w:val="both"/>
        <w:rPr>
          <w:sz w:val="20"/>
          <w:szCs w:val="20"/>
          <w:lang w:val="nb-NO"/>
        </w:rPr>
      </w:pPr>
      <w:r>
        <w:rPr>
          <w:sz w:val="20"/>
          <w:szCs w:val="20"/>
          <w:lang w:val="nb-NO"/>
        </w:rPr>
        <w:t>DAY</w:t>
      </w:r>
      <w:r w:rsidRPr="00594F46">
        <w:rPr>
          <w:sz w:val="20"/>
          <w:szCs w:val="20"/>
          <w:lang w:val="nb-NO"/>
        </w:rPr>
        <w:t xml:space="preserve"> Birger et Mikkelsen har som mål </w:t>
      </w:r>
      <w:bookmarkStart w:id="0" w:name="_GoBack"/>
      <w:bookmarkEnd w:id="0"/>
      <w:r w:rsidRPr="00594F46">
        <w:rPr>
          <w:sz w:val="20"/>
          <w:szCs w:val="20"/>
          <w:lang w:val="nb-NO"/>
        </w:rPr>
        <w:t>å konsekvent skape allsidig mote som tar sikte på å oppfylle behovene til en moderne kvinne. Tilnærmingen til mote handl</w:t>
      </w:r>
      <w:r w:rsidR="006A0A4F">
        <w:rPr>
          <w:sz w:val="20"/>
          <w:szCs w:val="20"/>
          <w:lang w:val="nb-NO"/>
        </w:rPr>
        <w:t>er om fusjon og blande</w:t>
      </w:r>
      <w:r w:rsidRPr="00594F46">
        <w:rPr>
          <w:sz w:val="20"/>
          <w:szCs w:val="20"/>
          <w:lang w:val="nb-NO"/>
        </w:rPr>
        <w:t xml:space="preserve"> motsatte ender av stilspekteret. Noe romantisk med noe minimalistisk.</w:t>
      </w:r>
      <w:r w:rsidR="006A0A4F">
        <w:rPr>
          <w:sz w:val="20"/>
          <w:szCs w:val="20"/>
          <w:lang w:val="nb-NO"/>
        </w:rPr>
        <w:t xml:space="preserve"> Rene</w:t>
      </w:r>
      <w:r w:rsidRPr="00594F46">
        <w:rPr>
          <w:sz w:val="20"/>
          <w:szCs w:val="20"/>
          <w:lang w:val="nb-NO"/>
        </w:rPr>
        <w:t xml:space="preserve"> elementer med pyntede </w:t>
      </w:r>
      <w:r w:rsidR="006A0A4F">
        <w:rPr>
          <w:sz w:val="20"/>
          <w:szCs w:val="20"/>
          <w:lang w:val="nb-NO"/>
        </w:rPr>
        <w:t>fremtoninger. DAY</w:t>
      </w:r>
      <w:r w:rsidRPr="00594F46">
        <w:rPr>
          <w:sz w:val="20"/>
          <w:szCs w:val="20"/>
          <w:lang w:val="nb-NO"/>
        </w:rPr>
        <w:t xml:space="preserve"> Birger et Mikkelsen er der ø</w:t>
      </w:r>
      <w:r w:rsidR="006A0A4F">
        <w:rPr>
          <w:sz w:val="20"/>
          <w:szCs w:val="20"/>
          <w:lang w:val="nb-NO"/>
        </w:rPr>
        <w:t xml:space="preserve">st møter vest med en skandinavisk tvist. </w:t>
      </w:r>
    </w:p>
    <w:p w14:paraId="74A971BE" w14:textId="77777777" w:rsidR="00701081" w:rsidRPr="00442439" w:rsidRDefault="00701081" w:rsidP="00701081">
      <w:pPr>
        <w:shd w:val="clear" w:color="auto" w:fill="FFFFFF"/>
        <w:spacing w:line="360" w:lineRule="auto"/>
        <w:rPr>
          <w:color w:val="FF0000"/>
          <w:sz w:val="20"/>
          <w:szCs w:val="20"/>
          <w:lang w:val="nb-NO"/>
        </w:rPr>
      </w:pPr>
    </w:p>
    <w:p w14:paraId="237D731F" w14:textId="77777777" w:rsidR="00246195" w:rsidRPr="00442439" w:rsidRDefault="00246195" w:rsidP="00701081">
      <w:pPr>
        <w:rPr>
          <w:color w:val="FF0000"/>
          <w:lang w:val="nb-NO"/>
        </w:rPr>
      </w:pPr>
    </w:p>
    <w:sectPr w:rsidR="00246195" w:rsidRPr="00442439" w:rsidSect="00350ACA">
      <w:headerReference w:type="default" r:id="rId13"/>
      <w:footerReference w:type="default" r:id="rId14"/>
      <w:pgSz w:w="11900" w:h="16840"/>
      <w:pgMar w:top="187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E53337" w14:textId="77777777" w:rsidR="004D0793" w:rsidRDefault="00F35C12">
      <w:r>
        <w:separator/>
      </w:r>
    </w:p>
  </w:endnote>
  <w:endnote w:type="continuationSeparator" w:id="0">
    <w:p w14:paraId="08776676" w14:textId="77777777" w:rsidR="004D0793" w:rsidRDefault="00F35C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18928142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sdt>
        <w:sdtPr>
          <w:rPr>
            <w:sz w:val="18"/>
            <w:szCs w:val="18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35E1AFFC" w14:textId="020C2B85" w:rsidR="00594F46" w:rsidRPr="0007298F" w:rsidRDefault="00594F46">
            <w:pPr>
              <w:pStyle w:val="Bunntekst"/>
              <w:jc w:val="center"/>
              <w:rPr>
                <w:sz w:val="18"/>
                <w:szCs w:val="18"/>
              </w:rPr>
            </w:pPr>
            <w:r w:rsidRPr="0007298F">
              <w:rPr>
                <w:sz w:val="18"/>
                <w:szCs w:val="18"/>
              </w:rPr>
              <w:t xml:space="preserve">Page </w:t>
            </w:r>
            <w:r w:rsidRPr="0007298F">
              <w:rPr>
                <w:b/>
                <w:bCs/>
                <w:sz w:val="18"/>
                <w:szCs w:val="18"/>
              </w:rPr>
              <w:fldChar w:fldCharType="begin"/>
            </w:r>
            <w:r w:rsidRPr="0007298F">
              <w:rPr>
                <w:b/>
                <w:bCs/>
                <w:sz w:val="18"/>
                <w:szCs w:val="18"/>
              </w:rPr>
              <w:instrText xml:space="preserve"> PAGE </w:instrText>
            </w:r>
            <w:r w:rsidRPr="0007298F">
              <w:rPr>
                <w:b/>
                <w:bCs/>
                <w:sz w:val="18"/>
                <w:szCs w:val="18"/>
              </w:rPr>
              <w:fldChar w:fldCharType="separate"/>
            </w:r>
            <w:r w:rsidR="00777A50">
              <w:rPr>
                <w:b/>
                <w:bCs/>
                <w:noProof/>
                <w:sz w:val="18"/>
                <w:szCs w:val="18"/>
              </w:rPr>
              <w:t>2</w:t>
            </w:r>
            <w:r w:rsidRPr="0007298F">
              <w:rPr>
                <w:b/>
                <w:bCs/>
                <w:sz w:val="18"/>
                <w:szCs w:val="18"/>
              </w:rPr>
              <w:fldChar w:fldCharType="end"/>
            </w:r>
            <w:r w:rsidRPr="0007298F">
              <w:rPr>
                <w:sz w:val="18"/>
                <w:szCs w:val="18"/>
              </w:rPr>
              <w:t xml:space="preserve"> of </w:t>
            </w:r>
            <w:r w:rsidRPr="0007298F">
              <w:rPr>
                <w:b/>
                <w:bCs/>
                <w:sz w:val="18"/>
                <w:szCs w:val="18"/>
              </w:rPr>
              <w:fldChar w:fldCharType="begin"/>
            </w:r>
            <w:r w:rsidRPr="0007298F">
              <w:rPr>
                <w:b/>
                <w:bCs/>
                <w:sz w:val="18"/>
                <w:szCs w:val="18"/>
              </w:rPr>
              <w:instrText xml:space="preserve"> NUMPAGES  </w:instrText>
            </w:r>
            <w:r w:rsidRPr="0007298F">
              <w:rPr>
                <w:b/>
                <w:bCs/>
                <w:sz w:val="18"/>
                <w:szCs w:val="18"/>
              </w:rPr>
              <w:fldChar w:fldCharType="separate"/>
            </w:r>
            <w:r w:rsidR="00777A50">
              <w:rPr>
                <w:b/>
                <w:bCs/>
                <w:noProof/>
                <w:sz w:val="18"/>
                <w:szCs w:val="18"/>
              </w:rPr>
              <w:t>2</w:t>
            </w:r>
            <w:r w:rsidRPr="0007298F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2E2936AE" w14:textId="77777777" w:rsidR="00594F46" w:rsidRDefault="00594F46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E48ACD" w14:textId="77777777" w:rsidR="004D0793" w:rsidRDefault="00F35C12">
      <w:r>
        <w:separator/>
      </w:r>
    </w:p>
  </w:footnote>
  <w:footnote w:type="continuationSeparator" w:id="0">
    <w:p w14:paraId="117D31A8" w14:textId="77777777" w:rsidR="004D0793" w:rsidRDefault="00F35C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5C799F" w14:textId="77777777" w:rsidR="00594F46" w:rsidRPr="005A1708" w:rsidRDefault="00594F46" w:rsidP="00350ACA">
    <w:pPr>
      <w:pStyle w:val="Topptekst"/>
    </w:pPr>
    <w:r w:rsidRPr="00616520">
      <w:rPr>
        <w:noProof/>
      </w:rPr>
      <w:drawing>
        <wp:anchor distT="0" distB="0" distL="114300" distR="114300" simplePos="0" relativeHeight="251660288" behindDoc="1" locked="0" layoutInCell="1" allowOverlap="1" wp14:anchorId="056BD6A5" wp14:editId="15162F64">
          <wp:simplePos x="0" y="0"/>
          <wp:positionH relativeFrom="column">
            <wp:posOffset>-525780</wp:posOffset>
          </wp:positionH>
          <wp:positionV relativeFrom="paragraph">
            <wp:posOffset>-342900</wp:posOffset>
          </wp:positionV>
          <wp:extent cx="1592580" cy="832376"/>
          <wp:effectExtent l="0" t="0" r="7620" b="6350"/>
          <wp:wrapTight wrapText="bothSides">
            <wp:wrapPolygon edited="0">
              <wp:start x="0" y="0"/>
              <wp:lineTo x="0" y="21270"/>
              <wp:lineTo x="21445" y="21270"/>
              <wp:lineTo x="21445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2580" cy="8323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A1708">
      <w:rPr>
        <w:noProof/>
        <w:lang w:val="sv-SE" w:eastAsia="sv-SE"/>
      </w:rPr>
      <w:drawing>
        <wp:anchor distT="0" distB="0" distL="114300" distR="114300" simplePos="0" relativeHeight="251659264" behindDoc="0" locked="0" layoutInCell="1" allowOverlap="1" wp14:anchorId="0F24D2B1" wp14:editId="12B38F18">
          <wp:simplePos x="0" y="0"/>
          <wp:positionH relativeFrom="column">
            <wp:posOffset>5193030</wp:posOffset>
          </wp:positionH>
          <wp:positionV relativeFrom="paragraph">
            <wp:posOffset>-219075</wp:posOffset>
          </wp:positionV>
          <wp:extent cx="1229995" cy="466725"/>
          <wp:effectExtent l="0" t="0" r="0" b="0"/>
          <wp:wrapTight wrapText="bothSides">
            <wp:wrapPolygon edited="0">
              <wp:start x="3122" y="0"/>
              <wp:lineTo x="0" y="3527"/>
              <wp:lineTo x="0" y="14106"/>
              <wp:lineTo x="1784" y="18808"/>
              <wp:lineTo x="3122" y="19984"/>
              <wp:lineTo x="18288" y="19984"/>
              <wp:lineTo x="19180" y="18808"/>
              <wp:lineTo x="20964" y="14106"/>
              <wp:lineTo x="20964" y="0"/>
              <wp:lineTo x="17842" y="0"/>
              <wp:lineTo x="3122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9995" cy="466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081"/>
    <w:rsid w:val="000A01C8"/>
    <w:rsid w:val="000B59B3"/>
    <w:rsid w:val="00246195"/>
    <w:rsid w:val="0026789E"/>
    <w:rsid w:val="00350ACA"/>
    <w:rsid w:val="00360404"/>
    <w:rsid w:val="00442439"/>
    <w:rsid w:val="004D0793"/>
    <w:rsid w:val="005726F1"/>
    <w:rsid w:val="00594F46"/>
    <w:rsid w:val="005A3D2E"/>
    <w:rsid w:val="006A0A4F"/>
    <w:rsid w:val="00701081"/>
    <w:rsid w:val="00777A50"/>
    <w:rsid w:val="0078097D"/>
    <w:rsid w:val="00BB1802"/>
    <w:rsid w:val="00C4574F"/>
    <w:rsid w:val="00D815B3"/>
    <w:rsid w:val="00F35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042E1"/>
  <w15:chartTrackingRefBased/>
  <w15:docId w15:val="{67B22556-8DBF-4422-9CBE-8AC37135F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01081"/>
    <w:pPr>
      <w:spacing w:after="0" w:line="240" w:lineRule="auto"/>
    </w:pPr>
    <w:rPr>
      <w:sz w:val="24"/>
      <w:szCs w:val="24"/>
      <w:lang w:val="en-US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701081"/>
    <w:pPr>
      <w:tabs>
        <w:tab w:val="center" w:pos="4513"/>
        <w:tab w:val="right" w:pos="9026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701081"/>
    <w:rPr>
      <w:sz w:val="24"/>
      <w:szCs w:val="24"/>
      <w:lang w:val="en-US"/>
    </w:rPr>
  </w:style>
  <w:style w:type="paragraph" w:styleId="Bunntekst">
    <w:name w:val="footer"/>
    <w:basedOn w:val="Normal"/>
    <w:link w:val="BunntekstTegn"/>
    <w:uiPriority w:val="99"/>
    <w:unhideWhenUsed/>
    <w:rsid w:val="00701081"/>
    <w:pPr>
      <w:tabs>
        <w:tab w:val="center" w:pos="4513"/>
        <w:tab w:val="right" w:pos="9026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701081"/>
    <w:rPr>
      <w:sz w:val="24"/>
      <w:szCs w:val="24"/>
      <w:lang w:val="en-US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442439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442439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442439"/>
    <w:rPr>
      <w:sz w:val="20"/>
      <w:szCs w:val="20"/>
      <w:lang w:val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442439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442439"/>
    <w:rPr>
      <w:b/>
      <w:bCs/>
      <w:sz w:val="20"/>
      <w:szCs w:val="20"/>
      <w:lang w:val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442439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42439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18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73376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2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53484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3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19714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2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54417">
          <w:marLeft w:val="-45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  <w:div w:id="173994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490331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7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822620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tiff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2C7C3D42005E4781FE25464B3B6C43" ma:contentTypeVersion="7" ma:contentTypeDescription="Create a new document." ma:contentTypeScope="" ma:versionID="e105572f5c7e0f8a16e396bee07c7797">
  <xsd:schema xmlns:xsd="http://www.w3.org/2001/XMLSchema" xmlns:xs="http://www.w3.org/2001/XMLSchema" xmlns:p="http://schemas.microsoft.com/office/2006/metadata/properties" xmlns:ns2="9d9ead4a-8c0e-4ef2-a090-617673678f42" xmlns:ns3="02f32b00-a9c4-400e-b903-4aa6d40c602c" targetNamespace="http://schemas.microsoft.com/office/2006/metadata/properties" ma:root="true" ma:fieldsID="acbb33e7ce9a6a52caa3cf55d898e7de" ns2:_="" ns3:_="">
    <xsd:import namespace="9d9ead4a-8c0e-4ef2-a090-617673678f42"/>
    <xsd:import namespace="02f32b00-a9c4-400e-b903-4aa6d40c60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9ead4a-8c0e-4ef2-a090-617673678f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f32b00-a9c4-400e-b903-4aa6d40c602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DB576C8-6260-4E4E-A4B5-8D296094DF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9ead4a-8c0e-4ef2-a090-617673678f42"/>
    <ds:schemaRef ds:uri="02f32b00-a9c4-400e-b903-4aa6d40c60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731B08-EA5A-45B4-A043-9D3979AD13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725ED1-35D2-42CD-B976-719FB4734C87}">
  <ds:schemaRefs>
    <ds:schemaRef ds:uri="http://purl.org/dc/dcmitype/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02f32b00-a9c4-400e-b903-4aa6d40c602c"/>
    <ds:schemaRef ds:uri="9d9ead4a-8c0e-4ef2-a090-617673678f42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2</Pages>
  <Words>493</Words>
  <Characters>2619</Characters>
  <Application>Microsoft Office Word</Application>
  <DocSecurity>0</DocSecurity>
  <Lines>21</Lines>
  <Paragraphs>6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Thea Rustad Dyvesether</dc:creator>
  <cp:keywords/>
  <dc:description/>
  <cp:lastModifiedBy>Lene Mykjaland</cp:lastModifiedBy>
  <cp:revision>6</cp:revision>
  <dcterms:created xsi:type="dcterms:W3CDTF">2018-03-20T14:35:00Z</dcterms:created>
  <dcterms:modified xsi:type="dcterms:W3CDTF">2018-03-21T09:30:00Z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0x010100112C7C3D42005E4781FE25464B3B6C43</vt:lpwstr>
  </property>
</Properties>
</file>