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C12" w:rsidRPr="00F1109A" w:rsidRDefault="00971C12" w:rsidP="00971C12">
      <w:pPr>
        <w:ind w:left="-284"/>
        <w:rPr>
          <w:rFonts w:ascii="Arial" w:hAnsi="Arial" w:cs="Arial"/>
          <w:b/>
          <w:color w:val="FF9933" w:themeColor="accent1"/>
        </w:rPr>
      </w:pP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>2018-01-22</w:t>
      </w:r>
    </w:p>
    <w:p w:rsidR="00971C12" w:rsidRDefault="00971C12" w:rsidP="00971C12">
      <w:pPr>
        <w:ind w:left="-284"/>
        <w:rPr>
          <w:rFonts w:ascii="Arial" w:hAnsi="Arial" w:cs="Arial"/>
          <w:b/>
          <w:color w:val="FF9933" w:themeColor="accent1"/>
          <w:sz w:val="56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A4B0C5" wp14:editId="271E6C2E">
                <wp:simplePos x="0" y="0"/>
                <wp:positionH relativeFrom="column">
                  <wp:posOffset>-290830</wp:posOffset>
                </wp:positionH>
                <wp:positionV relativeFrom="paragraph">
                  <wp:posOffset>510540</wp:posOffset>
                </wp:positionV>
                <wp:extent cx="6219825" cy="0"/>
                <wp:effectExtent l="0" t="0" r="9525" b="19050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BB7C15" id="Rak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9pt,40.2pt" to="466.8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" strokecolor="#f93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color w:val="FF9933" w:themeColor="accen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28E8DE" wp14:editId="1D7A636B">
                <wp:simplePos x="0" y="0"/>
                <wp:positionH relativeFrom="column">
                  <wp:posOffset>3852545</wp:posOffset>
                </wp:positionH>
                <wp:positionV relativeFrom="paragraph">
                  <wp:posOffset>5715</wp:posOffset>
                </wp:positionV>
                <wp:extent cx="1943100" cy="447675"/>
                <wp:effectExtent l="0" t="0" r="0" b="952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C12" w:rsidRPr="00F1109A" w:rsidRDefault="00971C12" w:rsidP="00971C12">
                            <w:pPr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t xml:space="preserve">Hyresgästföreningen </w:t>
                            </w: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br/>
                              <w:t>region Sydost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8E8DE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left:0;text-align:left;margin-left:303.35pt;margin-top:.45pt;width:153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" fillcolor="white [3201]" stroked="f" strokeweight=".5pt">
                <v:textbox>
                  <w:txbxContent>
                    <w:p w:rsidR="00971C12" w:rsidRPr="00F1109A" w:rsidRDefault="00971C12" w:rsidP="00971C12">
                      <w:pPr>
                        <w:jc w:val="right"/>
                        <w:rPr>
                          <w:rFonts w:asciiTheme="majorHAnsi" w:hAnsiTheme="majorHAnsi" w:cstheme="majorHAnsi"/>
                        </w:rPr>
                      </w:pPr>
                      <w:r w:rsidRPr="00F1109A">
                        <w:rPr>
                          <w:rFonts w:asciiTheme="majorHAnsi" w:hAnsiTheme="majorHAnsi" w:cstheme="majorHAnsi"/>
                        </w:rPr>
                        <w:t xml:space="preserve">Hyresgästföreningen </w:t>
                      </w:r>
                      <w:r w:rsidRPr="00F1109A">
                        <w:rPr>
                          <w:rFonts w:asciiTheme="majorHAnsi" w:hAnsiTheme="majorHAnsi" w:cstheme="majorHAnsi"/>
                        </w:rPr>
                        <w:br/>
                        <w:t>region Sydost</w:t>
                      </w:r>
                    </w:p>
                  </w:txbxContent>
                </v:textbox>
              </v:shape>
            </w:pict>
          </mc:Fallback>
        </mc:AlternateContent>
      </w:r>
      <w:r w:rsidRPr="00F1109A">
        <w:rPr>
          <w:noProof/>
          <w:sz w:val="18"/>
        </w:rPr>
        <w:drawing>
          <wp:anchor distT="0" distB="0" distL="114300" distR="114300" simplePos="0" relativeHeight="251659264" behindDoc="0" locked="0" layoutInCell="1" allowOverlap="1" wp14:anchorId="7B44C062" wp14:editId="17955881">
            <wp:simplePos x="0" y="0"/>
            <wp:positionH relativeFrom="column">
              <wp:posOffset>-252730</wp:posOffset>
            </wp:positionH>
            <wp:positionV relativeFrom="page">
              <wp:posOffset>372745</wp:posOffset>
            </wp:positionV>
            <wp:extent cx="2451100" cy="434975"/>
            <wp:effectExtent l="0" t="0" r="6350" b="317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l_1v_EC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109A">
        <w:rPr>
          <w:rFonts w:ascii="Arial" w:hAnsi="Arial" w:cs="Arial"/>
          <w:b/>
          <w:color w:val="FF9933" w:themeColor="accent1"/>
          <w:sz w:val="56"/>
        </w:rPr>
        <w:t>Pressmeddelande</w:t>
      </w:r>
    </w:p>
    <w:p w:rsidR="00971C12" w:rsidRDefault="00971C12" w:rsidP="00971C12">
      <w:pPr>
        <w:rPr>
          <w:rFonts w:ascii="Arial" w:hAnsi="Arial" w:cs="Arial"/>
          <w:b/>
          <w:color w:val="FF9933" w:themeColor="accent1"/>
          <w:sz w:val="56"/>
        </w:rPr>
      </w:pPr>
    </w:p>
    <w:p w:rsidR="00971C12" w:rsidRDefault="00971C12" w:rsidP="00971C12">
      <w:pPr>
        <w:spacing w:line="276" w:lineRule="auto"/>
        <w:rPr>
          <w:b/>
          <w:sz w:val="24"/>
          <w:szCs w:val="24"/>
        </w:rPr>
      </w:pPr>
    </w:p>
    <w:p w:rsidR="00971C12" w:rsidRDefault="00971C12" w:rsidP="00971C12">
      <w:pPr>
        <w:spacing w:line="276" w:lineRule="auto"/>
        <w:rPr>
          <w:b/>
          <w:sz w:val="24"/>
          <w:szCs w:val="24"/>
        </w:rPr>
      </w:pPr>
    </w:p>
    <w:p w:rsidR="00971C12" w:rsidRPr="00CE123A" w:rsidRDefault="002730C0" w:rsidP="00971C12">
      <w:pPr>
        <w:spacing w:line="276" w:lineRule="auto"/>
        <w:rPr>
          <w:b/>
          <w:sz w:val="64"/>
          <w:szCs w:val="64"/>
        </w:rPr>
      </w:pPr>
      <w:r w:rsidRPr="002730C0">
        <w:rPr>
          <w:b/>
          <w:sz w:val="64"/>
          <w:szCs w:val="64"/>
        </w:rPr>
        <w:t>Vad brinner hyresgästerna för?</w:t>
      </w:r>
      <w:bookmarkStart w:id="0" w:name="_GoBack"/>
      <w:bookmarkEnd w:id="0"/>
    </w:p>
    <w:p w:rsidR="00971C12" w:rsidRDefault="00971C12" w:rsidP="00971C12">
      <w:pPr>
        <w:spacing w:line="276" w:lineRule="auto"/>
        <w:rPr>
          <w:b/>
          <w:sz w:val="24"/>
          <w:szCs w:val="24"/>
        </w:rPr>
      </w:pPr>
    </w:p>
    <w:p w:rsidR="00971C12" w:rsidRDefault="00971C12" w:rsidP="00971C12">
      <w:pPr>
        <w:spacing w:line="276" w:lineRule="auto"/>
        <w:rPr>
          <w:b/>
          <w:sz w:val="24"/>
          <w:szCs w:val="24"/>
        </w:rPr>
      </w:pPr>
    </w:p>
    <w:p w:rsidR="001A6B6B" w:rsidRDefault="00971C12" w:rsidP="00971C12">
      <w:pPr>
        <w:spacing w:line="276" w:lineRule="auto"/>
        <w:rPr>
          <w:b/>
          <w:sz w:val="24"/>
          <w:szCs w:val="24"/>
        </w:rPr>
      </w:pPr>
      <w:r w:rsidRPr="008D59A0">
        <w:rPr>
          <w:b/>
          <w:sz w:val="24"/>
          <w:szCs w:val="24"/>
        </w:rPr>
        <w:t xml:space="preserve">Det vill Hyresgästföreningen ta reda på. Imorgon </w:t>
      </w:r>
      <w:r w:rsidRPr="008D59A0">
        <w:rPr>
          <w:b/>
          <w:sz w:val="24"/>
          <w:szCs w:val="24"/>
        </w:rPr>
        <w:t>bjuder vi</w:t>
      </w:r>
      <w:r w:rsidR="008D59A0" w:rsidRPr="008D59A0">
        <w:rPr>
          <w:b/>
          <w:sz w:val="24"/>
          <w:szCs w:val="24"/>
        </w:rPr>
        <w:t xml:space="preserve"> därför</w:t>
      </w:r>
      <w:r w:rsidR="005328C8">
        <w:rPr>
          <w:b/>
          <w:sz w:val="24"/>
          <w:szCs w:val="24"/>
        </w:rPr>
        <w:t xml:space="preserve"> medlemmar</w:t>
      </w:r>
      <w:r w:rsidR="00CA0448">
        <w:rPr>
          <w:b/>
          <w:sz w:val="24"/>
          <w:szCs w:val="24"/>
        </w:rPr>
        <w:t xml:space="preserve"> i Hyresgästföreningen på lunch.</w:t>
      </w:r>
      <w:r w:rsidR="001A6B6B">
        <w:rPr>
          <w:b/>
          <w:sz w:val="24"/>
          <w:szCs w:val="24"/>
        </w:rPr>
        <w:t xml:space="preserve"> </w:t>
      </w:r>
    </w:p>
    <w:p w:rsidR="001A6B6B" w:rsidRPr="001A6B6B" w:rsidRDefault="001A6B6B" w:rsidP="001A6B6B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–Det här blir ett startskott för att ta reda på vilka frågor som är viktiga för våra medlemmar inför </w:t>
      </w:r>
      <w:r w:rsidR="002730C0">
        <w:rPr>
          <w:b/>
          <w:sz w:val="24"/>
          <w:szCs w:val="24"/>
        </w:rPr>
        <w:t>kommun</w:t>
      </w:r>
      <w:r>
        <w:rPr>
          <w:b/>
          <w:sz w:val="24"/>
          <w:szCs w:val="24"/>
        </w:rPr>
        <w:t xml:space="preserve">valet i höst, säger </w:t>
      </w:r>
      <w:r w:rsidRPr="001A6B6B">
        <w:rPr>
          <w:b/>
          <w:sz w:val="24"/>
          <w:szCs w:val="24"/>
        </w:rPr>
        <w:t>Björn Johansson, ordförande Hyresgästföreningen region Sydost.</w:t>
      </w:r>
    </w:p>
    <w:p w:rsidR="008D59A0" w:rsidRPr="008D59A0" w:rsidRDefault="008D59A0" w:rsidP="00971C12">
      <w:pPr>
        <w:spacing w:line="276" w:lineRule="auto"/>
        <w:rPr>
          <w:b/>
          <w:sz w:val="24"/>
          <w:szCs w:val="24"/>
        </w:rPr>
      </w:pPr>
    </w:p>
    <w:p w:rsidR="0021489D" w:rsidRDefault="0021489D" w:rsidP="00971C1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Media välkomnas att delta när vi pratar bostadsfrågor med medlemmar i Linköping. Vi vill veta vad de tycker, </w:t>
      </w:r>
      <w:r>
        <w:rPr>
          <w:sz w:val="24"/>
          <w:szCs w:val="24"/>
        </w:rPr>
        <w:t xml:space="preserve">hur det är att bo </w:t>
      </w:r>
      <w:r>
        <w:rPr>
          <w:sz w:val="24"/>
          <w:szCs w:val="24"/>
        </w:rPr>
        <w:t>här och vilka fråg</w:t>
      </w:r>
      <w:r w:rsidR="005328C8">
        <w:rPr>
          <w:sz w:val="24"/>
          <w:szCs w:val="24"/>
        </w:rPr>
        <w:t>or som</w:t>
      </w:r>
      <w:r>
        <w:rPr>
          <w:sz w:val="24"/>
          <w:szCs w:val="24"/>
        </w:rPr>
        <w:t xml:space="preserve"> är viktiga för dem?</w:t>
      </w:r>
    </w:p>
    <w:p w:rsidR="0021489D" w:rsidRDefault="0021489D" w:rsidP="00971C12">
      <w:pPr>
        <w:spacing w:line="276" w:lineRule="auto"/>
        <w:rPr>
          <w:sz w:val="24"/>
          <w:szCs w:val="24"/>
        </w:rPr>
      </w:pPr>
    </w:p>
    <w:p w:rsidR="008D59A0" w:rsidRDefault="00CA0448" w:rsidP="00971C1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–</w:t>
      </w:r>
      <w:r w:rsidR="008D59A0">
        <w:rPr>
          <w:sz w:val="24"/>
          <w:szCs w:val="24"/>
        </w:rPr>
        <w:t xml:space="preserve">Hyresgäster betalar 1000-tals kronor mer om årets bara för att </w:t>
      </w:r>
      <w:r>
        <w:rPr>
          <w:sz w:val="24"/>
          <w:szCs w:val="24"/>
        </w:rPr>
        <w:t>de</w:t>
      </w:r>
      <w:r w:rsidR="008D59A0">
        <w:rPr>
          <w:sz w:val="24"/>
          <w:szCs w:val="24"/>
        </w:rPr>
        <w:t xml:space="preserve"> bor i hyresrät</w:t>
      </w:r>
      <w:r>
        <w:rPr>
          <w:sz w:val="24"/>
          <w:szCs w:val="24"/>
        </w:rPr>
        <w:t>t. Över en tallrik soppa</w:t>
      </w:r>
      <w:r w:rsidR="008D59A0">
        <w:rPr>
          <w:sz w:val="24"/>
          <w:szCs w:val="24"/>
        </w:rPr>
        <w:t xml:space="preserve"> har </w:t>
      </w:r>
      <w:r>
        <w:rPr>
          <w:sz w:val="24"/>
          <w:szCs w:val="24"/>
        </w:rPr>
        <w:t>vi</w:t>
      </w:r>
      <w:r w:rsidR="005328C8">
        <w:rPr>
          <w:sz w:val="24"/>
          <w:szCs w:val="24"/>
        </w:rPr>
        <w:t xml:space="preserve"> </w:t>
      </w:r>
      <w:r w:rsidR="008D59A0">
        <w:rPr>
          <w:sz w:val="24"/>
          <w:szCs w:val="24"/>
        </w:rPr>
        <w:t xml:space="preserve">möjlighet </w:t>
      </w:r>
      <w:r>
        <w:rPr>
          <w:sz w:val="24"/>
          <w:szCs w:val="24"/>
        </w:rPr>
        <w:t>att prata med</w:t>
      </w:r>
      <w:r w:rsidR="008D59A0">
        <w:rPr>
          <w:sz w:val="24"/>
          <w:szCs w:val="24"/>
        </w:rPr>
        <w:t xml:space="preserve"> hyresgästerna som drabbas av detta</w:t>
      </w:r>
      <w:r>
        <w:rPr>
          <w:sz w:val="24"/>
          <w:szCs w:val="24"/>
        </w:rPr>
        <w:t xml:space="preserve">. Vi kan då också diskutera </w:t>
      </w:r>
      <w:r w:rsidR="008D59A0">
        <w:rPr>
          <w:sz w:val="24"/>
          <w:szCs w:val="24"/>
        </w:rPr>
        <w:t>h</w:t>
      </w:r>
      <w:r w:rsidR="001A6B6B">
        <w:rPr>
          <w:sz w:val="24"/>
          <w:szCs w:val="24"/>
        </w:rPr>
        <w:t>ur de vill vara med och påverka</w:t>
      </w:r>
      <w:r>
        <w:rPr>
          <w:sz w:val="24"/>
          <w:szCs w:val="24"/>
        </w:rPr>
        <w:t xml:space="preserve"> bostadsfrågor </w:t>
      </w:r>
      <w:r w:rsidR="008D59A0">
        <w:rPr>
          <w:sz w:val="24"/>
          <w:szCs w:val="24"/>
        </w:rPr>
        <w:t>inför valet i höst</w:t>
      </w:r>
      <w:r>
        <w:rPr>
          <w:sz w:val="24"/>
          <w:szCs w:val="24"/>
        </w:rPr>
        <w:t>, säger Björn Johansson, ordförande Hyresgästföreningen region Sydost</w:t>
      </w:r>
      <w:r w:rsidR="008D59A0">
        <w:rPr>
          <w:sz w:val="24"/>
          <w:szCs w:val="24"/>
        </w:rPr>
        <w:t>.</w:t>
      </w:r>
    </w:p>
    <w:p w:rsidR="00971C12" w:rsidRPr="00610C8B" w:rsidRDefault="00971C12" w:rsidP="00971C12">
      <w:pPr>
        <w:spacing w:line="276" w:lineRule="auto"/>
        <w:rPr>
          <w:sz w:val="24"/>
          <w:szCs w:val="24"/>
        </w:rPr>
      </w:pPr>
    </w:p>
    <w:p w:rsidR="00971C12" w:rsidRPr="00610C8B" w:rsidRDefault="00971C12" w:rsidP="00971C12">
      <w:pPr>
        <w:spacing w:line="276" w:lineRule="auto"/>
        <w:rPr>
          <w:sz w:val="24"/>
          <w:szCs w:val="24"/>
        </w:rPr>
      </w:pPr>
      <w:r w:rsidRPr="00610C8B">
        <w:rPr>
          <w:sz w:val="24"/>
          <w:szCs w:val="24"/>
        </w:rPr>
        <w:t xml:space="preserve">Vi hoppas att vi på </w:t>
      </w:r>
      <w:r>
        <w:rPr>
          <w:sz w:val="24"/>
          <w:szCs w:val="24"/>
        </w:rPr>
        <w:t>vår gemensamma lunch</w:t>
      </w:r>
      <w:r w:rsidRPr="00610C8B">
        <w:rPr>
          <w:sz w:val="24"/>
          <w:szCs w:val="24"/>
        </w:rPr>
        <w:t xml:space="preserve"> ska lära känna och </w:t>
      </w:r>
      <w:r w:rsidR="001A6B6B">
        <w:rPr>
          <w:sz w:val="24"/>
          <w:szCs w:val="24"/>
        </w:rPr>
        <w:t>möta</w:t>
      </w:r>
      <w:r w:rsidRPr="00610C8B">
        <w:rPr>
          <w:sz w:val="24"/>
          <w:szCs w:val="24"/>
        </w:rPr>
        <w:t xml:space="preserve"> ännu fler hyresgäster</w:t>
      </w:r>
      <w:r w:rsidR="00CA0448">
        <w:rPr>
          <w:sz w:val="24"/>
          <w:szCs w:val="24"/>
        </w:rPr>
        <w:t xml:space="preserve"> som är särskilt intresserade av bostadsfrågor</w:t>
      </w:r>
      <w:r w:rsidRPr="00610C8B">
        <w:rPr>
          <w:sz w:val="24"/>
          <w:szCs w:val="24"/>
        </w:rPr>
        <w:t>.</w:t>
      </w:r>
    </w:p>
    <w:p w:rsidR="00971C12" w:rsidRDefault="00971C12" w:rsidP="00971C12">
      <w:pPr>
        <w:spacing w:line="276" w:lineRule="auto"/>
        <w:rPr>
          <w:sz w:val="24"/>
          <w:szCs w:val="24"/>
        </w:rPr>
      </w:pPr>
    </w:p>
    <w:p w:rsidR="00CA0448" w:rsidRDefault="00CA0448" w:rsidP="00971C12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 träffas </w:t>
      </w:r>
      <w:r w:rsidRPr="008D59A0">
        <w:rPr>
          <w:b/>
          <w:sz w:val="24"/>
          <w:szCs w:val="24"/>
        </w:rPr>
        <w:t>på Stadsmissionens café, Åsgatan 3 i Linköping</w:t>
      </w:r>
      <w:r w:rsidR="00152570">
        <w:rPr>
          <w:b/>
          <w:sz w:val="24"/>
          <w:szCs w:val="24"/>
        </w:rPr>
        <w:t xml:space="preserve"> tisdagen den 23 januari </w:t>
      </w:r>
      <w:r w:rsidR="005328C8">
        <w:rPr>
          <w:b/>
          <w:sz w:val="24"/>
          <w:szCs w:val="24"/>
        </w:rPr>
        <w:t>klockan</w:t>
      </w:r>
      <w:r w:rsidR="00152570">
        <w:rPr>
          <w:b/>
          <w:sz w:val="24"/>
          <w:szCs w:val="24"/>
        </w:rPr>
        <w:t xml:space="preserve"> 11.45-13.15</w:t>
      </w:r>
      <w:r w:rsidRPr="008D59A0">
        <w:rPr>
          <w:b/>
          <w:sz w:val="24"/>
          <w:szCs w:val="24"/>
        </w:rPr>
        <w:t>.</w:t>
      </w:r>
    </w:p>
    <w:p w:rsidR="00152570" w:rsidRDefault="00152570" w:rsidP="00971C12">
      <w:pPr>
        <w:spacing w:line="276" w:lineRule="auto"/>
        <w:rPr>
          <w:b/>
          <w:sz w:val="24"/>
          <w:szCs w:val="24"/>
        </w:rPr>
      </w:pPr>
    </w:p>
    <w:p w:rsidR="00152570" w:rsidRPr="00610C8B" w:rsidRDefault="00152570" w:rsidP="00971C12">
      <w:pPr>
        <w:spacing w:line="276" w:lineRule="auto"/>
        <w:rPr>
          <w:sz w:val="24"/>
          <w:szCs w:val="24"/>
        </w:rPr>
      </w:pPr>
    </w:p>
    <w:p w:rsidR="00971C12" w:rsidRPr="00610C8B" w:rsidRDefault="00CA0448" w:rsidP="00971C1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Välkommen</w:t>
      </w:r>
      <w:r w:rsidR="00971C12" w:rsidRPr="00610C8B">
        <w:rPr>
          <w:sz w:val="24"/>
          <w:szCs w:val="24"/>
        </w:rPr>
        <w:t>!</w:t>
      </w:r>
    </w:p>
    <w:p w:rsidR="00971C12" w:rsidRDefault="00971C12" w:rsidP="00971C12">
      <w:pPr>
        <w:spacing w:line="276" w:lineRule="auto"/>
        <w:rPr>
          <w:b/>
          <w:sz w:val="24"/>
          <w:szCs w:val="24"/>
        </w:rPr>
      </w:pPr>
    </w:p>
    <w:p w:rsidR="00971C12" w:rsidRDefault="00971C12" w:rsidP="00971C12">
      <w:pPr>
        <w:spacing w:line="276" w:lineRule="auto"/>
        <w:rPr>
          <w:b/>
          <w:sz w:val="24"/>
          <w:szCs w:val="24"/>
        </w:rPr>
      </w:pPr>
    </w:p>
    <w:p w:rsidR="00971C12" w:rsidRDefault="00971C12" w:rsidP="00971C12">
      <w:pPr>
        <w:spacing w:line="276" w:lineRule="auto"/>
        <w:rPr>
          <w:b/>
          <w:sz w:val="24"/>
          <w:szCs w:val="24"/>
        </w:rPr>
      </w:pPr>
    </w:p>
    <w:p w:rsidR="00971C12" w:rsidRDefault="00971C12" w:rsidP="00971C12">
      <w:pPr>
        <w:spacing w:line="276" w:lineRule="auto"/>
        <w:rPr>
          <w:b/>
          <w:sz w:val="24"/>
          <w:szCs w:val="24"/>
        </w:rPr>
      </w:pPr>
    </w:p>
    <w:p w:rsidR="00971C12" w:rsidRDefault="00971C12" w:rsidP="00971C12">
      <w:pPr>
        <w:spacing w:line="276" w:lineRule="auto"/>
        <w:rPr>
          <w:rFonts w:cstheme="minorHAnsi"/>
          <w:b/>
          <w:sz w:val="24"/>
          <w:szCs w:val="24"/>
        </w:rPr>
      </w:pPr>
      <w:r w:rsidRPr="0089391D">
        <w:rPr>
          <w:rFonts w:cstheme="minorHAnsi"/>
          <w:b/>
          <w:sz w:val="24"/>
          <w:szCs w:val="24"/>
        </w:rPr>
        <w:t xml:space="preserve">För mer information, kontakta: </w:t>
      </w:r>
    </w:p>
    <w:p w:rsidR="00971C12" w:rsidRDefault="00971C12" w:rsidP="00971C12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Björn Johansson, ordförande, Hyresgästföreningen region Sydost</w:t>
      </w:r>
    </w:p>
    <w:p w:rsidR="00971C12" w:rsidRDefault="00971C12" w:rsidP="00971C12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Telefon: 070-275 30 72</w:t>
      </w:r>
    </w:p>
    <w:p w:rsidR="00971C12" w:rsidRDefault="00971C12" w:rsidP="00971C12">
      <w:pPr>
        <w:spacing w:line="276" w:lineRule="auto"/>
        <w:rPr>
          <w:rFonts w:cstheme="minorHAnsi"/>
          <w:sz w:val="24"/>
          <w:szCs w:val="24"/>
        </w:rPr>
      </w:pPr>
    </w:p>
    <w:p w:rsidR="0045130D" w:rsidRPr="00D4627A" w:rsidRDefault="0045130D" w:rsidP="00D4627A"/>
    <w:sectPr w:rsidR="0045130D" w:rsidRPr="00D4627A" w:rsidSect="00EB10F4">
      <w:headerReference w:type="default" r:id="rId8"/>
      <w:type w:val="continuous"/>
      <w:pgSz w:w="11907" w:h="16840" w:code="9"/>
      <w:pgMar w:top="1417" w:right="1417" w:bottom="1417" w:left="1417" w:header="62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C12" w:rsidRDefault="00971C12" w:rsidP="002805BA">
      <w:r>
        <w:separator/>
      </w:r>
    </w:p>
  </w:endnote>
  <w:endnote w:type="continuationSeparator" w:id="0">
    <w:p w:rsidR="00971C12" w:rsidRDefault="00971C12" w:rsidP="002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C12" w:rsidRDefault="00971C12" w:rsidP="002805BA">
      <w:r>
        <w:separator/>
      </w:r>
    </w:p>
  </w:footnote>
  <w:footnote w:type="continuationSeparator" w:id="0">
    <w:p w:rsidR="00971C12" w:rsidRDefault="00971C12" w:rsidP="00280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7F9" w:rsidRDefault="00C537F9" w:rsidP="00C537F9">
    <w:pPr>
      <w:pStyle w:val="Sidhuvu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1489D">
      <w:rPr>
        <w:noProof/>
      </w:rPr>
      <w:t>2</w:t>
    </w:r>
    <w:r>
      <w:fldChar w:fldCharType="end"/>
    </w:r>
    <w:r>
      <w:t xml:space="preserve"> (</w:t>
    </w:r>
    <w:r w:rsidR="005C676A">
      <w:fldChar w:fldCharType="begin"/>
    </w:r>
    <w:r w:rsidR="005C676A">
      <w:instrText xml:space="preserve"> NUMPAGES   \* MERGEFORMAT </w:instrText>
    </w:r>
    <w:r w:rsidR="005C676A">
      <w:fldChar w:fldCharType="separate"/>
    </w:r>
    <w:r w:rsidR="005328C8">
      <w:rPr>
        <w:noProof/>
      </w:rPr>
      <w:t>1</w:t>
    </w:r>
    <w:r w:rsidR="005C676A">
      <w:rPr>
        <w:noProof/>
      </w:rPr>
      <w:fldChar w:fldCharType="end"/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174B8"/>
    <w:multiLevelType w:val="multilevel"/>
    <w:tmpl w:val="B6009E02"/>
    <w:numStyleLink w:val="HyresgstfreningenLista"/>
  </w:abstractNum>
  <w:abstractNum w:abstractNumId="1" w15:restartNumberingAfterBreak="0">
    <w:nsid w:val="16031D82"/>
    <w:multiLevelType w:val="multilevel"/>
    <w:tmpl w:val="B6009E02"/>
    <w:numStyleLink w:val="HyresgstfreningenLista"/>
  </w:abstractNum>
  <w:abstractNum w:abstractNumId="2" w15:restartNumberingAfterBreak="0">
    <w:nsid w:val="18A640BB"/>
    <w:multiLevelType w:val="multilevel"/>
    <w:tmpl w:val="6AF2397E"/>
    <w:styleLink w:val="CompanyHeadingNumber"/>
    <w:lvl w:ilvl="0">
      <w:start w:val="1"/>
      <w:numFmt w:val="decimal"/>
      <w:lvlRestart w:val="0"/>
      <w:lvlText w:val="%1"/>
      <w:lvlJc w:val="left"/>
      <w:pPr>
        <w:ind w:left="737" w:hanging="737"/>
      </w:pPr>
      <w:rPr>
        <w:color w:val="auto"/>
      </w:rPr>
    </w:lvl>
    <w:lvl w:ilvl="1">
      <w:start w:val="1"/>
      <w:numFmt w:val="decimal"/>
      <w:lvlText w:val="%1.%2"/>
      <w:lvlJc w:val="left"/>
      <w:pPr>
        <w:ind w:left="737" w:hanging="737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color w:val="auto"/>
      </w:rPr>
    </w:lvl>
    <w:lvl w:ilvl="4">
      <w:start w:val="1"/>
      <w:numFmt w:val="lowerLetter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83917FD"/>
    <w:multiLevelType w:val="multilevel"/>
    <w:tmpl w:val="B6009E02"/>
    <w:numStyleLink w:val="HyresgstfreningenLista"/>
  </w:abstractNum>
  <w:abstractNum w:abstractNumId="4" w15:restartNumberingAfterBreak="0">
    <w:nsid w:val="480E75F0"/>
    <w:multiLevelType w:val="multilevel"/>
    <w:tmpl w:val="041D001D"/>
    <w:styleLink w:val="HyresgstfreningenList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FB46ECC"/>
    <w:multiLevelType w:val="multilevel"/>
    <w:tmpl w:val="B6009E02"/>
    <w:numStyleLink w:val="HyresgstfreningenLista"/>
  </w:abstractNum>
  <w:abstractNum w:abstractNumId="6" w15:restartNumberingAfterBreak="0">
    <w:nsid w:val="530E021C"/>
    <w:multiLevelType w:val="multilevel"/>
    <w:tmpl w:val="6AF2397E"/>
    <w:numStyleLink w:val="CompanyHeadingNumber"/>
  </w:abstractNum>
  <w:abstractNum w:abstractNumId="7" w15:restartNumberingAfterBreak="0">
    <w:nsid w:val="6018565C"/>
    <w:multiLevelType w:val="multilevel"/>
    <w:tmpl w:val="041D001D"/>
    <w:numStyleLink w:val="HyresgstfreningenLista2"/>
  </w:abstractNum>
  <w:abstractNum w:abstractNumId="8" w15:restartNumberingAfterBreak="0">
    <w:nsid w:val="62DD166D"/>
    <w:multiLevelType w:val="multilevel"/>
    <w:tmpl w:val="6AF2397E"/>
    <w:numStyleLink w:val="CompanyHeadingNumber"/>
  </w:abstractNum>
  <w:abstractNum w:abstractNumId="9" w15:restartNumberingAfterBreak="0">
    <w:nsid w:val="65C04482"/>
    <w:multiLevelType w:val="multilevel"/>
    <w:tmpl w:val="B6009E02"/>
    <w:styleLink w:val="HyresgstfreningenLista"/>
    <w:lvl w:ilvl="0">
      <w:start w:val="1"/>
      <w:numFmt w:val="bullet"/>
      <w:pStyle w:val="PunktlistaHyresgstfreningen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FFCC33" w:themeColor="accen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C0E6641"/>
    <w:multiLevelType w:val="hybridMultilevel"/>
    <w:tmpl w:val="0DBE86F2"/>
    <w:lvl w:ilvl="0" w:tplc="E7D2E3AC">
      <w:start w:val="1"/>
      <w:numFmt w:val="bullet"/>
      <w:pStyle w:val="Punktlista2Hyresgstfreningen"/>
      <w:lvlText w:val=""/>
      <w:lvlJc w:val="left"/>
      <w:pPr>
        <w:ind w:left="720" w:hanging="360"/>
      </w:pPr>
      <w:rPr>
        <w:rFonts w:ascii="Symbol" w:hAnsi="Symbol" w:hint="default"/>
        <w:color w:val="CC0033" w:themeColor="accent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C44B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11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12"/>
    <w:rsid w:val="00060382"/>
    <w:rsid w:val="00084754"/>
    <w:rsid w:val="0009619E"/>
    <w:rsid w:val="000C3ED6"/>
    <w:rsid w:val="000F492F"/>
    <w:rsid w:val="00113052"/>
    <w:rsid w:val="00152570"/>
    <w:rsid w:val="001A6B6B"/>
    <w:rsid w:val="001B13C7"/>
    <w:rsid w:val="001C2443"/>
    <w:rsid w:val="0021489D"/>
    <w:rsid w:val="0026019E"/>
    <w:rsid w:val="00265FA5"/>
    <w:rsid w:val="002730C0"/>
    <w:rsid w:val="002805BA"/>
    <w:rsid w:val="00281ACE"/>
    <w:rsid w:val="00285CEA"/>
    <w:rsid w:val="00317547"/>
    <w:rsid w:val="003646B7"/>
    <w:rsid w:val="003B7EC4"/>
    <w:rsid w:val="003C4790"/>
    <w:rsid w:val="003E7B58"/>
    <w:rsid w:val="003F2870"/>
    <w:rsid w:val="0045130D"/>
    <w:rsid w:val="0045609B"/>
    <w:rsid w:val="00486826"/>
    <w:rsid w:val="004A74BD"/>
    <w:rsid w:val="00510428"/>
    <w:rsid w:val="00521D69"/>
    <w:rsid w:val="005328C8"/>
    <w:rsid w:val="005356E8"/>
    <w:rsid w:val="00560CF0"/>
    <w:rsid w:val="005D43EE"/>
    <w:rsid w:val="005D781A"/>
    <w:rsid w:val="00617CF7"/>
    <w:rsid w:val="006B465E"/>
    <w:rsid w:val="006C5859"/>
    <w:rsid w:val="006F60DC"/>
    <w:rsid w:val="00766E5D"/>
    <w:rsid w:val="007D6D63"/>
    <w:rsid w:val="007E069B"/>
    <w:rsid w:val="007E3449"/>
    <w:rsid w:val="007E4C63"/>
    <w:rsid w:val="0088465C"/>
    <w:rsid w:val="008A0C18"/>
    <w:rsid w:val="008D2CC4"/>
    <w:rsid w:val="008D59A0"/>
    <w:rsid w:val="00925C40"/>
    <w:rsid w:val="00971C12"/>
    <w:rsid w:val="00987989"/>
    <w:rsid w:val="009A7974"/>
    <w:rsid w:val="009C32DD"/>
    <w:rsid w:val="00A018CA"/>
    <w:rsid w:val="00A0260E"/>
    <w:rsid w:val="00AD5CD1"/>
    <w:rsid w:val="00AF399D"/>
    <w:rsid w:val="00BB23BC"/>
    <w:rsid w:val="00BB399B"/>
    <w:rsid w:val="00C511FD"/>
    <w:rsid w:val="00C537F9"/>
    <w:rsid w:val="00C72C44"/>
    <w:rsid w:val="00C95857"/>
    <w:rsid w:val="00C97215"/>
    <w:rsid w:val="00CA0448"/>
    <w:rsid w:val="00CC6B72"/>
    <w:rsid w:val="00CE123A"/>
    <w:rsid w:val="00D26A4A"/>
    <w:rsid w:val="00D4627A"/>
    <w:rsid w:val="00D52E07"/>
    <w:rsid w:val="00D73702"/>
    <w:rsid w:val="00E34D9D"/>
    <w:rsid w:val="00E368FC"/>
    <w:rsid w:val="00E60F6A"/>
    <w:rsid w:val="00EA6F0D"/>
    <w:rsid w:val="00EB10F4"/>
    <w:rsid w:val="00EB2A7E"/>
    <w:rsid w:val="00EE016A"/>
    <w:rsid w:val="00F671E0"/>
    <w:rsid w:val="00FC5CFA"/>
    <w:rsid w:val="00FD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7D839"/>
  <w15:chartTrackingRefBased/>
  <w15:docId w15:val="{DB0A8866-DDBD-44FB-B3AC-87C7598D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71C12"/>
    <w:pPr>
      <w:spacing w:after="0" w:line="240" w:lineRule="auto"/>
    </w:pPr>
    <w:rPr>
      <w:rFonts w:eastAsia="Times New Roman" w:cs="Times New Roman"/>
      <w:szCs w:val="20"/>
      <w:lang w:val="sv-SE" w:eastAsia="sv-SE"/>
    </w:rPr>
  </w:style>
  <w:style w:type="paragraph" w:styleId="Rubrik1">
    <w:name w:val="heading 1"/>
    <w:next w:val="Normal"/>
    <w:link w:val="Rubrik1Char"/>
    <w:qFormat/>
    <w:rsid w:val="004A74BD"/>
    <w:pPr>
      <w:keepNext/>
      <w:keepLines/>
      <w:spacing w:before="360" w:after="120" w:line="276" w:lineRule="auto"/>
      <w:outlineLvl w:val="0"/>
    </w:pPr>
    <w:rPr>
      <w:rFonts w:asciiTheme="majorHAnsi" w:eastAsiaTheme="majorEastAsia" w:hAnsiTheme="majorHAnsi" w:cstheme="majorBidi"/>
      <w:b/>
      <w:sz w:val="36"/>
      <w:szCs w:val="32"/>
      <w:lang w:val="sv-SE"/>
    </w:rPr>
  </w:style>
  <w:style w:type="paragraph" w:styleId="Rubrik2">
    <w:name w:val="heading 2"/>
    <w:next w:val="Normal"/>
    <w:link w:val="Rubrik2Char"/>
    <w:qFormat/>
    <w:rsid w:val="004A74BD"/>
    <w:pPr>
      <w:keepNext/>
      <w:keepLines/>
      <w:spacing w:before="360" w:after="120" w:line="290" w:lineRule="exact"/>
      <w:outlineLvl w:val="1"/>
    </w:pPr>
    <w:rPr>
      <w:rFonts w:asciiTheme="majorHAnsi" w:eastAsiaTheme="majorEastAsia" w:hAnsiTheme="majorHAnsi" w:cstheme="majorBidi"/>
      <w:b/>
      <w:sz w:val="28"/>
      <w:szCs w:val="26"/>
      <w:lang w:val="sv-SE"/>
    </w:rPr>
  </w:style>
  <w:style w:type="paragraph" w:styleId="Rubrik3">
    <w:name w:val="heading 3"/>
    <w:next w:val="Normal"/>
    <w:link w:val="Rubrik3Char"/>
    <w:qFormat/>
    <w:rsid w:val="004A74BD"/>
    <w:pPr>
      <w:keepNext/>
      <w:keepLines/>
      <w:spacing w:before="360" w:after="60" w:line="290" w:lineRule="exact"/>
      <w:outlineLvl w:val="2"/>
    </w:pPr>
    <w:rPr>
      <w:rFonts w:asciiTheme="majorHAnsi" w:eastAsiaTheme="majorEastAsia" w:hAnsiTheme="majorHAnsi" w:cstheme="majorBidi"/>
      <w:b/>
      <w:sz w:val="23"/>
      <w:szCs w:val="24"/>
      <w:lang w:val="sv-SE"/>
    </w:rPr>
  </w:style>
  <w:style w:type="paragraph" w:styleId="Rubrik4">
    <w:name w:val="heading 4"/>
    <w:next w:val="Normal"/>
    <w:link w:val="Rubrik4Char"/>
    <w:qFormat/>
    <w:rsid w:val="00AF399D"/>
    <w:pPr>
      <w:keepNext/>
      <w:spacing w:before="360" w:after="60" w:line="290" w:lineRule="exact"/>
      <w:outlineLvl w:val="3"/>
    </w:pPr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paragraph" w:styleId="Rubrik5">
    <w:name w:val="heading 5"/>
    <w:next w:val="Normal"/>
    <w:link w:val="Rubrik5Char"/>
    <w:uiPriority w:val="9"/>
    <w:semiHidden/>
    <w:qFormat/>
    <w:rsid w:val="00EE01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766E5D"/>
    <w:pPr>
      <w:tabs>
        <w:tab w:val="center" w:pos="4536"/>
        <w:tab w:val="right" w:pos="9072"/>
      </w:tabs>
    </w:pPr>
    <w:rPr>
      <w:rFonts w:eastAsiaTheme="minorHAnsi" w:cstheme="minorBidi"/>
      <w:sz w:val="16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F492F"/>
    <w:rPr>
      <w:rFonts w:ascii="Times New Roman" w:hAnsi="Times New Roman"/>
      <w:sz w:val="16"/>
      <w:lang w:val="sv-SE"/>
    </w:rPr>
  </w:style>
  <w:style w:type="paragraph" w:styleId="Sidfot">
    <w:name w:val="footer"/>
    <w:basedOn w:val="Normal"/>
    <w:link w:val="SidfotChar"/>
    <w:uiPriority w:val="99"/>
    <w:semiHidden/>
    <w:rsid w:val="00F671E0"/>
    <w:pPr>
      <w:tabs>
        <w:tab w:val="center" w:pos="4536"/>
        <w:tab w:val="right" w:pos="9072"/>
      </w:tabs>
    </w:pPr>
    <w:rPr>
      <w:rFonts w:eastAsiaTheme="minorHAnsi" w:cstheme="minorBidi"/>
      <w:sz w:val="16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D4627A"/>
    <w:rPr>
      <w:sz w:val="16"/>
      <w:lang w:val="sv-SE"/>
    </w:rPr>
  </w:style>
  <w:style w:type="table" w:styleId="Tabellrutnt">
    <w:name w:val="Table Grid"/>
    <w:basedOn w:val="Normaltabell"/>
    <w:uiPriority w:val="39"/>
    <w:rsid w:val="0028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AF399D"/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character" w:customStyle="1" w:styleId="Rubrik1Char">
    <w:name w:val="Rubrik 1 Char"/>
    <w:basedOn w:val="Standardstycketeckensnitt"/>
    <w:link w:val="Rubrik1"/>
    <w:rsid w:val="004A74BD"/>
    <w:rPr>
      <w:rFonts w:asciiTheme="majorHAnsi" w:eastAsiaTheme="majorEastAsia" w:hAnsiTheme="majorHAnsi" w:cstheme="majorBidi"/>
      <w:b/>
      <w:sz w:val="36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4A74BD"/>
    <w:rPr>
      <w:rFonts w:asciiTheme="majorHAnsi" w:eastAsiaTheme="majorEastAsia" w:hAnsiTheme="majorHAnsi" w:cstheme="majorBidi"/>
      <w:b/>
      <w:sz w:val="28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rsid w:val="004A74BD"/>
    <w:rPr>
      <w:rFonts w:asciiTheme="majorHAnsi" w:eastAsiaTheme="majorEastAsia" w:hAnsiTheme="majorHAnsi" w:cstheme="majorBidi"/>
      <w:b/>
      <w:sz w:val="23"/>
      <w:szCs w:val="24"/>
      <w:lang w:val="sv-SE"/>
    </w:rPr>
  </w:style>
  <w:style w:type="numbering" w:customStyle="1" w:styleId="HyresgstfreningenLista">
    <w:name w:val="Hyresgästföreningen_Lista"/>
    <w:uiPriority w:val="99"/>
    <w:rsid w:val="009A7974"/>
    <w:pPr>
      <w:numPr>
        <w:numId w:val="1"/>
      </w:numPr>
    </w:pPr>
  </w:style>
  <w:style w:type="paragraph" w:styleId="Liststycke">
    <w:name w:val="List Paragraph"/>
    <w:basedOn w:val="Normal"/>
    <w:uiPriority w:val="34"/>
    <w:semiHidden/>
    <w:qFormat/>
    <w:rsid w:val="003E7B58"/>
    <w:pPr>
      <w:ind w:left="720"/>
      <w:contextualSpacing/>
    </w:pPr>
    <w:rPr>
      <w:rFonts w:eastAsiaTheme="minorHAnsi" w:cstheme="minorBidi"/>
      <w:sz w:val="23"/>
      <w:szCs w:val="22"/>
      <w:lang w:eastAsia="en-US"/>
    </w:rPr>
  </w:style>
  <w:style w:type="paragraph" w:customStyle="1" w:styleId="PunktlistaHyresgstfreningen">
    <w:name w:val="Punktlista_Hyresgästföreningen"/>
    <w:basedOn w:val="Normal"/>
    <w:uiPriority w:val="1"/>
    <w:qFormat/>
    <w:rsid w:val="009A7974"/>
    <w:pPr>
      <w:numPr>
        <w:numId w:val="8"/>
      </w:numPr>
    </w:pPr>
    <w:rPr>
      <w:rFonts w:eastAsiaTheme="minorHAnsi" w:cstheme="minorBidi"/>
      <w:sz w:val="23"/>
      <w:szCs w:val="22"/>
      <w:lang w:eastAsia="en-US"/>
    </w:rPr>
  </w:style>
  <w:style w:type="numbering" w:customStyle="1" w:styleId="HyresgstfreningenLista2">
    <w:name w:val="Hyresgästföreningen_Lista2"/>
    <w:uiPriority w:val="99"/>
    <w:rsid w:val="003E7B58"/>
    <w:pPr>
      <w:numPr>
        <w:numId w:val="3"/>
      </w:numPr>
    </w:pPr>
  </w:style>
  <w:style w:type="paragraph" w:customStyle="1" w:styleId="Punktlista2Hyresgstfreningen">
    <w:name w:val="Punktlista_2_Hyresgästföreningen"/>
    <w:basedOn w:val="Normal"/>
    <w:uiPriority w:val="2"/>
    <w:qFormat/>
    <w:rsid w:val="008A0C18"/>
    <w:pPr>
      <w:numPr>
        <w:numId w:val="13"/>
      </w:numPr>
      <w:ind w:left="357" w:hanging="357"/>
    </w:pPr>
    <w:rPr>
      <w:rFonts w:eastAsiaTheme="minorHAnsi" w:cstheme="minorBidi"/>
      <w:sz w:val="23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9585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5857"/>
    <w:rPr>
      <w:rFonts w:ascii="Segoe UI" w:hAnsi="Segoe UI" w:cs="Segoe UI"/>
      <w:sz w:val="18"/>
      <w:szCs w:val="18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E016A"/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numbering" w:customStyle="1" w:styleId="CompanyHeadingNumber">
    <w:name w:val="CompanyHeadingNumber"/>
    <w:rsid w:val="00EE016A"/>
    <w:pPr>
      <w:numPr>
        <w:numId w:val="9"/>
      </w:numPr>
    </w:pPr>
  </w:style>
  <w:style w:type="character" w:styleId="Hyperlnk">
    <w:name w:val="Hyperlink"/>
    <w:basedOn w:val="Standardstycketeckensnitt"/>
    <w:uiPriority w:val="99"/>
    <w:unhideWhenUsed/>
    <w:rsid w:val="00971C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Karlsvärd</dc:creator>
  <cp:keywords/>
  <dc:description/>
  <cp:lastModifiedBy>Mia Karlsvärd</cp:lastModifiedBy>
  <cp:revision>2</cp:revision>
  <cp:lastPrinted>2018-01-22T12:52:00Z</cp:lastPrinted>
  <dcterms:created xsi:type="dcterms:W3CDTF">2018-01-22T13:01:00Z</dcterms:created>
  <dcterms:modified xsi:type="dcterms:W3CDTF">2018-01-22T13:01:00Z</dcterms:modified>
</cp:coreProperties>
</file>