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4A72" w14:textId="77777777" w:rsidR="00D30D1E" w:rsidRPr="00CF3C47" w:rsidRDefault="00D30D1E" w:rsidP="00D30D1E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CF3C47">
        <w:rPr>
          <w:rFonts w:ascii="Calibri" w:hAnsi="Calibri" w:cs="Calibri"/>
          <w:b/>
          <w:color w:val="000000" w:themeColor="text1"/>
        </w:rPr>
        <w:t xml:space="preserve">ARTIKEL DORTHE SØRENSEN </w:t>
      </w:r>
    </w:p>
    <w:p w14:paraId="5BEBF3DE" w14:textId="77777777" w:rsidR="00D30D1E" w:rsidRPr="00CF3C47" w:rsidRDefault="00D30D1E" w:rsidP="00D30D1E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5F7808A" w14:textId="77777777" w:rsidR="00D30D1E" w:rsidRPr="007F2B77" w:rsidRDefault="007F2B77" w:rsidP="00D30D1E">
      <w:pPr>
        <w:spacing w:after="0" w:line="240" w:lineRule="auto"/>
        <w:rPr>
          <w:rFonts w:ascii="Calibri" w:hAnsi="Calibri" w:cs="Calibri"/>
          <w:sz w:val="40"/>
          <w:szCs w:val="40"/>
        </w:rPr>
      </w:pPr>
      <w:r w:rsidRPr="007F2B77">
        <w:rPr>
          <w:rFonts w:ascii="Calibri" w:hAnsi="Calibri" w:cs="Calibri"/>
          <w:sz w:val="40"/>
          <w:szCs w:val="40"/>
        </w:rPr>
        <w:t>”De får mitt liv att fungera”</w:t>
      </w:r>
    </w:p>
    <w:p w14:paraId="030AEF66" w14:textId="77777777" w:rsidR="00D30D1E" w:rsidRPr="00CF3C47" w:rsidRDefault="00D30D1E" w:rsidP="00D30D1E">
      <w:pPr>
        <w:spacing w:after="0" w:line="240" w:lineRule="auto"/>
        <w:rPr>
          <w:rFonts w:ascii="Calibri" w:hAnsi="Calibri" w:cs="Calibri"/>
          <w:i/>
          <w:color w:val="000000" w:themeColor="text1"/>
        </w:rPr>
      </w:pPr>
    </w:p>
    <w:p w14:paraId="558ED78C" w14:textId="77777777" w:rsidR="00D30D1E" w:rsidRPr="007F2B77" w:rsidRDefault="00D30D1E" w:rsidP="00D30D1E">
      <w:pPr>
        <w:spacing w:after="0" w:line="240" w:lineRule="auto"/>
        <w:rPr>
          <w:rFonts w:asciiTheme="majorHAnsi" w:hAnsiTheme="majorHAnsi" w:cs="Calibri"/>
          <w:i/>
          <w:color w:val="000000" w:themeColor="text1"/>
        </w:rPr>
      </w:pPr>
      <w:r w:rsidRPr="007F2B77">
        <w:rPr>
          <w:rFonts w:asciiTheme="majorHAnsi" w:hAnsiTheme="majorHAnsi" w:cs="Calibri"/>
          <w:i/>
          <w:color w:val="000000" w:themeColor="text1"/>
        </w:rPr>
        <w:t xml:space="preserve">Dorthe Sørensen </w:t>
      </w:r>
      <w:r w:rsidR="00277254" w:rsidRPr="007F2B77">
        <w:rPr>
          <w:rFonts w:asciiTheme="majorHAnsi" w:hAnsiTheme="majorHAnsi" w:cs="Calibri"/>
          <w:i/>
          <w:color w:val="000000" w:themeColor="text1"/>
        </w:rPr>
        <w:t>har levt med en</w:t>
      </w:r>
      <w:r w:rsidRPr="007F2B77">
        <w:rPr>
          <w:rFonts w:asciiTheme="majorHAnsi" w:hAnsiTheme="majorHAnsi" w:cs="Calibri"/>
          <w:i/>
          <w:color w:val="000000" w:themeColor="text1"/>
        </w:rPr>
        <w:t xml:space="preserve"> hörselnedsättning </w:t>
      </w:r>
      <w:r w:rsidR="00601E36" w:rsidRPr="007F2B77">
        <w:rPr>
          <w:rFonts w:asciiTheme="majorHAnsi" w:hAnsiTheme="majorHAnsi" w:cs="Calibri"/>
          <w:i/>
          <w:color w:val="000000" w:themeColor="text1"/>
        </w:rPr>
        <w:t>under</w:t>
      </w:r>
      <w:r w:rsidR="00F23078" w:rsidRPr="007F2B77">
        <w:rPr>
          <w:rFonts w:asciiTheme="majorHAnsi" w:hAnsiTheme="majorHAnsi" w:cs="Calibri"/>
          <w:i/>
          <w:color w:val="000000" w:themeColor="text1"/>
        </w:rPr>
        <w:t xml:space="preserve"> större delen av sitt</w:t>
      </w:r>
      <w:r w:rsidR="00223A89" w:rsidRPr="007F2B77">
        <w:rPr>
          <w:rFonts w:asciiTheme="majorHAnsi" w:hAnsiTheme="majorHAnsi" w:cs="Calibri"/>
          <w:i/>
          <w:color w:val="000000" w:themeColor="text1"/>
        </w:rPr>
        <w:t xml:space="preserve"> liv. ”Jag har </w:t>
      </w:r>
      <w:r w:rsidRPr="007F2B77">
        <w:rPr>
          <w:rFonts w:asciiTheme="majorHAnsi" w:hAnsiTheme="majorHAnsi" w:cs="Calibri"/>
          <w:i/>
          <w:color w:val="000000" w:themeColor="text1"/>
        </w:rPr>
        <w:t>något som</w:t>
      </w:r>
      <w:r w:rsidR="00223A89" w:rsidRPr="007F2B77">
        <w:rPr>
          <w:rFonts w:asciiTheme="majorHAnsi" w:hAnsiTheme="majorHAnsi" w:cs="Calibri"/>
          <w:i/>
          <w:color w:val="000000" w:themeColor="text1"/>
        </w:rPr>
        <w:t xml:space="preserve"> kallas moderat nedsatt hörsel. I</w:t>
      </w:r>
      <w:r w:rsidRPr="007F2B77">
        <w:rPr>
          <w:rFonts w:asciiTheme="majorHAnsi" w:hAnsiTheme="majorHAnsi" w:cs="Calibri"/>
          <w:i/>
          <w:color w:val="000000" w:themeColor="text1"/>
        </w:rPr>
        <w:t xml:space="preserve"> mitt fall innebär </w:t>
      </w:r>
      <w:r w:rsidR="00223A89" w:rsidRPr="007F2B77">
        <w:rPr>
          <w:rFonts w:asciiTheme="majorHAnsi" w:hAnsiTheme="majorHAnsi" w:cs="Calibri"/>
          <w:i/>
          <w:color w:val="000000" w:themeColor="text1"/>
        </w:rPr>
        <w:t xml:space="preserve">det </w:t>
      </w:r>
      <w:r w:rsidRPr="007F2B77">
        <w:rPr>
          <w:rFonts w:asciiTheme="majorHAnsi" w:hAnsiTheme="majorHAnsi" w:cs="Calibri"/>
          <w:i/>
          <w:color w:val="000000" w:themeColor="text1"/>
        </w:rPr>
        <w:t xml:space="preserve">att jag har något sämre hörsel på </w:t>
      </w:r>
      <w:r w:rsidR="005526DE" w:rsidRPr="007F2B77">
        <w:rPr>
          <w:rFonts w:asciiTheme="majorHAnsi" w:hAnsiTheme="majorHAnsi" w:cs="Calibri"/>
          <w:i/>
          <w:color w:val="000000" w:themeColor="text1"/>
        </w:rPr>
        <w:t>mitt vänstra</w:t>
      </w:r>
      <w:r w:rsidRPr="007F2B77">
        <w:rPr>
          <w:rFonts w:asciiTheme="majorHAnsi" w:hAnsiTheme="majorHAnsi" w:cs="Calibri"/>
          <w:i/>
          <w:color w:val="000000" w:themeColor="text1"/>
        </w:rPr>
        <w:t xml:space="preserve"> öra än jag </w:t>
      </w:r>
      <w:r w:rsidR="00277254" w:rsidRPr="007F2B77">
        <w:rPr>
          <w:rFonts w:asciiTheme="majorHAnsi" w:hAnsiTheme="majorHAnsi" w:cs="Calibri"/>
          <w:i/>
          <w:color w:val="000000" w:themeColor="text1"/>
        </w:rPr>
        <w:t>har på mitt högra”, säger hon</w:t>
      </w:r>
      <w:r w:rsidRPr="007F2B77">
        <w:rPr>
          <w:rFonts w:asciiTheme="majorHAnsi" w:hAnsiTheme="majorHAnsi" w:cs="Calibri"/>
          <w:i/>
          <w:color w:val="000000" w:themeColor="text1"/>
        </w:rPr>
        <w:t xml:space="preserve"> och berättar </w:t>
      </w:r>
      <w:r w:rsidR="00223A89" w:rsidRPr="007F2B77">
        <w:rPr>
          <w:rFonts w:asciiTheme="majorHAnsi" w:hAnsiTheme="majorHAnsi" w:cs="Calibri"/>
          <w:i/>
          <w:color w:val="000000" w:themeColor="text1"/>
        </w:rPr>
        <w:t xml:space="preserve">vidare att </w:t>
      </w:r>
      <w:r w:rsidRPr="007F2B77">
        <w:rPr>
          <w:rFonts w:asciiTheme="majorHAnsi" w:hAnsiTheme="majorHAnsi" w:cs="Calibri"/>
          <w:i/>
          <w:color w:val="000000" w:themeColor="text1"/>
        </w:rPr>
        <w:t xml:space="preserve">Select och Table Mic II är hjälpmedel som får hennes vardag att fungera </w:t>
      </w:r>
      <w:r w:rsidR="00AC679B" w:rsidRPr="007F2B77">
        <w:rPr>
          <w:rFonts w:asciiTheme="majorHAnsi" w:hAnsiTheme="majorHAnsi" w:cs="Calibri"/>
          <w:i/>
          <w:color w:val="000000" w:themeColor="text1"/>
        </w:rPr>
        <w:t xml:space="preserve">mycket </w:t>
      </w:r>
      <w:r w:rsidRPr="007F2B77">
        <w:rPr>
          <w:rFonts w:asciiTheme="majorHAnsi" w:hAnsiTheme="majorHAnsi" w:cs="Calibri"/>
          <w:i/>
          <w:color w:val="000000" w:themeColor="text1"/>
        </w:rPr>
        <w:t>bättre.</w:t>
      </w:r>
    </w:p>
    <w:p w14:paraId="63EFF83E" w14:textId="77777777" w:rsidR="00D30D1E" w:rsidRPr="007F2B77" w:rsidRDefault="00D30D1E" w:rsidP="00D30D1E">
      <w:pPr>
        <w:spacing w:after="0" w:line="240" w:lineRule="auto"/>
        <w:rPr>
          <w:rFonts w:asciiTheme="majorHAnsi" w:hAnsiTheme="majorHAnsi" w:cs="Calibri"/>
          <w:i/>
          <w:color w:val="000000" w:themeColor="text1"/>
        </w:rPr>
      </w:pPr>
    </w:p>
    <w:p w14:paraId="08133FF6" w14:textId="77777777" w:rsidR="00A5421B" w:rsidRPr="007F2B77" w:rsidRDefault="005526DE" w:rsidP="005526DE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 xml:space="preserve">Dorthe är 56 år och arbetar som 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terapeut för unga missbrukare och hennes dagar är fyllda </w:t>
      </w:r>
      <w:r w:rsidRPr="007F2B77">
        <w:rPr>
          <w:rFonts w:asciiTheme="majorHAnsi" w:hAnsiTheme="majorHAnsi" w:cs="Calibri"/>
          <w:color w:val="000000" w:themeColor="text1"/>
        </w:rPr>
        <w:t xml:space="preserve">med samtal och möten. </w:t>
      </w:r>
      <w:r w:rsidR="00A5421B" w:rsidRPr="007F2B77">
        <w:rPr>
          <w:rFonts w:asciiTheme="majorHAnsi" w:hAnsiTheme="majorHAnsi" w:cs="Calibri"/>
          <w:color w:val="000000" w:themeColor="text1"/>
        </w:rPr>
        <w:t>”Jag har glädje av mina mikrofoner varje dag</w:t>
      </w:r>
      <w:r w:rsidR="00F23078" w:rsidRPr="007F2B77">
        <w:rPr>
          <w:rFonts w:asciiTheme="majorHAnsi" w:hAnsiTheme="majorHAnsi" w:cs="Calibri"/>
          <w:color w:val="000000" w:themeColor="text1"/>
        </w:rPr>
        <w:t>. De är uppkopplade h</w:t>
      </w:r>
      <w:r w:rsidR="00601E36" w:rsidRPr="007F2B77">
        <w:rPr>
          <w:rFonts w:asciiTheme="majorHAnsi" w:hAnsiTheme="majorHAnsi" w:cs="Calibri"/>
          <w:color w:val="000000" w:themeColor="text1"/>
        </w:rPr>
        <w:t>ela tiden oavsett om jag sitter</w:t>
      </w:r>
      <w:r w:rsidR="00A5421B" w:rsidRPr="007F2B77">
        <w:rPr>
          <w:rFonts w:asciiTheme="majorHAnsi" w:hAnsiTheme="majorHAnsi" w:cs="Calibri"/>
          <w:color w:val="000000" w:themeColor="text1"/>
        </w:rPr>
        <w:t xml:space="preserve"> i </w:t>
      </w:r>
      <w:r w:rsidR="00F23078" w:rsidRPr="007F2B77">
        <w:rPr>
          <w:rFonts w:asciiTheme="majorHAnsi" w:hAnsiTheme="majorHAnsi" w:cs="Calibri"/>
          <w:color w:val="000000" w:themeColor="text1"/>
        </w:rPr>
        <w:t xml:space="preserve">enskilda samtal, 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i </w:t>
      </w:r>
      <w:r w:rsidR="00F23078" w:rsidRPr="007F2B77">
        <w:rPr>
          <w:rFonts w:asciiTheme="majorHAnsi" w:hAnsiTheme="majorHAnsi" w:cs="Calibri"/>
          <w:color w:val="000000" w:themeColor="text1"/>
        </w:rPr>
        <w:t>möten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 med flera personer</w:t>
      </w:r>
      <w:r w:rsidR="00F23078" w:rsidRPr="007F2B77">
        <w:rPr>
          <w:rFonts w:asciiTheme="majorHAnsi" w:hAnsiTheme="majorHAnsi" w:cs="Calibri"/>
          <w:color w:val="000000" w:themeColor="text1"/>
        </w:rPr>
        <w:t xml:space="preserve"> eller när jag pratar i telefon”, säger hon.</w:t>
      </w:r>
    </w:p>
    <w:p w14:paraId="6589873F" w14:textId="77777777" w:rsidR="00F23078" w:rsidRPr="007F2B77" w:rsidRDefault="00F23078" w:rsidP="005526DE">
      <w:pPr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81675A5" w14:textId="77777777" w:rsidR="00277254" w:rsidRPr="007F2B77" w:rsidRDefault="005C0B27" w:rsidP="00277254">
      <w:pPr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Att slippa anstränga sig för att höra</w:t>
      </w:r>
    </w:p>
    <w:p w14:paraId="40AC1B26" w14:textId="77777777" w:rsidR="006D170D" w:rsidRPr="007F2B77" w:rsidRDefault="00277254" w:rsidP="00277254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 xml:space="preserve">En vanlig dag på jobbet består av både en-till-en-samtal med de unga, nätverksmöten och emellanåt stora personalmöten där upp till 25 människor </w:t>
      </w:r>
      <w:r w:rsidR="006D170D" w:rsidRPr="007F2B77">
        <w:rPr>
          <w:rFonts w:asciiTheme="majorHAnsi" w:hAnsiTheme="majorHAnsi" w:cs="Calibri"/>
          <w:color w:val="000000" w:themeColor="text1"/>
        </w:rPr>
        <w:t>kan delta</w:t>
      </w:r>
      <w:r w:rsidRPr="007F2B77">
        <w:rPr>
          <w:rFonts w:asciiTheme="majorHAnsi" w:hAnsiTheme="majorHAnsi" w:cs="Calibri"/>
          <w:color w:val="000000" w:themeColor="text1"/>
        </w:rPr>
        <w:t xml:space="preserve">. Och </w:t>
      </w:r>
      <w:r w:rsidR="00601E36" w:rsidRPr="007F2B77">
        <w:rPr>
          <w:rFonts w:asciiTheme="majorHAnsi" w:hAnsiTheme="majorHAnsi" w:cs="Calibri"/>
          <w:color w:val="000000" w:themeColor="text1"/>
        </w:rPr>
        <w:t>ju större möten desto större krav på att mikrofonerna är på plats för att det ska fungera för Dorthe.</w:t>
      </w:r>
      <w:r w:rsidR="00FA2F72" w:rsidRPr="007F2B77">
        <w:rPr>
          <w:rFonts w:asciiTheme="majorHAnsi" w:hAnsiTheme="majorHAnsi" w:cs="Calibri"/>
          <w:color w:val="000000" w:themeColor="text1"/>
        </w:rPr>
        <w:t xml:space="preserve"> </w:t>
      </w:r>
      <w:r w:rsidRPr="007F2B77">
        <w:rPr>
          <w:rFonts w:asciiTheme="majorHAnsi" w:hAnsiTheme="majorHAnsi" w:cs="Calibri"/>
          <w:color w:val="000000" w:themeColor="text1"/>
        </w:rPr>
        <w:t>”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Egentligen </w:t>
      </w:r>
      <w:r w:rsidR="006D170D" w:rsidRPr="007F2B77">
        <w:rPr>
          <w:rFonts w:asciiTheme="majorHAnsi" w:hAnsiTheme="majorHAnsi" w:cs="Calibri"/>
          <w:color w:val="000000" w:themeColor="text1"/>
        </w:rPr>
        <w:t>klara</w:t>
      </w:r>
      <w:r w:rsidR="00601E36" w:rsidRPr="007F2B77">
        <w:rPr>
          <w:rFonts w:asciiTheme="majorHAnsi" w:hAnsiTheme="majorHAnsi" w:cs="Calibri"/>
          <w:color w:val="000000" w:themeColor="text1"/>
        </w:rPr>
        <w:t>r jag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 mig 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inte </w:t>
      </w:r>
      <w:r w:rsidR="006D170D" w:rsidRPr="007F2B77">
        <w:rPr>
          <w:rFonts w:asciiTheme="majorHAnsi" w:hAnsiTheme="majorHAnsi" w:cs="Calibri"/>
          <w:color w:val="000000" w:themeColor="text1"/>
        </w:rPr>
        <w:t>utan mikrofoner</w:t>
      </w:r>
      <w:r w:rsidR="008B6261" w:rsidRPr="007F2B77">
        <w:rPr>
          <w:rFonts w:asciiTheme="majorHAnsi" w:hAnsiTheme="majorHAnsi" w:cs="Calibri"/>
          <w:color w:val="000000" w:themeColor="text1"/>
        </w:rPr>
        <w:t>na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 vid något samtal</w:t>
      </w:r>
      <w:r w:rsidR="00972465" w:rsidRPr="007F2B77">
        <w:rPr>
          <w:rFonts w:asciiTheme="majorHAnsi" w:hAnsiTheme="majorHAnsi" w:cs="Calibri"/>
          <w:color w:val="000000" w:themeColor="text1"/>
        </w:rPr>
        <w:t>,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 men 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när </w:t>
      </w:r>
      <w:r w:rsidR="006D170D" w:rsidRPr="007F2B77">
        <w:rPr>
          <w:rFonts w:asciiTheme="majorHAnsi" w:hAnsiTheme="majorHAnsi" w:cs="Calibri"/>
          <w:color w:val="000000" w:themeColor="text1"/>
        </w:rPr>
        <w:t>många människor samlas</w:t>
      </w:r>
      <w:r w:rsidR="008B6261" w:rsidRPr="007F2B77">
        <w:rPr>
          <w:rFonts w:asciiTheme="majorHAnsi" w:hAnsiTheme="majorHAnsi" w:cs="Calibri"/>
          <w:color w:val="000000" w:themeColor="text1"/>
        </w:rPr>
        <w:t xml:space="preserve"> är jag ännu mer beroende av dem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. </w:t>
      </w:r>
      <w:r w:rsidRPr="007F2B77">
        <w:rPr>
          <w:rFonts w:asciiTheme="majorHAnsi" w:hAnsiTheme="majorHAnsi" w:cs="Calibri"/>
          <w:color w:val="000000" w:themeColor="text1"/>
        </w:rPr>
        <w:t xml:space="preserve">I 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enskilda möten </w:t>
      </w:r>
      <w:r w:rsidRPr="007F2B77">
        <w:rPr>
          <w:rFonts w:asciiTheme="majorHAnsi" w:hAnsiTheme="majorHAnsi" w:cs="Calibri"/>
          <w:color w:val="000000" w:themeColor="text1"/>
        </w:rPr>
        <w:t xml:space="preserve">använder jag Select </w:t>
      </w:r>
      <w:r w:rsidR="00E31F32" w:rsidRPr="007F2B77">
        <w:rPr>
          <w:rFonts w:asciiTheme="majorHAnsi" w:hAnsiTheme="majorHAnsi" w:cs="Calibri"/>
          <w:color w:val="000000" w:themeColor="text1"/>
        </w:rPr>
        <w:t>och om det är ett större möte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 använder jag två eller tre </w:t>
      </w:r>
      <w:r w:rsidRPr="007F2B77">
        <w:rPr>
          <w:rFonts w:asciiTheme="majorHAnsi" w:hAnsiTheme="majorHAnsi" w:cs="Calibri"/>
          <w:color w:val="000000" w:themeColor="text1"/>
        </w:rPr>
        <w:t>Table Mic II</w:t>
      </w:r>
      <w:r w:rsidR="00FA2F72" w:rsidRPr="007F2B77">
        <w:rPr>
          <w:rFonts w:asciiTheme="majorHAnsi" w:hAnsiTheme="majorHAnsi" w:cs="Calibri"/>
          <w:color w:val="000000" w:themeColor="text1"/>
        </w:rPr>
        <w:t>”</w:t>
      </w:r>
      <w:r w:rsidR="008B6261" w:rsidRPr="007F2B77">
        <w:rPr>
          <w:rFonts w:asciiTheme="majorHAnsi" w:hAnsiTheme="majorHAnsi" w:cs="Calibri"/>
          <w:color w:val="000000" w:themeColor="text1"/>
        </w:rPr>
        <w:t>.</w:t>
      </w:r>
    </w:p>
    <w:p w14:paraId="259A6356" w14:textId="77777777" w:rsidR="008B6261" w:rsidRPr="007F2B77" w:rsidRDefault="008B6261" w:rsidP="00277254">
      <w:pPr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2EE1AE9D" w14:textId="77777777" w:rsidR="008B6261" w:rsidRPr="007F2B77" w:rsidRDefault="008B6261" w:rsidP="008B6261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>Dorthe berättar att det som är mest utmanande är kvällsmöten och gruppbehandlingar där många pratar i munnen på varandra och det blir en stimmig miljö. ”Det ställer extra höga krav på mig som har en hörselnedsättning, och det i kombination med att jag har varit igång hela dagen gör att det blir ans</w:t>
      </w:r>
      <w:r w:rsidR="007F2B77">
        <w:rPr>
          <w:rFonts w:asciiTheme="majorHAnsi" w:hAnsiTheme="majorHAnsi" w:cs="Calibri"/>
          <w:color w:val="000000" w:themeColor="text1"/>
        </w:rPr>
        <w:t>trängande för mig”, säger hon</w:t>
      </w:r>
      <w:r w:rsidRPr="007F2B77">
        <w:rPr>
          <w:rFonts w:asciiTheme="majorHAnsi" w:hAnsiTheme="majorHAnsi" w:cs="Calibri"/>
          <w:color w:val="000000" w:themeColor="text1"/>
        </w:rPr>
        <w:t>.</w:t>
      </w:r>
    </w:p>
    <w:p w14:paraId="22F484BE" w14:textId="77777777" w:rsidR="008B6261" w:rsidRPr="007F2B77" w:rsidRDefault="008B6261" w:rsidP="008B6261">
      <w:pPr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14:paraId="19954059" w14:textId="77777777" w:rsidR="00E31F32" w:rsidRPr="007F2B77" w:rsidRDefault="00FA2F72" w:rsidP="00E31F32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>Hon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 menar att hon inte hade fått sitt arbetsliv att fungera om hon inte hade 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haft tillgång till 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de hjälpmedel som hon använder idag. </w:t>
      </w:r>
      <w:r w:rsidR="008B6261" w:rsidRPr="007F2B77">
        <w:rPr>
          <w:rFonts w:asciiTheme="majorHAnsi" w:hAnsiTheme="majorHAnsi" w:cs="Calibri"/>
          <w:color w:val="000000" w:themeColor="text1"/>
        </w:rPr>
        <w:t xml:space="preserve">Att anstränga sig för att höra vad som sägs i varje arbetssituation hade tagit </w:t>
      </w:r>
      <w:r w:rsidR="007F2B77">
        <w:rPr>
          <w:rFonts w:asciiTheme="majorHAnsi" w:hAnsiTheme="majorHAnsi" w:cs="Calibri"/>
          <w:color w:val="000000" w:themeColor="text1"/>
        </w:rPr>
        <w:t xml:space="preserve">allt </w:t>
      </w:r>
      <w:r w:rsidR="008B6261" w:rsidRPr="007F2B77">
        <w:rPr>
          <w:rFonts w:asciiTheme="majorHAnsi" w:hAnsiTheme="majorHAnsi" w:cs="Calibri"/>
          <w:color w:val="000000" w:themeColor="text1"/>
        </w:rPr>
        <w:t>för mycket på krafterna.</w:t>
      </w:r>
      <w:r w:rsidRPr="007F2B77">
        <w:rPr>
          <w:rFonts w:asciiTheme="majorHAnsi" w:hAnsiTheme="majorHAnsi" w:cs="Calibri"/>
          <w:color w:val="000000" w:themeColor="text1"/>
        </w:rPr>
        <w:t xml:space="preserve"> </w:t>
      </w:r>
      <w:r w:rsidR="00E31F32" w:rsidRPr="007F2B77">
        <w:rPr>
          <w:rFonts w:asciiTheme="majorHAnsi" w:hAnsiTheme="majorHAnsi" w:cs="Calibri"/>
          <w:color w:val="000000" w:themeColor="text1"/>
        </w:rPr>
        <w:t>”</w:t>
      </w:r>
      <w:r w:rsidR="008B6261" w:rsidRPr="007F2B77">
        <w:rPr>
          <w:rFonts w:asciiTheme="majorHAnsi" w:hAnsiTheme="majorHAnsi" w:cs="Calibri"/>
          <w:color w:val="000000" w:themeColor="text1"/>
        </w:rPr>
        <w:t xml:space="preserve">Jag tror faktiskt 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inte att jag skulle klara av </w:t>
      </w:r>
      <w:r w:rsidR="008B6261" w:rsidRPr="007F2B77">
        <w:rPr>
          <w:rFonts w:asciiTheme="majorHAnsi" w:hAnsiTheme="majorHAnsi" w:cs="Calibri"/>
          <w:color w:val="000000" w:themeColor="text1"/>
        </w:rPr>
        <w:t>mitt arbete om jag inte hade haft mikrofonerna</w:t>
      </w:r>
      <w:r w:rsidRPr="007F2B77">
        <w:rPr>
          <w:rFonts w:asciiTheme="majorHAnsi" w:hAnsiTheme="majorHAnsi" w:cs="Calibri"/>
          <w:color w:val="000000" w:themeColor="text1"/>
        </w:rPr>
        <w:t xml:space="preserve"> och r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isken </w:t>
      </w:r>
      <w:r w:rsidR="008B6261" w:rsidRPr="007F2B77">
        <w:rPr>
          <w:rFonts w:asciiTheme="majorHAnsi" w:hAnsiTheme="majorHAnsi" w:cs="Calibri"/>
          <w:color w:val="000000" w:themeColor="text1"/>
        </w:rPr>
        <w:t xml:space="preserve">för utbrändhet </w:t>
      </w:r>
      <w:r w:rsidRPr="007F2B77">
        <w:rPr>
          <w:rFonts w:asciiTheme="majorHAnsi" w:hAnsiTheme="majorHAnsi" w:cs="Calibri"/>
          <w:color w:val="000000" w:themeColor="text1"/>
        </w:rPr>
        <w:t>hade varit stor utan mina hjälpmedel</w:t>
      </w:r>
      <w:r w:rsidR="00E31F32" w:rsidRPr="007F2B77">
        <w:rPr>
          <w:rFonts w:asciiTheme="majorHAnsi" w:hAnsiTheme="majorHAnsi" w:cs="Calibri"/>
          <w:color w:val="000000" w:themeColor="text1"/>
        </w:rPr>
        <w:t>”, säger hon.</w:t>
      </w:r>
    </w:p>
    <w:p w14:paraId="0DD24936" w14:textId="77777777" w:rsidR="00F23078" w:rsidRPr="007F2B77" w:rsidRDefault="00F23078" w:rsidP="00E31F32">
      <w:pPr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74F5CE8" w14:textId="77777777" w:rsidR="007F2B77" w:rsidRPr="007F2B77" w:rsidRDefault="007F2B77" w:rsidP="00FA2F72">
      <w:pPr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7F2B77">
        <w:rPr>
          <w:rFonts w:asciiTheme="majorHAnsi" w:hAnsiTheme="majorHAnsi" w:cs="Calibri"/>
          <w:b/>
          <w:color w:val="000000" w:themeColor="text1"/>
        </w:rPr>
        <w:t>Berättar gärna</w:t>
      </w:r>
    </w:p>
    <w:p w14:paraId="1AAC0447" w14:textId="77777777" w:rsidR="00F23078" w:rsidRPr="007F2B77" w:rsidRDefault="00F23078" w:rsidP="00FA2F72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 xml:space="preserve">Dorthe berättar om sin hörselnedsättning för alla som hon möter i sitt arbete. Hon </w:t>
      </w:r>
      <w:r w:rsidR="00FA2F72" w:rsidRPr="007F2B77">
        <w:rPr>
          <w:rFonts w:asciiTheme="majorHAnsi" w:hAnsiTheme="majorHAnsi" w:cs="Calibri"/>
          <w:color w:val="000000" w:themeColor="text1"/>
        </w:rPr>
        <w:t>tycker</w:t>
      </w:r>
      <w:r w:rsidRPr="007F2B77">
        <w:rPr>
          <w:rFonts w:asciiTheme="majorHAnsi" w:hAnsiTheme="majorHAnsi" w:cs="Calibri"/>
          <w:color w:val="000000" w:themeColor="text1"/>
        </w:rPr>
        <w:t xml:space="preserve"> att det är myc</w:t>
      </w:r>
      <w:r w:rsidR="008B6261" w:rsidRPr="007F2B77">
        <w:rPr>
          <w:rFonts w:asciiTheme="majorHAnsi" w:hAnsiTheme="majorHAnsi" w:cs="Calibri"/>
          <w:color w:val="000000" w:themeColor="text1"/>
        </w:rPr>
        <w:t>ket bättre att vara öppen om den</w:t>
      </w:r>
      <w:r w:rsidRPr="007F2B77">
        <w:rPr>
          <w:rFonts w:asciiTheme="majorHAnsi" w:hAnsiTheme="majorHAnsi" w:cs="Calibri"/>
          <w:color w:val="000000" w:themeColor="text1"/>
        </w:rPr>
        <w:t xml:space="preserve"> och visa vilka hj</w:t>
      </w:r>
      <w:r w:rsidR="00FA2F72" w:rsidRPr="007F2B77">
        <w:rPr>
          <w:rFonts w:asciiTheme="majorHAnsi" w:hAnsiTheme="majorHAnsi" w:cs="Calibri"/>
          <w:color w:val="000000" w:themeColor="text1"/>
        </w:rPr>
        <w:t>älpmedel som finns</w:t>
      </w:r>
      <w:r w:rsidRPr="007F2B77">
        <w:rPr>
          <w:rFonts w:asciiTheme="majorHAnsi" w:hAnsiTheme="majorHAnsi" w:cs="Calibri"/>
          <w:color w:val="000000" w:themeColor="text1"/>
        </w:rPr>
        <w:t xml:space="preserve">.  </w:t>
      </w:r>
      <w:r w:rsidRPr="007F2B77">
        <w:rPr>
          <w:rFonts w:asciiTheme="majorHAnsi" w:hAnsiTheme="majorHAnsi"/>
        </w:rPr>
        <w:t>”Många är nyfikna och många blir också förvånade över vilken fin teknik det finns idag. En tek</w:t>
      </w:r>
      <w:r w:rsidR="00FA2F72" w:rsidRPr="007F2B77">
        <w:rPr>
          <w:rFonts w:asciiTheme="majorHAnsi" w:hAnsiTheme="majorHAnsi"/>
        </w:rPr>
        <w:t>nik som gör mitt arbete mycket enklare</w:t>
      </w:r>
      <w:r w:rsidRPr="007F2B77">
        <w:rPr>
          <w:rFonts w:asciiTheme="majorHAnsi" w:hAnsiTheme="majorHAnsi"/>
        </w:rPr>
        <w:t>”, säger hon.</w:t>
      </w:r>
    </w:p>
    <w:p w14:paraId="542CE305" w14:textId="77777777" w:rsidR="00E31F32" w:rsidRPr="007F2B77" w:rsidRDefault="007F2B77" w:rsidP="005526DE">
      <w:pPr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/>
        </w:rPr>
        <w:br/>
      </w:r>
      <w:r w:rsidR="00E31F32" w:rsidRPr="007F2B77">
        <w:rPr>
          <w:rFonts w:asciiTheme="majorHAnsi" w:hAnsiTheme="majorHAnsi"/>
        </w:rPr>
        <w:t xml:space="preserve">Och det är inte bara Dorthe som märker </w:t>
      </w:r>
      <w:r w:rsidR="004967DD">
        <w:rPr>
          <w:rFonts w:asciiTheme="majorHAnsi" w:hAnsiTheme="majorHAnsi"/>
        </w:rPr>
        <w:t>de positiva skillnaderna</w:t>
      </w:r>
      <w:r w:rsidR="00E31F32" w:rsidRPr="007F2B77">
        <w:rPr>
          <w:rFonts w:asciiTheme="majorHAnsi" w:hAnsiTheme="majorHAnsi"/>
        </w:rPr>
        <w:t xml:space="preserve">. 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Hon har fått mycket positiv feedback från både sin chef och sina arbetskamrater som tycker att hon känns mer närvarande </w:t>
      </w:r>
      <w:r w:rsidRPr="007F2B77">
        <w:rPr>
          <w:rFonts w:asciiTheme="majorHAnsi" w:hAnsiTheme="majorHAnsi" w:cs="Calibri"/>
          <w:color w:val="000000" w:themeColor="text1"/>
        </w:rPr>
        <w:t xml:space="preserve">idag 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än tidigare. Något som självklart hänger samman med att hon </w:t>
      </w:r>
      <w:r w:rsidRPr="007F2B77">
        <w:rPr>
          <w:rFonts w:asciiTheme="majorHAnsi" w:hAnsiTheme="majorHAnsi" w:cs="Calibri"/>
          <w:color w:val="000000" w:themeColor="text1"/>
        </w:rPr>
        <w:t>nu</w:t>
      </w:r>
      <w:r w:rsidR="00E31F32" w:rsidRPr="007F2B77">
        <w:rPr>
          <w:rFonts w:asciiTheme="majorHAnsi" w:hAnsiTheme="majorHAnsi" w:cs="Calibri"/>
          <w:color w:val="000000" w:themeColor="text1"/>
        </w:rPr>
        <w:t xml:space="preserve"> kan höra allt som sägs utan att behöva anstränga sig. </w:t>
      </w:r>
    </w:p>
    <w:p w14:paraId="590E1EBE" w14:textId="77777777" w:rsidR="00AC679B" w:rsidRPr="007F2B77" w:rsidRDefault="00AC679B" w:rsidP="005526DE">
      <w:pPr>
        <w:rPr>
          <w:rFonts w:asciiTheme="majorHAnsi" w:hAnsiTheme="majorHAnsi" w:cs="Calibri"/>
          <w:color w:val="000000" w:themeColor="text1"/>
        </w:rPr>
      </w:pPr>
    </w:p>
    <w:p w14:paraId="0DBE3665" w14:textId="77777777" w:rsidR="006D170D" w:rsidRPr="007F2B77" w:rsidRDefault="006D170D" w:rsidP="006D170D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b/>
          <w:color w:val="000000" w:themeColor="text1"/>
        </w:rPr>
        <w:t>Större frihet och bättre fritid</w:t>
      </w:r>
    </w:p>
    <w:p w14:paraId="55396C39" w14:textId="77777777" w:rsidR="00FA2F72" w:rsidRPr="007F2B77" w:rsidRDefault="00E31F32" w:rsidP="00FA2F72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>Men det är självfallet inte bara i arbetslivet som Dorthe märker skillnad. Även fritiden påverkas positivt av de hjälpmedel hon använder.</w:t>
      </w:r>
      <w:r w:rsidR="00FA2F72" w:rsidRPr="007F2B77">
        <w:rPr>
          <w:rFonts w:asciiTheme="majorHAnsi" w:hAnsiTheme="majorHAnsi" w:cs="Calibri"/>
          <w:color w:val="000000" w:themeColor="text1"/>
        </w:rPr>
        <w:t xml:space="preserve"> </w:t>
      </w:r>
    </w:p>
    <w:p w14:paraId="16F9B501" w14:textId="77777777" w:rsidR="00FA2F72" w:rsidRPr="007F2B77" w:rsidRDefault="00FA2F72" w:rsidP="00FA2F72">
      <w:pPr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04A1A93B" w14:textId="77777777" w:rsidR="00AC679B" w:rsidRPr="007F2B77" w:rsidRDefault="00AC679B" w:rsidP="005C0B27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/>
        </w:rPr>
        <w:lastRenderedPageBreak/>
        <w:t xml:space="preserve">”Idag har jag mycket mer energi över till annat när jag kommer hem från jobbet. Som </w:t>
      </w:r>
      <w:r w:rsidR="00A5421B" w:rsidRPr="007F2B77">
        <w:rPr>
          <w:rFonts w:asciiTheme="majorHAnsi" w:hAnsiTheme="majorHAnsi"/>
        </w:rPr>
        <w:t xml:space="preserve">styrketräning </w:t>
      </w:r>
      <w:r w:rsidR="007F2B77">
        <w:rPr>
          <w:rFonts w:asciiTheme="majorHAnsi" w:hAnsiTheme="majorHAnsi"/>
        </w:rPr>
        <w:t>och</w:t>
      </w:r>
      <w:r w:rsidR="00A5421B" w:rsidRPr="007F2B77">
        <w:rPr>
          <w:rFonts w:asciiTheme="majorHAnsi" w:hAnsiTheme="majorHAnsi"/>
        </w:rPr>
        <w:t xml:space="preserve"> </w:t>
      </w:r>
      <w:r w:rsidRPr="007F2B77">
        <w:rPr>
          <w:rFonts w:asciiTheme="majorHAnsi" w:hAnsiTheme="majorHAnsi"/>
        </w:rPr>
        <w:t xml:space="preserve">yoga till exempel”, säger hon och berättar att hon ofta 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lägger </w:t>
      </w:r>
      <w:r w:rsidRPr="007F2B77">
        <w:rPr>
          <w:rFonts w:asciiTheme="majorHAnsi" w:hAnsiTheme="majorHAnsi" w:cs="Calibri"/>
          <w:color w:val="000000" w:themeColor="text1"/>
        </w:rPr>
        <w:t>en mikrofon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 på golvet </w:t>
      </w:r>
      <w:r w:rsidR="00A5421B" w:rsidRPr="007F2B77">
        <w:rPr>
          <w:rFonts w:asciiTheme="majorHAnsi" w:hAnsiTheme="majorHAnsi" w:cs="Calibri"/>
          <w:color w:val="000000" w:themeColor="text1"/>
        </w:rPr>
        <w:t>under yoga-</w:t>
      </w:r>
      <w:r w:rsidR="007F2B77">
        <w:rPr>
          <w:rFonts w:asciiTheme="majorHAnsi" w:hAnsiTheme="majorHAnsi" w:cs="Calibri"/>
          <w:color w:val="000000" w:themeColor="text1"/>
        </w:rPr>
        <w:t>passet</w:t>
      </w:r>
      <w:r w:rsidR="00A5421B" w:rsidRPr="007F2B77">
        <w:rPr>
          <w:rFonts w:asciiTheme="majorHAnsi" w:hAnsiTheme="majorHAnsi" w:cs="Calibri"/>
          <w:color w:val="000000" w:themeColor="text1"/>
        </w:rPr>
        <w:t xml:space="preserve"> 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så </w:t>
      </w:r>
      <w:r w:rsidRPr="007F2B77">
        <w:rPr>
          <w:rFonts w:asciiTheme="majorHAnsi" w:hAnsiTheme="majorHAnsi" w:cs="Calibri"/>
          <w:color w:val="000000" w:themeColor="text1"/>
        </w:rPr>
        <w:t xml:space="preserve">att hon enkelt </w:t>
      </w:r>
      <w:r w:rsidR="006D170D" w:rsidRPr="007F2B77">
        <w:rPr>
          <w:rFonts w:asciiTheme="majorHAnsi" w:hAnsiTheme="majorHAnsi" w:cs="Calibri"/>
          <w:color w:val="000000" w:themeColor="text1"/>
        </w:rPr>
        <w:t>kan höra vad instruktör</w:t>
      </w:r>
      <w:r w:rsidR="007F2B77">
        <w:rPr>
          <w:rFonts w:asciiTheme="majorHAnsi" w:hAnsiTheme="majorHAnsi" w:cs="Calibri"/>
          <w:color w:val="000000" w:themeColor="text1"/>
        </w:rPr>
        <w:t>en säger</w:t>
      </w:r>
      <w:r w:rsidR="00A5421B" w:rsidRPr="007F2B77">
        <w:rPr>
          <w:rFonts w:asciiTheme="majorHAnsi" w:hAnsiTheme="majorHAnsi" w:cs="Calibri"/>
          <w:color w:val="000000" w:themeColor="text1"/>
        </w:rPr>
        <w:t>.</w:t>
      </w:r>
      <w:r w:rsidR="007F2B77">
        <w:rPr>
          <w:rFonts w:asciiTheme="majorHAnsi" w:hAnsiTheme="majorHAnsi" w:cs="Calibri"/>
          <w:color w:val="000000" w:themeColor="text1"/>
        </w:rPr>
        <w:t xml:space="preserve"> </w:t>
      </w:r>
      <w:r w:rsidRPr="007F2B77">
        <w:rPr>
          <w:rFonts w:asciiTheme="majorHAnsi" w:hAnsiTheme="majorHAnsi" w:cs="Calibri"/>
          <w:color w:val="000000" w:themeColor="text1"/>
        </w:rPr>
        <w:t xml:space="preserve">Ibland har instruktören också en mikrofon på sig </w:t>
      </w:r>
      <w:r w:rsidR="00A5421B" w:rsidRPr="007F2B77">
        <w:rPr>
          <w:rFonts w:asciiTheme="majorHAnsi" w:hAnsiTheme="majorHAnsi" w:cs="Calibri"/>
          <w:color w:val="000000" w:themeColor="text1"/>
        </w:rPr>
        <w:t xml:space="preserve">som </w:t>
      </w:r>
      <w:r w:rsidRPr="007F2B77">
        <w:rPr>
          <w:rFonts w:asciiTheme="majorHAnsi" w:hAnsiTheme="majorHAnsi" w:cs="Calibri"/>
          <w:color w:val="000000" w:themeColor="text1"/>
        </w:rPr>
        <w:t>gör att rösten f</w:t>
      </w:r>
      <w:r w:rsidR="00A5421B" w:rsidRPr="007F2B77">
        <w:rPr>
          <w:rFonts w:asciiTheme="majorHAnsi" w:hAnsiTheme="majorHAnsi" w:cs="Calibri"/>
          <w:color w:val="000000" w:themeColor="text1"/>
        </w:rPr>
        <w:t>örstärks ytterligare</w:t>
      </w:r>
      <w:r w:rsidRPr="007F2B77">
        <w:rPr>
          <w:rFonts w:asciiTheme="majorHAnsi" w:hAnsiTheme="majorHAnsi" w:cs="Calibri"/>
          <w:color w:val="000000" w:themeColor="text1"/>
        </w:rPr>
        <w:t xml:space="preserve">. </w:t>
      </w:r>
      <w:r w:rsidR="00A5421B" w:rsidRPr="007F2B77">
        <w:rPr>
          <w:rFonts w:asciiTheme="majorHAnsi" w:hAnsiTheme="majorHAnsi" w:cs="Calibri"/>
          <w:color w:val="000000" w:themeColor="text1"/>
        </w:rPr>
        <w:t>”</w:t>
      </w:r>
      <w:r w:rsidR="007F2B77">
        <w:rPr>
          <w:rFonts w:asciiTheme="majorHAnsi" w:hAnsiTheme="majorHAnsi" w:cs="Calibri"/>
          <w:color w:val="000000" w:themeColor="text1"/>
        </w:rPr>
        <w:t>Det fungerar perfekt och y</w:t>
      </w:r>
      <w:r w:rsidRPr="007F2B77">
        <w:rPr>
          <w:rFonts w:asciiTheme="majorHAnsi" w:hAnsiTheme="majorHAnsi" w:cs="Calibri"/>
          <w:color w:val="000000" w:themeColor="text1"/>
        </w:rPr>
        <w:t xml:space="preserve">oga </w:t>
      </w:r>
      <w:r w:rsidR="007F2B77">
        <w:rPr>
          <w:rFonts w:asciiTheme="majorHAnsi" w:hAnsiTheme="majorHAnsi" w:cs="Calibri"/>
          <w:color w:val="000000" w:themeColor="text1"/>
        </w:rPr>
        <w:t xml:space="preserve">är ju 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i ett lugnt tempo, så jag hinner med även om jag </w:t>
      </w:r>
      <w:r w:rsidR="007F2B77" w:rsidRPr="007F2B77">
        <w:rPr>
          <w:rFonts w:asciiTheme="majorHAnsi" w:hAnsiTheme="majorHAnsi" w:cs="Calibri"/>
          <w:color w:val="000000" w:themeColor="text1"/>
        </w:rPr>
        <w:t>ofta</w:t>
      </w:r>
      <w:r w:rsidR="00A5421B" w:rsidRPr="007F2B77">
        <w:rPr>
          <w:rFonts w:asciiTheme="majorHAnsi" w:hAnsiTheme="majorHAnsi" w:cs="Calibri"/>
          <w:color w:val="000000" w:themeColor="text1"/>
        </w:rPr>
        <w:t xml:space="preserve"> </w:t>
      </w:r>
      <w:r w:rsidR="006D170D" w:rsidRPr="007F2B77">
        <w:rPr>
          <w:rFonts w:asciiTheme="majorHAnsi" w:hAnsiTheme="majorHAnsi" w:cs="Calibri"/>
          <w:color w:val="000000" w:themeColor="text1"/>
        </w:rPr>
        <w:t xml:space="preserve">är </w:t>
      </w:r>
      <w:r w:rsidRPr="007F2B77">
        <w:rPr>
          <w:rFonts w:asciiTheme="majorHAnsi" w:hAnsiTheme="majorHAnsi" w:cs="Calibri"/>
          <w:color w:val="000000" w:themeColor="text1"/>
        </w:rPr>
        <w:t>ett par sekunder efter de andra</w:t>
      </w:r>
      <w:r w:rsidR="006D170D" w:rsidRPr="007F2B77">
        <w:rPr>
          <w:rFonts w:asciiTheme="majorHAnsi" w:hAnsiTheme="majorHAnsi" w:cs="Calibri"/>
          <w:color w:val="000000" w:themeColor="text1"/>
        </w:rPr>
        <w:t>”</w:t>
      </w:r>
      <w:r w:rsidR="007F2B77">
        <w:rPr>
          <w:rFonts w:asciiTheme="majorHAnsi" w:hAnsiTheme="majorHAnsi" w:cs="Calibri"/>
          <w:color w:val="000000" w:themeColor="text1"/>
        </w:rPr>
        <w:t>, säger hon</w:t>
      </w:r>
      <w:r w:rsidRPr="007F2B77">
        <w:rPr>
          <w:rFonts w:asciiTheme="majorHAnsi" w:hAnsiTheme="majorHAnsi" w:cs="Calibri"/>
          <w:color w:val="000000" w:themeColor="text1"/>
        </w:rPr>
        <w:t>.</w:t>
      </w:r>
    </w:p>
    <w:p w14:paraId="48E5E2F2" w14:textId="77777777" w:rsidR="00A5421B" w:rsidRPr="007F2B77" w:rsidRDefault="00A5421B" w:rsidP="00AC679B">
      <w:pPr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14:paraId="364045B1" w14:textId="77777777" w:rsidR="00AC679B" w:rsidRPr="007F2B77" w:rsidRDefault="00AC679B" w:rsidP="005C0B27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b/>
          <w:color w:val="000000" w:themeColor="text1"/>
        </w:rPr>
        <w:t>Fördelarna är många</w:t>
      </w:r>
    </w:p>
    <w:p w14:paraId="5ABE60BB" w14:textId="77777777" w:rsidR="00AC679B" w:rsidRPr="007F2B77" w:rsidRDefault="00AC679B" w:rsidP="005C0B27">
      <w:pPr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7F2B77">
        <w:rPr>
          <w:rFonts w:asciiTheme="majorHAnsi" w:hAnsiTheme="majorHAnsi" w:cs="Calibri"/>
          <w:color w:val="000000" w:themeColor="text1"/>
        </w:rPr>
        <w:t xml:space="preserve">”Det bästa med mikrofonerna är att </w:t>
      </w:r>
      <w:r w:rsidR="00972465" w:rsidRPr="007F2B77">
        <w:rPr>
          <w:rFonts w:asciiTheme="majorHAnsi" w:hAnsiTheme="majorHAnsi" w:cs="Calibri"/>
          <w:color w:val="000000" w:themeColor="text1"/>
        </w:rPr>
        <w:t>mitt liv</w:t>
      </w:r>
      <w:r w:rsidR="00A5421B" w:rsidRPr="007F2B77">
        <w:rPr>
          <w:rFonts w:asciiTheme="majorHAnsi" w:hAnsiTheme="majorHAnsi" w:cs="Calibri"/>
          <w:color w:val="000000" w:themeColor="text1"/>
        </w:rPr>
        <w:t xml:space="preserve"> fungerar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 </w:t>
      </w:r>
      <w:r w:rsidR="00F23078" w:rsidRPr="007F2B77">
        <w:rPr>
          <w:rFonts w:asciiTheme="majorHAnsi" w:hAnsiTheme="majorHAnsi" w:cs="Calibri"/>
          <w:color w:val="000000" w:themeColor="text1"/>
        </w:rPr>
        <w:t xml:space="preserve">alldeles utmärkt </w:t>
      </w:r>
      <w:r w:rsidR="00972465" w:rsidRPr="007F2B77">
        <w:rPr>
          <w:rFonts w:asciiTheme="majorHAnsi" w:hAnsiTheme="majorHAnsi" w:cs="Calibri"/>
          <w:color w:val="000000" w:themeColor="text1"/>
        </w:rPr>
        <w:t>både på jobbet och på fritiden</w:t>
      </w:r>
      <w:r w:rsidR="008B6261" w:rsidRPr="007F2B77">
        <w:rPr>
          <w:rFonts w:asciiTheme="majorHAnsi" w:hAnsiTheme="majorHAnsi" w:cs="Calibri"/>
          <w:color w:val="000000" w:themeColor="text1"/>
        </w:rPr>
        <w:t>”, säger hon</w:t>
      </w:r>
      <w:r w:rsidRPr="007F2B77">
        <w:rPr>
          <w:rFonts w:asciiTheme="majorHAnsi" w:hAnsiTheme="majorHAnsi" w:cs="Calibri"/>
          <w:color w:val="000000" w:themeColor="text1"/>
        </w:rPr>
        <w:t xml:space="preserve">. </w:t>
      </w:r>
      <w:r w:rsidR="008B6261" w:rsidRPr="007F2B77">
        <w:rPr>
          <w:rFonts w:asciiTheme="majorHAnsi" w:hAnsiTheme="majorHAnsi" w:cs="Calibri"/>
          <w:color w:val="000000" w:themeColor="text1"/>
        </w:rPr>
        <w:t>Att hon kan koncentrera s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ig på </w:t>
      </w:r>
      <w:r w:rsidR="00972465" w:rsidRPr="007F2B77">
        <w:rPr>
          <w:rFonts w:asciiTheme="majorHAnsi" w:hAnsiTheme="majorHAnsi" w:cs="Calibri"/>
          <w:i/>
          <w:color w:val="000000" w:themeColor="text1"/>
        </w:rPr>
        <w:t>vad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 som s</w:t>
      </w:r>
      <w:r w:rsidR="008B6261" w:rsidRPr="007F2B77">
        <w:rPr>
          <w:rFonts w:asciiTheme="majorHAnsi" w:hAnsiTheme="majorHAnsi" w:cs="Calibri"/>
          <w:color w:val="000000" w:themeColor="text1"/>
        </w:rPr>
        <w:t>ägs istället för att lägga all s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in koncentrentation på att </w:t>
      </w:r>
      <w:r w:rsidR="00601E36" w:rsidRPr="007F2B77">
        <w:rPr>
          <w:rFonts w:asciiTheme="majorHAnsi" w:hAnsiTheme="majorHAnsi" w:cs="Calibri"/>
          <w:color w:val="000000" w:themeColor="text1"/>
        </w:rPr>
        <w:t>överhuvudtaget höra</w:t>
      </w:r>
      <w:r w:rsidR="008B6261" w:rsidRPr="007F2B77">
        <w:rPr>
          <w:rFonts w:asciiTheme="majorHAnsi" w:hAnsiTheme="majorHAnsi" w:cs="Calibri"/>
          <w:color w:val="000000" w:themeColor="text1"/>
        </w:rPr>
        <w:t xml:space="preserve"> förenklar livet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. </w:t>
      </w:r>
      <w:r w:rsidR="008B6261" w:rsidRPr="007F2B77">
        <w:rPr>
          <w:rFonts w:asciiTheme="majorHAnsi" w:hAnsiTheme="majorHAnsi" w:cs="Calibri"/>
          <w:color w:val="000000" w:themeColor="text1"/>
        </w:rPr>
        <w:t>”Och att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 jag kan</w:t>
      </w:r>
      <w:r w:rsidRPr="007F2B77">
        <w:rPr>
          <w:rFonts w:asciiTheme="majorHAnsi" w:hAnsiTheme="majorHAnsi" w:cs="Calibri"/>
          <w:color w:val="000000" w:themeColor="text1"/>
        </w:rPr>
        <w:t xml:space="preserve"> 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sätta en mikrofon på mina barnbarn </w:t>
      </w:r>
      <w:r w:rsidR="004967DD">
        <w:rPr>
          <w:rFonts w:asciiTheme="majorHAnsi" w:hAnsiTheme="majorHAnsi" w:cs="Calibri"/>
          <w:color w:val="000000" w:themeColor="text1"/>
        </w:rPr>
        <w:t xml:space="preserve">när de sitter </w:t>
      </w:r>
      <w:r w:rsidR="00601E36" w:rsidRPr="007F2B77">
        <w:rPr>
          <w:rFonts w:asciiTheme="majorHAnsi" w:hAnsiTheme="majorHAnsi" w:cs="Calibri"/>
          <w:color w:val="000000" w:themeColor="text1"/>
        </w:rPr>
        <w:t>i baksätet på</w:t>
      </w:r>
      <w:r w:rsidRPr="007F2B77">
        <w:rPr>
          <w:rFonts w:asciiTheme="majorHAnsi" w:hAnsiTheme="majorHAnsi" w:cs="Calibri"/>
          <w:color w:val="000000" w:themeColor="text1"/>
        </w:rPr>
        <w:t xml:space="preserve"> bilen</w:t>
      </w:r>
      <w:r w:rsidR="00972465" w:rsidRPr="007F2B77">
        <w:rPr>
          <w:rFonts w:asciiTheme="majorHAnsi" w:hAnsiTheme="majorHAnsi" w:cs="Calibri"/>
          <w:color w:val="000000" w:themeColor="text1"/>
        </w:rPr>
        <w:t xml:space="preserve"> </w:t>
      </w:r>
      <w:r w:rsidR="004967DD">
        <w:rPr>
          <w:rFonts w:asciiTheme="majorHAnsi" w:hAnsiTheme="majorHAnsi" w:cs="Calibri"/>
          <w:color w:val="000000" w:themeColor="text1"/>
        </w:rPr>
        <w:t>gör att jag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 enkelt kan höra vad de säger</w:t>
      </w:r>
      <w:r w:rsidR="004967DD">
        <w:rPr>
          <w:rFonts w:asciiTheme="majorHAnsi" w:hAnsiTheme="majorHAnsi" w:cs="Calibri"/>
          <w:color w:val="000000" w:themeColor="text1"/>
        </w:rPr>
        <w:t>. Det</w:t>
      </w:r>
      <w:r w:rsidR="00601E36" w:rsidRPr="007F2B77">
        <w:rPr>
          <w:rFonts w:asciiTheme="majorHAnsi" w:hAnsiTheme="majorHAnsi" w:cs="Calibri"/>
          <w:color w:val="000000" w:themeColor="text1"/>
        </w:rPr>
        <w:t xml:space="preserve"> </w:t>
      </w:r>
      <w:r w:rsidR="00972465" w:rsidRPr="007F2B77">
        <w:rPr>
          <w:rFonts w:asciiTheme="majorHAnsi" w:hAnsiTheme="majorHAnsi" w:cs="Calibri"/>
          <w:color w:val="000000" w:themeColor="text1"/>
        </w:rPr>
        <w:t>är också fantastiskt”</w:t>
      </w:r>
      <w:r w:rsidRPr="007F2B77">
        <w:rPr>
          <w:rFonts w:asciiTheme="majorHAnsi" w:hAnsiTheme="majorHAnsi" w:cs="Calibri"/>
          <w:color w:val="000000" w:themeColor="text1"/>
        </w:rPr>
        <w:t>.</w:t>
      </w:r>
    </w:p>
    <w:p w14:paraId="5491C012" w14:textId="77777777" w:rsidR="00A5421B" w:rsidRPr="00CF3C47" w:rsidRDefault="00A5421B" w:rsidP="00AC679B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76826015" w14:textId="77777777" w:rsidR="00AC679B" w:rsidRDefault="00AC679B" w:rsidP="00AC679B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2ACF4E7" w14:textId="77777777" w:rsidR="00A5421B" w:rsidRDefault="00A5421B" w:rsidP="00A5421B">
      <w:pPr>
        <w:spacing w:after="0" w:line="360" w:lineRule="auto"/>
        <w:rPr>
          <w:rFonts w:ascii="Helvetica Neue" w:hAnsi="Helvetica Neue"/>
          <w:color w:val="0070C0"/>
          <w:sz w:val="24"/>
          <w:szCs w:val="24"/>
        </w:rPr>
      </w:pPr>
    </w:p>
    <w:p w14:paraId="403BEB5B" w14:textId="77777777" w:rsidR="00A5421B" w:rsidRDefault="00A5421B" w:rsidP="00A5421B">
      <w:pPr>
        <w:spacing w:after="0" w:line="360" w:lineRule="auto"/>
        <w:rPr>
          <w:rFonts w:ascii="Helvetica Neue" w:hAnsi="Helvetica Neue"/>
          <w:color w:val="0070C0"/>
          <w:sz w:val="24"/>
          <w:szCs w:val="24"/>
        </w:rPr>
      </w:pPr>
    </w:p>
    <w:p w14:paraId="55C0C6B2" w14:textId="77777777" w:rsidR="00A5421B" w:rsidRPr="00EB0B60" w:rsidRDefault="00A5421B" w:rsidP="00A5421B">
      <w:pPr>
        <w:spacing w:after="0" w:line="360" w:lineRule="auto"/>
        <w:rPr>
          <w:rFonts w:ascii="Helvetica Neue" w:hAnsi="Helvetica Neue"/>
          <w:color w:val="0070C0"/>
          <w:sz w:val="24"/>
          <w:szCs w:val="24"/>
        </w:rPr>
      </w:pPr>
      <w:bookmarkStart w:id="0" w:name="_GoBack"/>
      <w:bookmarkEnd w:id="0"/>
    </w:p>
    <w:p w14:paraId="5F9373D4" w14:textId="77777777" w:rsidR="00A5421B" w:rsidRPr="00EB0B60" w:rsidRDefault="00A5421B" w:rsidP="00A5421B">
      <w:pPr>
        <w:spacing w:after="0" w:line="360" w:lineRule="auto"/>
        <w:rPr>
          <w:rFonts w:ascii="Helvetica Neue" w:hAnsi="Helvetica Neue"/>
          <w:color w:val="0070C0"/>
          <w:sz w:val="24"/>
          <w:szCs w:val="24"/>
        </w:rPr>
      </w:pPr>
    </w:p>
    <w:p w14:paraId="36CF6BB3" w14:textId="77777777" w:rsidR="00A5421B" w:rsidRPr="00EB0B60" w:rsidRDefault="00A5421B" w:rsidP="00A5421B">
      <w:pPr>
        <w:spacing w:after="0" w:line="360" w:lineRule="auto"/>
        <w:rPr>
          <w:rFonts w:ascii="Helvetica Neue" w:hAnsi="Helvetica Neue"/>
          <w:color w:val="0070C0"/>
          <w:sz w:val="24"/>
          <w:szCs w:val="24"/>
        </w:rPr>
      </w:pPr>
    </w:p>
    <w:p w14:paraId="4E638A24" w14:textId="77777777" w:rsidR="00277254" w:rsidRDefault="00277254" w:rsidP="003B0C53">
      <w:pPr>
        <w:spacing w:after="0" w:line="240" w:lineRule="auto"/>
        <w:rPr>
          <w:rFonts w:ascii="Calibri" w:hAnsi="Calibri" w:cs="Calibri"/>
          <w:color w:val="FF0000"/>
        </w:rPr>
      </w:pPr>
    </w:p>
    <w:p w14:paraId="5BB7784B" w14:textId="77777777" w:rsidR="00D30D1E" w:rsidRDefault="00D30D1E" w:rsidP="00D30D1E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288EC0B2" w14:textId="77777777" w:rsidR="00DF71BE" w:rsidRDefault="00DF71BE"/>
    <w:p w14:paraId="07833247" w14:textId="77777777" w:rsidR="00D30D1E" w:rsidRDefault="00D30D1E"/>
    <w:sectPr w:rsidR="00D3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E"/>
    <w:rsid w:val="00223A89"/>
    <w:rsid w:val="00277254"/>
    <w:rsid w:val="003B0C53"/>
    <w:rsid w:val="004967DD"/>
    <w:rsid w:val="005526DE"/>
    <w:rsid w:val="005C0B27"/>
    <w:rsid w:val="00601E36"/>
    <w:rsid w:val="006D170D"/>
    <w:rsid w:val="007F2B77"/>
    <w:rsid w:val="008B6261"/>
    <w:rsid w:val="00972465"/>
    <w:rsid w:val="00A5421B"/>
    <w:rsid w:val="00AC679B"/>
    <w:rsid w:val="00D30D1E"/>
    <w:rsid w:val="00DF71BE"/>
    <w:rsid w:val="00E31F32"/>
    <w:rsid w:val="00F23078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EF7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pacing w:val="8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1E"/>
    <w:pPr>
      <w:spacing w:after="160" w:line="259" w:lineRule="auto"/>
    </w:pPr>
    <w:rPr>
      <w:rFonts w:asciiTheme="minorHAnsi" w:hAnsiTheme="minorHAnsi" w:cstheme="minorBidi"/>
      <w:spacing w:val="0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pacing w:val="8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1E"/>
    <w:pPr>
      <w:spacing w:after="160" w:line="259" w:lineRule="auto"/>
    </w:pPr>
    <w:rPr>
      <w:rFonts w:asciiTheme="minorHAnsi" w:hAnsiTheme="minorHAnsi" w:cstheme="minorBidi"/>
      <w:spacing w:val="0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593</Words>
  <Characters>3146</Characters>
  <Application>Microsoft Macintosh Word</Application>
  <DocSecurity>0</DocSecurity>
  <Lines>26</Lines>
  <Paragraphs>7</Paragraphs>
  <ScaleCrop>false</ScaleCrop>
  <Company>Mecs AB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Bergholtz-Widell</dc:creator>
  <cp:keywords/>
  <dc:description/>
  <cp:lastModifiedBy>Sebastian Bergholtz-Widell</cp:lastModifiedBy>
  <cp:revision>2</cp:revision>
  <dcterms:created xsi:type="dcterms:W3CDTF">2018-11-28T11:15:00Z</dcterms:created>
  <dcterms:modified xsi:type="dcterms:W3CDTF">2018-11-28T14:28:00Z</dcterms:modified>
</cp:coreProperties>
</file>