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6FF5D" w14:textId="1B3F3199" w:rsidR="006E50D8" w:rsidRPr="00766B8E" w:rsidRDefault="002866B3">
      <w:r>
        <w:rPr>
          <w:noProof/>
          <w:sz w:val="24"/>
          <w:szCs w:val="24"/>
          <w:lang w:eastAsia="sv-SE"/>
        </w:rPr>
        <w:drawing>
          <wp:anchor distT="0" distB="0" distL="114300" distR="114300" simplePos="0" relativeHeight="251658240" behindDoc="0" locked="0" layoutInCell="1" allowOverlap="1" wp14:anchorId="714D65EB" wp14:editId="414BCF2C">
            <wp:simplePos x="0" y="0"/>
            <wp:positionH relativeFrom="margin">
              <wp:posOffset>5080</wp:posOffset>
            </wp:positionH>
            <wp:positionV relativeFrom="margin">
              <wp:posOffset>-917575</wp:posOffset>
            </wp:positionV>
            <wp:extent cx="923925" cy="657225"/>
            <wp:effectExtent l="0" t="0" r="9525" b="9525"/>
            <wp:wrapSquare wrapText="bothSides"/>
            <wp:docPr id="2" name="Bildobjekt 1" descr="K:\Sweden\Marknad\Bilder\Logotyper\Kavli\Kavli_logo_PMS485_office.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923925" cy="65722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52008B5C" w14:textId="067F92CE" w:rsidR="006E50D8" w:rsidRPr="00744DFC" w:rsidRDefault="00744DFC">
      <w:pPr>
        <w:spacing w:after="0" w:line="240" w:lineRule="auto"/>
        <w:rPr>
          <w:rFonts w:ascii="Tw Cen MT Condensed" w:hAnsi="Tw Cen MT Condensed"/>
          <w:b/>
          <w:sz w:val="36"/>
          <w:szCs w:val="24"/>
        </w:rPr>
      </w:pPr>
      <w:r w:rsidRPr="00744DFC">
        <w:rPr>
          <w:rFonts w:ascii="Tw Cen MT Condensed" w:hAnsi="Tw Cen MT Condensed"/>
          <w:b/>
          <w:sz w:val="36"/>
          <w:szCs w:val="24"/>
        </w:rPr>
        <w:t>Mmmm…</w:t>
      </w:r>
      <w:r w:rsidR="00CF3EC8" w:rsidRPr="00744DFC">
        <w:rPr>
          <w:rFonts w:ascii="Tw Cen MT Condensed" w:hAnsi="Tw Cen MT Condensed"/>
          <w:b/>
          <w:sz w:val="36"/>
          <w:szCs w:val="24"/>
        </w:rPr>
        <w:t xml:space="preserve"> </w:t>
      </w:r>
      <w:r w:rsidRPr="00744DFC">
        <w:rPr>
          <w:rFonts w:ascii="Tw Cen MT Condensed" w:hAnsi="Tw Cen MT Condensed"/>
          <w:b/>
          <w:sz w:val="36"/>
          <w:szCs w:val="24"/>
        </w:rPr>
        <w:t xml:space="preserve">som i </w:t>
      </w:r>
      <w:r w:rsidR="00CF3EC8" w:rsidRPr="00744DFC">
        <w:rPr>
          <w:rFonts w:ascii="Tw Cen MT Condensed" w:hAnsi="Tw Cen MT Condensed"/>
          <w:b/>
          <w:sz w:val="40"/>
          <w:szCs w:val="24"/>
        </w:rPr>
        <w:t>Mang</w:t>
      </w:r>
      <w:r w:rsidRPr="00744DFC">
        <w:rPr>
          <w:rFonts w:ascii="Tw Cen MT Condensed" w:hAnsi="Tw Cen MT Condensed"/>
          <w:b/>
          <w:sz w:val="40"/>
          <w:szCs w:val="24"/>
        </w:rPr>
        <w:t>o</w:t>
      </w:r>
    </w:p>
    <w:p w14:paraId="79EF3690" w14:textId="77777777" w:rsidR="006E50D8" w:rsidRPr="00744DFC" w:rsidRDefault="006E50D8">
      <w:pPr>
        <w:spacing w:after="0" w:line="240" w:lineRule="auto"/>
        <w:rPr>
          <w:sz w:val="24"/>
          <w:szCs w:val="24"/>
        </w:rPr>
      </w:pPr>
    </w:p>
    <w:p w14:paraId="690D32F6" w14:textId="77777777" w:rsidR="002866B3" w:rsidRPr="00744DFC" w:rsidRDefault="002866B3">
      <w:pPr>
        <w:spacing w:after="0" w:line="240" w:lineRule="auto"/>
        <w:rPr>
          <w:szCs w:val="24"/>
        </w:rPr>
      </w:pPr>
    </w:p>
    <w:p w14:paraId="583D34ED" w14:textId="6C9C9222" w:rsidR="00744DFC" w:rsidRPr="00766B8E" w:rsidRDefault="00A44305" w:rsidP="00621A88">
      <w:pPr>
        <w:spacing w:after="0" w:line="240" w:lineRule="auto"/>
        <w:rPr>
          <w:b/>
          <w:sz w:val="24"/>
          <w:szCs w:val="24"/>
        </w:rPr>
      </w:pPr>
      <w:r w:rsidRPr="00766B8E">
        <w:rPr>
          <w:b/>
          <w:sz w:val="24"/>
          <w:szCs w:val="24"/>
        </w:rPr>
        <w:t xml:space="preserve">Nu </w:t>
      </w:r>
      <w:r w:rsidR="00CF3EC8" w:rsidRPr="00766B8E">
        <w:rPr>
          <w:b/>
          <w:sz w:val="24"/>
          <w:szCs w:val="24"/>
        </w:rPr>
        <w:t xml:space="preserve">utökar </w:t>
      </w:r>
      <w:r w:rsidRPr="00766B8E">
        <w:rPr>
          <w:b/>
          <w:sz w:val="24"/>
          <w:szCs w:val="24"/>
        </w:rPr>
        <w:t xml:space="preserve">vi vårt </w:t>
      </w:r>
      <w:r w:rsidR="004C6377" w:rsidRPr="00766B8E">
        <w:rPr>
          <w:b/>
          <w:sz w:val="24"/>
          <w:szCs w:val="24"/>
        </w:rPr>
        <w:t>Sky</w:t>
      </w:r>
      <w:r w:rsidR="00CF3EC8" w:rsidRPr="00766B8E">
        <w:rPr>
          <w:b/>
          <w:sz w:val="24"/>
          <w:szCs w:val="24"/>
        </w:rPr>
        <w:t xml:space="preserve">r-sortiment med </w:t>
      </w:r>
      <w:r w:rsidR="00744DFC" w:rsidRPr="00766B8E">
        <w:rPr>
          <w:b/>
          <w:sz w:val="24"/>
          <w:szCs w:val="24"/>
        </w:rPr>
        <w:t>smaken Mango</w:t>
      </w:r>
      <w:r w:rsidR="00DC1F6A">
        <w:rPr>
          <w:b/>
          <w:sz w:val="24"/>
          <w:szCs w:val="24"/>
        </w:rPr>
        <w:t xml:space="preserve">. </w:t>
      </w:r>
      <w:r w:rsidR="00744DFC" w:rsidRPr="00766B8E">
        <w:rPr>
          <w:b/>
          <w:sz w:val="24"/>
          <w:szCs w:val="24"/>
        </w:rPr>
        <w:t xml:space="preserve">Skyr Mango är </w:t>
      </w:r>
      <w:r w:rsidRPr="00766B8E">
        <w:rPr>
          <w:b/>
          <w:sz w:val="24"/>
          <w:szCs w:val="24"/>
        </w:rPr>
        <w:t>naturligt proteinrik</w:t>
      </w:r>
      <w:r w:rsidR="00744DFC" w:rsidRPr="00766B8E">
        <w:rPr>
          <w:b/>
          <w:sz w:val="24"/>
          <w:szCs w:val="24"/>
        </w:rPr>
        <w:t xml:space="preserve">, fettsnål och </w:t>
      </w:r>
      <w:r w:rsidR="00FA157A">
        <w:rPr>
          <w:b/>
          <w:sz w:val="24"/>
          <w:szCs w:val="24"/>
        </w:rPr>
        <w:t>osockrad</w:t>
      </w:r>
      <w:r w:rsidR="00744DFC" w:rsidRPr="00766B8E">
        <w:rPr>
          <w:b/>
          <w:sz w:val="24"/>
          <w:szCs w:val="24"/>
        </w:rPr>
        <w:t>. Den har en fräsch och fruktig smak</w:t>
      </w:r>
      <w:r w:rsidR="00766B8E" w:rsidRPr="00766B8E">
        <w:rPr>
          <w:b/>
          <w:sz w:val="24"/>
          <w:szCs w:val="24"/>
        </w:rPr>
        <w:t>, en härligt krämig konsistens</w:t>
      </w:r>
      <w:r w:rsidR="00DC1F6A">
        <w:rPr>
          <w:b/>
          <w:sz w:val="24"/>
          <w:szCs w:val="24"/>
        </w:rPr>
        <w:t xml:space="preserve"> och </w:t>
      </w:r>
      <w:r w:rsidR="00744DFC" w:rsidRPr="00766B8E">
        <w:rPr>
          <w:b/>
          <w:sz w:val="24"/>
          <w:szCs w:val="24"/>
        </w:rPr>
        <w:t xml:space="preserve">innehåller </w:t>
      </w:r>
      <w:r w:rsidR="00FA157A">
        <w:rPr>
          <w:b/>
          <w:sz w:val="24"/>
          <w:szCs w:val="24"/>
        </w:rPr>
        <w:t>små</w:t>
      </w:r>
      <w:r w:rsidR="00FA551E">
        <w:rPr>
          <w:b/>
          <w:sz w:val="24"/>
          <w:szCs w:val="24"/>
        </w:rPr>
        <w:t xml:space="preserve">, saftiga </w:t>
      </w:r>
      <w:r w:rsidR="00744DFC" w:rsidRPr="00766B8E">
        <w:rPr>
          <w:b/>
          <w:sz w:val="24"/>
          <w:szCs w:val="24"/>
        </w:rPr>
        <w:t xml:space="preserve">bitar av </w:t>
      </w:r>
      <w:r w:rsidR="00B700DD">
        <w:rPr>
          <w:b/>
          <w:sz w:val="24"/>
          <w:szCs w:val="24"/>
        </w:rPr>
        <w:t xml:space="preserve">solmogen </w:t>
      </w:r>
      <w:r w:rsidR="00744DFC" w:rsidRPr="00766B8E">
        <w:rPr>
          <w:b/>
          <w:sz w:val="24"/>
          <w:szCs w:val="24"/>
        </w:rPr>
        <w:t>mango</w:t>
      </w:r>
      <w:r w:rsidR="00DC1F6A">
        <w:rPr>
          <w:b/>
          <w:sz w:val="24"/>
          <w:szCs w:val="24"/>
        </w:rPr>
        <w:t xml:space="preserve">. </w:t>
      </w:r>
      <w:r w:rsidR="00B713C9">
        <w:rPr>
          <w:b/>
          <w:sz w:val="24"/>
          <w:szCs w:val="24"/>
        </w:rPr>
        <w:t>Den praktiska förpackningen med</w:t>
      </w:r>
      <w:r w:rsidR="00744DFC" w:rsidRPr="00766B8E">
        <w:rPr>
          <w:b/>
          <w:sz w:val="24"/>
          <w:szCs w:val="24"/>
        </w:rPr>
        <w:t xml:space="preserve"> sked i locket </w:t>
      </w:r>
      <w:r w:rsidR="00B713C9">
        <w:rPr>
          <w:b/>
          <w:sz w:val="24"/>
          <w:szCs w:val="24"/>
        </w:rPr>
        <w:t xml:space="preserve">gör den så </w:t>
      </w:r>
      <w:r w:rsidR="00744DFC" w:rsidRPr="00766B8E">
        <w:rPr>
          <w:b/>
          <w:sz w:val="24"/>
          <w:szCs w:val="24"/>
        </w:rPr>
        <w:t xml:space="preserve">klart perfekt </w:t>
      </w:r>
      <w:r w:rsidR="00B713C9">
        <w:rPr>
          <w:b/>
          <w:sz w:val="24"/>
          <w:szCs w:val="24"/>
        </w:rPr>
        <w:t xml:space="preserve">att äta </w:t>
      </w:r>
      <w:r w:rsidR="00744DFC" w:rsidRPr="00766B8E">
        <w:rPr>
          <w:b/>
          <w:sz w:val="24"/>
          <w:szCs w:val="24"/>
        </w:rPr>
        <w:t>on-the-go</w:t>
      </w:r>
      <w:r w:rsidR="00DC1F6A">
        <w:rPr>
          <w:b/>
          <w:sz w:val="24"/>
          <w:szCs w:val="24"/>
        </w:rPr>
        <w:t>.</w:t>
      </w:r>
    </w:p>
    <w:p w14:paraId="70695EAC" w14:textId="77777777" w:rsidR="00744DFC" w:rsidRDefault="00744DFC" w:rsidP="00621A88">
      <w:pPr>
        <w:spacing w:after="0" w:line="240" w:lineRule="auto"/>
        <w:rPr>
          <w:szCs w:val="24"/>
        </w:rPr>
      </w:pPr>
    </w:p>
    <w:p w14:paraId="3A6902ED" w14:textId="0B2ECF8A" w:rsidR="00ED73F1" w:rsidRDefault="00A44305" w:rsidP="00621A88">
      <w:pPr>
        <w:spacing w:after="0" w:line="240" w:lineRule="auto"/>
      </w:pPr>
      <w:r>
        <w:rPr>
          <w:szCs w:val="24"/>
        </w:rPr>
        <w:t>Förutom vårt senaste nytillskott finns även de populära smakerna Skyr Vanilj och Skyr Granatäpple</w:t>
      </w:r>
      <w:r w:rsidR="00766B8E">
        <w:rPr>
          <w:szCs w:val="24"/>
        </w:rPr>
        <w:t xml:space="preserve"> &amp;</w:t>
      </w:r>
      <w:r>
        <w:rPr>
          <w:szCs w:val="24"/>
        </w:rPr>
        <w:t xml:space="preserve"> Hallon i mejerihyllan.</w:t>
      </w:r>
      <w:r w:rsidR="00C96F23">
        <w:rPr>
          <w:szCs w:val="24"/>
        </w:rPr>
        <w:t xml:space="preserve"> </w:t>
      </w:r>
      <w:r>
        <w:rPr>
          <w:szCs w:val="24"/>
        </w:rPr>
        <w:t>F</w:t>
      </w:r>
      <w:r w:rsidR="00ED73F1">
        <w:rPr>
          <w:szCs w:val="24"/>
        </w:rPr>
        <w:t>örpackningen med sked i locket</w:t>
      </w:r>
      <w:r w:rsidR="009E7322">
        <w:rPr>
          <w:szCs w:val="24"/>
        </w:rPr>
        <w:t>,</w:t>
      </w:r>
      <w:r w:rsidR="00ED73F1">
        <w:rPr>
          <w:szCs w:val="24"/>
        </w:rPr>
        <w:t xml:space="preserve"> kombinerat med produktens </w:t>
      </w:r>
      <w:r w:rsidR="00766B8E">
        <w:rPr>
          <w:szCs w:val="24"/>
        </w:rPr>
        <w:t>höga protein</w:t>
      </w:r>
      <w:r w:rsidR="00ED73F1">
        <w:rPr>
          <w:szCs w:val="24"/>
        </w:rPr>
        <w:t>innehåll</w:t>
      </w:r>
      <w:r w:rsidR="009E7322">
        <w:rPr>
          <w:szCs w:val="24"/>
        </w:rPr>
        <w:t>,</w:t>
      </w:r>
      <w:r w:rsidR="00ED73F1">
        <w:rPr>
          <w:szCs w:val="24"/>
        </w:rPr>
        <w:t xml:space="preserve"> uppskattas </w:t>
      </w:r>
      <w:r w:rsidR="00ED73F1">
        <w:t xml:space="preserve">främst av den växande målgruppen som bryr sig om </w:t>
      </w:r>
      <w:r>
        <w:t xml:space="preserve">sin </w:t>
      </w:r>
      <w:r w:rsidR="00ED73F1">
        <w:t xml:space="preserve">hälsa och </w:t>
      </w:r>
      <w:r>
        <w:t>är intresserade av att träna för att hålla sig i form.</w:t>
      </w:r>
    </w:p>
    <w:p w14:paraId="7315E978" w14:textId="77777777" w:rsidR="00CE17CB" w:rsidRPr="00ED73F1" w:rsidRDefault="00CE17CB" w:rsidP="00621A88">
      <w:pPr>
        <w:spacing w:after="0" w:line="240" w:lineRule="auto"/>
        <w:rPr>
          <w:szCs w:val="24"/>
        </w:rPr>
      </w:pPr>
    </w:p>
    <w:p w14:paraId="2E0EDBEE" w14:textId="77777777" w:rsidR="00ED73F1" w:rsidRDefault="00ED73F1" w:rsidP="00621A88">
      <w:pPr>
        <w:spacing w:after="0" w:line="240" w:lineRule="auto"/>
      </w:pPr>
    </w:p>
    <w:p w14:paraId="0B17F927" w14:textId="28ECEF5F" w:rsidR="00ED73F1" w:rsidRDefault="00CE17CB" w:rsidP="006D3FE8">
      <w:pPr>
        <w:spacing w:after="0" w:line="240" w:lineRule="auto"/>
        <w:jc w:val="center"/>
      </w:pPr>
      <w:r>
        <w:rPr>
          <w:noProof/>
        </w:rPr>
        <w:drawing>
          <wp:inline distT="0" distB="0" distL="0" distR="0" wp14:anchorId="63D27518" wp14:editId="6DD7432E">
            <wp:extent cx="3533583" cy="2389517"/>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4889" cy="2417450"/>
                    </a:xfrm>
                    <a:prstGeom prst="rect">
                      <a:avLst/>
                    </a:prstGeom>
                    <a:noFill/>
                    <a:ln>
                      <a:noFill/>
                    </a:ln>
                  </pic:spPr>
                </pic:pic>
              </a:graphicData>
            </a:graphic>
          </wp:inline>
        </w:drawing>
      </w:r>
    </w:p>
    <w:p w14:paraId="48BF28F1" w14:textId="167AC45B" w:rsidR="00ED73F1" w:rsidRDefault="00ED73F1" w:rsidP="00621A88">
      <w:pPr>
        <w:spacing w:after="0" w:line="240" w:lineRule="auto"/>
      </w:pPr>
    </w:p>
    <w:p w14:paraId="7D2963ED" w14:textId="77777777" w:rsidR="00CE17CB" w:rsidRDefault="00CE17CB" w:rsidP="00621A88">
      <w:pPr>
        <w:spacing w:after="0" w:line="240" w:lineRule="auto"/>
      </w:pPr>
    </w:p>
    <w:p w14:paraId="6151C41E" w14:textId="2A27E501" w:rsidR="00A0334A" w:rsidRPr="00CE17CB" w:rsidRDefault="00ED73F1" w:rsidP="003334FE">
      <w:pPr>
        <w:ind w:left="360"/>
      </w:pPr>
      <w:r>
        <w:t>Skyr lanserades 2011</w:t>
      </w:r>
      <w:r w:rsidR="009E7322">
        <w:t xml:space="preserve">. </w:t>
      </w:r>
      <w:r w:rsidR="005600D9">
        <w:t xml:space="preserve">Den </w:t>
      </w:r>
      <w:r w:rsidR="009E7322">
        <w:t>påminner om yoghurt</w:t>
      </w:r>
      <w:r w:rsidR="005600D9">
        <w:t xml:space="preserve"> i smaken</w:t>
      </w:r>
      <w:r w:rsidR="009E7322">
        <w:t xml:space="preserve">, men det som gör Skyr till Skyr är den unika, </w:t>
      </w:r>
      <w:r>
        <w:t>isländska skyr</w:t>
      </w:r>
      <w:r w:rsidR="000D43EA">
        <w:t>kulturen</w:t>
      </w:r>
      <w:r w:rsidR="00FA551E">
        <w:t xml:space="preserve">. </w:t>
      </w:r>
      <w:r w:rsidR="003334FE">
        <w:t xml:space="preserve">Basen </w:t>
      </w:r>
      <w:r w:rsidR="00A636C0">
        <w:t>är gjord på s</w:t>
      </w:r>
      <w:r w:rsidR="003334FE">
        <w:t xml:space="preserve">kummjölk, vilket ger en </w:t>
      </w:r>
      <w:r w:rsidR="00A636C0">
        <w:t xml:space="preserve">så gott som fettfri </w:t>
      </w:r>
      <w:r w:rsidR="003334FE">
        <w:t xml:space="preserve">produkt. </w:t>
      </w:r>
      <w:r w:rsidR="00A636C0">
        <w:t>Mjölken</w:t>
      </w:r>
      <w:r w:rsidR="003334FE">
        <w:t xml:space="preserve"> </w:t>
      </w:r>
      <w:r w:rsidR="003334FE" w:rsidRPr="00A0334A">
        <w:t>skiktas</w:t>
      </w:r>
      <w:r w:rsidR="003334FE">
        <w:t xml:space="preserve"> i </w:t>
      </w:r>
      <w:r w:rsidR="003334FE" w:rsidRPr="00A0334A">
        <w:t xml:space="preserve">flera omgångar där vatten och mjölksocker (kolhydrater) filtreras bort. </w:t>
      </w:r>
      <w:r w:rsidR="00AD0113">
        <w:t>R</w:t>
      </w:r>
      <w:r w:rsidR="00AD3491">
        <w:t xml:space="preserve">esultatet blir </w:t>
      </w:r>
      <w:r w:rsidR="00B94A04">
        <w:t xml:space="preserve">då </w:t>
      </w:r>
      <w:r w:rsidR="003334FE" w:rsidRPr="00A0334A">
        <w:t>en</w:t>
      </w:r>
      <w:r w:rsidR="00C112F6">
        <w:t xml:space="preserve"> krämig </w:t>
      </w:r>
      <w:r w:rsidR="00F70506">
        <w:t>och</w:t>
      </w:r>
      <w:r w:rsidR="00C112F6">
        <w:t xml:space="preserve"> protein</w:t>
      </w:r>
      <w:r w:rsidR="00F70506">
        <w:t xml:space="preserve">rik produkt </w:t>
      </w:r>
      <w:r w:rsidR="003334FE" w:rsidRPr="00A0334A">
        <w:t>– det är ca 3 gånger högre proteininnehåll i Skyr än i</w:t>
      </w:r>
      <w:r w:rsidR="00B94A04">
        <w:t xml:space="preserve"> </w:t>
      </w:r>
      <w:r w:rsidR="003334FE" w:rsidRPr="00A0334A">
        <w:t>vanlig yoghurt</w:t>
      </w:r>
      <w:r w:rsidR="00B55178">
        <w:t>.</w:t>
      </w:r>
    </w:p>
    <w:p w14:paraId="1F1F5127" w14:textId="77777777" w:rsidR="002866B3" w:rsidRDefault="002866B3">
      <w:pPr>
        <w:spacing w:after="0" w:line="240" w:lineRule="auto"/>
        <w:rPr>
          <w:rFonts w:eastAsia="Times New Roman" w:cs="Helvetica"/>
          <w:b/>
          <w:color w:val="333333"/>
          <w:szCs w:val="24"/>
          <w:lang w:eastAsia="sv-SE"/>
        </w:rPr>
      </w:pPr>
    </w:p>
    <w:p w14:paraId="0F78FB58" w14:textId="59638CCA" w:rsidR="00ED73F1" w:rsidRPr="002866B3" w:rsidRDefault="00ED73F1" w:rsidP="00ED73F1">
      <w:pPr>
        <w:spacing w:after="0" w:line="240" w:lineRule="auto"/>
        <w:rPr>
          <w:rFonts w:asciiTheme="minorHAnsi" w:hAnsiTheme="minorHAnsi" w:cs="Helvetica"/>
          <w:b/>
          <w:bCs/>
          <w:color w:val="111111"/>
          <w:sz w:val="20"/>
        </w:rPr>
      </w:pPr>
      <w:r w:rsidRPr="002866B3">
        <w:rPr>
          <w:rFonts w:asciiTheme="minorHAnsi" w:hAnsiTheme="minorHAnsi" w:cs="Helvetica"/>
          <w:b/>
          <w:bCs/>
          <w:color w:val="111111"/>
          <w:sz w:val="20"/>
        </w:rPr>
        <w:t>För mer information</w:t>
      </w:r>
      <w:r w:rsidR="00C07C75">
        <w:rPr>
          <w:rFonts w:asciiTheme="minorHAnsi" w:hAnsiTheme="minorHAnsi" w:cs="Helvetica"/>
          <w:b/>
          <w:bCs/>
          <w:color w:val="111111"/>
          <w:sz w:val="20"/>
        </w:rPr>
        <w:t xml:space="preserve"> och </w:t>
      </w:r>
      <w:r w:rsidRPr="002866B3">
        <w:rPr>
          <w:rFonts w:asciiTheme="minorHAnsi" w:hAnsiTheme="minorHAnsi" w:cs="Helvetica"/>
          <w:b/>
          <w:bCs/>
          <w:color w:val="111111"/>
          <w:sz w:val="20"/>
        </w:rPr>
        <w:t>högupplösta bilder, kontakta:</w:t>
      </w:r>
    </w:p>
    <w:p w14:paraId="2F4F1EF5" w14:textId="5362E2A6" w:rsidR="00ED73F1" w:rsidRPr="002866B3" w:rsidRDefault="00CF3EC8" w:rsidP="00ED73F1">
      <w:pPr>
        <w:spacing w:after="0" w:line="240" w:lineRule="auto"/>
        <w:rPr>
          <w:rFonts w:asciiTheme="minorHAnsi" w:hAnsiTheme="minorHAnsi"/>
          <w:sz w:val="20"/>
          <w:szCs w:val="24"/>
          <w:lang w:eastAsia="sv-SE"/>
        </w:rPr>
      </w:pPr>
      <w:r>
        <w:rPr>
          <w:rFonts w:asciiTheme="minorHAnsi" w:hAnsiTheme="minorHAnsi"/>
          <w:sz w:val="20"/>
          <w:szCs w:val="24"/>
          <w:lang w:eastAsia="sv-SE"/>
        </w:rPr>
        <w:t>Eva Forsbäck</w:t>
      </w:r>
      <w:r w:rsidR="00CE17CB">
        <w:rPr>
          <w:rFonts w:asciiTheme="minorHAnsi" w:hAnsiTheme="minorHAnsi"/>
          <w:sz w:val="20"/>
          <w:szCs w:val="24"/>
          <w:lang w:eastAsia="sv-SE"/>
        </w:rPr>
        <w:t xml:space="preserve">, </w:t>
      </w:r>
      <w:r w:rsidR="00ED73F1" w:rsidRPr="002866B3">
        <w:rPr>
          <w:rFonts w:asciiTheme="minorHAnsi" w:hAnsiTheme="minorHAnsi"/>
          <w:sz w:val="20"/>
          <w:szCs w:val="24"/>
          <w:lang w:eastAsia="sv-SE"/>
        </w:rPr>
        <w:t>Brand Manager Skyr</w:t>
      </w:r>
    </w:p>
    <w:p w14:paraId="09637B7E" w14:textId="3A0EC7A1" w:rsidR="00ED73F1" w:rsidRPr="00FA551E" w:rsidRDefault="00ED73F1" w:rsidP="00ED73F1">
      <w:pPr>
        <w:spacing w:after="0" w:line="240" w:lineRule="auto"/>
        <w:rPr>
          <w:rFonts w:asciiTheme="minorHAnsi" w:hAnsiTheme="minorHAnsi"/>
          <w:sz w:val="20"/>
          <w:szCs w:val="24"/>
          <w:lang w:eastAsia="sv-SE"/>
        </w:rPr>
      </w:pPr>
      <w:r w:rsidRPr="00FA551E">
        <w:rPr>
          <w:rFonts w:asciiTheme="minorHAnsi" w:hAnsiTheme="minorHAnsi"/>
          <w:sz w:val="20"/>
          <w:szCs w:val="24"/>
          <w:lang w:eastAsia="sv-SE"/>
        </w:rPr>
        <w:t xml:space="preserve">Mail: </w:t>
      </w:r>
      <w:hyperlink r:id="rId9" w:history="1">
        <w:r w:rsidR="00CE17CB" w:rsidRPr="00FA551E">
          <w:rPr>
            <w:rStyle w:val="Hyperlnk"/>
            <w:rFonts w:asciiTheme="minorHAnsi" w:hAnsiTheme="minorHAnsi"/>
            <w:sz w:val="20"/>
            <w:szCs w:val="24"/>
            <w:lang w:eastAsia="sv-SE"/>
          </w:rPr>
          <w:t>eva.forsback@kavli.se</w:t>
        </w:r>
      </w:hyperlink>
    </w:p>
    <w:p w14:paraId="7A9D56D7" w14:textId="5A722CA7" w:rsidR="00CE17CB" w:rsidRPr="00FA551E" w:rsidRDefault="00CE17CB" w:rsidP="00ED73F1">
      <w:pPr>
        <w:spacing w:after="0" w:line="240" w:lineRule="auto"/>
        <w:rPr>
          <w:rFonts w:asciiTheme="minorHAnsi" w:hAnsiTheme="minorHAnsi"/>
          <w:sz w:val="20"/>
          <w:szCs w:val="24"/>
          <w:lang w:eastAsia="sv-SE"/>
        </w:rPr>
      </w:pPr>
    </w:p>
    <w:p w14:paraId="0F967ACE" w14:textId="77777777" w:rsidR="00B713C9" w:rsidRPr="00DC1F6A" w:rsidRDefault="00B713C9" w:rsidP="00941DE4">
      <w:pPr>
        <w:spacing w:after="0" w:line="240" w:lineRule="auto"/>
        <w:rPr>
          <w:rFonts w:eastAsia="Times New Roman" w:cs="Helvetica"/>
          <w:b/>
          <w:color w:val="333333"/>
          <w:szCs w:val="24"/>
          <w:lang w:eastAsia="sv-SE"/>
        </w:rPr>
      </w:pPr>
    </w:p>
    <w:p w14:paraId="1A7ABA65" w14:textId="07598282" w:rsidR="006E50D8" w:rsidRPr="00CE17CB" w:rsidRDefault="00D46CB5">
      <w:pPr>
        <w:rPr>
          <w:sz w:val="16"/>
          <w:szCs w:val="16"/>
        </w:rPr>
      </w:pPr>
      <w:r w:rsidRPr="00CE17CB">
        <w:rPr>
          <w:rFonts w:ascii="Helvetica" w:hAnsi="Helvetica" w:cs="Helvetica"/>
          <w:sz w:val="16"/>
          <w:szCs w:val="16"/>
        </w:rPr>
        <w:t xml:space="preserve">O. Kavli AB omsätter </w:t>
      </w:r>
      <w:r w:rsidR="0003782B">
        <w:rPr>
          <w:rFonts w:ascii="Helvetica" w:hAnsi="Helvetica" w:cs="Helvetica"/>
          <w:sz w:val="16"/>
          <w:szCs w:val="16"/>
        </w:rPr>
        <w:t>90</w:t>
      </w:r>
      <w:r w:rsidRPr="00CE17CB">
        <w:rPr>
          <w:rFonts w:ascii="Helvetica" w:hAnsi="Helvetica" w:cs="Helvetica"/>
          <w:sz w:val="16"/>
          <w:szCs w:val="16"/>
        </w:rPr>
        <w:t>0 miljoner SEK och har ca 2</w:t>
      </w:r>
      <w:r w:rsidR="00BC2841">
        <w:rPr>
          <w:rFonts w:ascii="Helvetica" w:hAnsi="Helvetica" w:cs="Helvetica"/>
          <w:sz w:val="16"/>
          <w:szCs w:val="16"/>
        </w:rPr>
        <w:t>25</w:t>
      </w:r>
      <w:bookmarkStart w:id="0" w:name="_GoBack"/>
      <w:bookmarkEnd w:id="0"/>
      <w:r w:rsidRPr="00CE17CB">
        <w:rPr>
          <w:rFonts w:ascii="Helvetica" w:hAnsi="Helvetica" w:cs="Helvetica"/>
          <w:sz w:val="16"/>
          <w:szCs w:val="16"/>
        </w:rPr>
        <w:t xml:space="preserve"> anställda i Sverige. Tillverkning sker vid anläggningarna i Älvsjö, Eslöv, Åbo. O. Kavli AB marknadsför varumärkena Kavli, Eriks såser och dressingar, Johnny’s®, Hultbergs®, Västerviks senap®, Bärry®, Skyr™ Isländsk yoghurt, Tigers yoghurt, Perstorp ättika, Planti®, Druvan® och Lyckans Ost. Kavli Group omsätter ca 3,2 miljarder SEK och finns i Norge, Finland, Sverige och England. Kavli Group ägs av en stiftelse med syfte att verksamhetens överskott ska gå till välgörande ändamål inom områden som humanitär hjälp, medicinsk forskning och kultur. Läs mer på </w:t>
      </w:r>
      <w:hyperlink r:id="rId10" w:history="1">
        <w:r w:rsidRPr="00CE17CB">
          <w:rPr>
            <w:rStyle w:val="Hyperlnk"/>
            <w:rFonts w:ascii="Helvetica" w:hAnsi="Helvetica" w:cs="Helvetica"/>
            <w:color w:val="auto"/>
            <w:sz w:val="16"/>
            <w:szCs w:val="16"/>
          </w:rPr>
          <w:t>www.kavli.se</w:t>
        </w:r>
      </w:hyperlink>
    </w:p>
    <w:sectPr w:rsidR="006E50D8" w:rsidRPr="00CE17CB">
      <w:headerReference w:type="default" r:id="rId11"/>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470B7" w14:textId="77777777" w:rsidR="005412A8" w:rsidRDefault="005412A8">
      <w:pPr>
        <w:spacing w:after="0" w:line="240" w:lineRule="auto"/>
      </w:pPr>
      <w:r>
        <w:separator/>
      </w:r>
    </w:p>
  </w:endnote>
  <w:endnote w:type="continuationSeparator" w:id="0">
    <w:p w14:paraId="6724945C" w14:textId="77777777" w:rsidR="005412A8" w:rsidRDefault="00541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469327" w14:textId="77777777" w:rsidR="005412A8" w:rsidRDefault="005412A8">
      <w:pPr>
        <w:spacing w:after="0" w:line="240" w:lineRule="auto"/>
      </w:pPr>
      <w:r>
        <w:rPr>
          <w:color w:val="000000"/>
        </w:rPr>
        <w:separator/>
      </w:r>
    </w:p>
  </w:footnote>
  <w:footnote w:type="continuationSeparator" w:id="0">
    <w:p w14:paraId="64169B24" w14:textId="77777777" w:rsidR="005412A8" w:rsidRDefault="005412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55052" w14:textId="77777777" w:rsidR="002A3DB5" w:rsidRDefault="003F0DAB" w:rsidP="00473672">
    <w:pPr>
      <w:ind w:left="2608"/>
      <w:jc w:val="right"/>
    </w:pPr>
    <w:r>
      <w:rPr>
        <w:rFonts w:ascii="Arial" w:hAnsi="Arial" w:cs="Arial"/>
        <w:b/>
        <w:bCs/>
        <w:color w:val="1F497D"/>
        <w:sz w:val="16"/>
        <w:szCs w:val="16"/>
      </w:rPr>
      <w:t>O. Kavli AB</w:t>
    </w:r>
    <w:r>
      <w:br/>
    </w:r>
    <w:r>
      <w:rPr>
        <w:rFonts w:ascii="Arial" w:hAnsi="Arial" w:cs="Arial"/>
        <w:b/>
        <w:bCs/>
        <w:color w:val="FF0000"/>
        <w:sz w:val="10"/>
        <w:szCs w:val="10"/>
      </w:rPr>
      <w:t>------------------------------</w:t>
    </w:r>
    <w:r>
      <w:rPr>
        <w:rFonts w:ascii="Arial" w:hAnsi="Arial" w:cs="Arial"/>
        <w:b/>
        <w:bCs/>
        <w:color w:val="FF0000"/>
        <w:sz w:val="10"/>
        <w:szCs w:val="10"/>
      </w:rPr>
      <w:br/>
    </w:r>
    <w:r>
      <w:rPr>
        <w:rFonts w:ascii="Arial" w:hAnsi="Arial" w:cs="Arial"/>
        <w:b/>
        <w:bCs/>
        <w:color w:val="FF0000"/>
        <w:sz w:val="10"/>
        <w:szCs w:val="10"/>
      </w:rPr>
      <w:br/>
    </w:r>
    <w:r>
      <w:rPr>
        <w:rFonts w:ascii="Arial" w:hAnsi="Arial" w:cs="Arial"/>
        <w:color w:val="1F497D"/>
        <w:sz w:val="16"/>
        <w:szCs w:val="16"/>
      </w:rPr>
      <w:t>Box 30, 125 21 Älvsjö</w:t>
    </w:r>
    <w:r>
      <w:rPr>
        <w:sz w:val="16"/>
        <w:szCs w:val="16"/>
      </w:rPr>
      <w:br/>
    </w:r>
    <w:r>
      <w:rPr>
        <w:rFonts w:ascii="Arial" w:hAnsi="Arial" w:cs="Arial"/>
        <w:color w:val="1F497D"/>
        <w:sz w:val="16"/>
        <w:szCs w:val="16"/>
      </w:rPr>
      <w:t>Armborstvägen 7, Älvsjö</w:t>
    </w:r>
  </w:p>
  <w:p w14:paraId="6487435C" w14:textId="77777777" w:rsidR="002A3DB5" w:rsidRDefault="005412A8">
    <w:pPr>
      <w:pStyle w:val="Sidhuvud"/>
    </w:pPr>
  </w:p>
  <w:p w14:paraId="34301E01" w14:textId="77777777" w:rsidR="002A3DB5" w:rsidRDefault="005412A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F4FA3"/>
    <w:multiLevelType w:val="hybridMultilevel"/>
    <w:tmpl w:val="F1806EC6"/>
    <w:lvl w:ilvl="0" w:tplc="2530FD64">
      <w:start w:val="1"/>
      <w:numFmt w:val="bullet"/>
      <w:lvlText w:val="•"/>
      <w:lvlJc w:val="left"/>
      <w:pPr>
        <w:tabs>
          <w:tab w:val="num" w:pos="720"/>
        </w:tabs>
        <w:ind w:left="720" w:hanging="360"/>
      </w:pPr>
      <w:rPr>
        <w:rFonts w:ascii="Arial" w:hAnsi="Arial" w:hint="default"/>
      </w:rPr>
    </w:lvl>
    <w:lvl w:ilvl="1" w:tplc="A9A83C9E" w:tentative="1">
      <w:start w:val="1"/>
      <w:numFmt w:val="bullet"/>
      <w:lvlText w:val="•"/>
      <w:lvlJc w:val="left"/>
      <w:pPr>
        <w:tabs>
          <w:tab w:val="num" w:pos="1440"/>
        </w:tabs>
        <w:ind w:left="1440" w:hanging="360"/>
      </w:pPr>
      <w:rPr>
        <w:rFonts w:ascii="Arial" w:hAnsi="Arial" w:hint="default"/>
      </w:rPr>
    </w:lvl>
    <w:lvl w:ilvl="2" w:tplc="FC0E5222" w:tentative="1">
      <w:start w:val="1"/>
      <w:numFmt w:val="bullet"/>
      <w:lvlText w:val="•"/>
      <w:lvlJc w:val="left"/>
      <w:pPr>
        <w:tabs>
          <w:tab w:val="num" w:pos="2160"/>
        </w:tabs>
        <w:ind w:left="2160" w:hanging="360"/>
      </w:pPr>
      <w:rPr>
        <w:rFonts w:ascii="Arial" w:hAnsi="Arial" w:hint="default"/>
      </w:rPr>
    </w:lvl>
    <w:lvl w:ilvl="3" w:tplc="5498CC9C" w:tentative="1">
      <w:start w:val="1"/>
      <w:numFmt w:val="bullet"/>
      <w:lvlText w:val="•"/>
      <w:lvlJc w:val="left"/>
      <w:pPr>
        <w:tabs>
          <w:tab w:val="num" w:pos="2880"/>
        </w:tabs>
        <w:ind w:left="2880" w:hanging="360"/>
      </w:pPr>
      <w:rPr>
        <w:rFonts w:ascii="Arial" w:hAnsi="Arial" w:hint="default"/>
      </w:rPr>
    </w:lvl>
    <w:lvl w:ilvl="4" w:tplc="35BE0CE0" w:tentative="1">
      <w:start w:val="1"/>
      <w:numFmt w:val="bullet"/>
      <w:lvlText w:val="•"/>
      <w:lvlJc w:val="left"/>
      <w:pPr>
        <w:tabs>
          <w:tab w:val="num" w:pos="3600"/>
        </w:tabs>
        <w:ind w:left="3600" w:hanging="360"/>
      </w:pPr>
      <w:rPr>
        <w:rFonts w:ascii="Arial" w:hAnsi="Arial" w:hint="default"/>
      </w:rPr>
    </w:lvl>
    <w:lvl w:ilvl="5" w:tplc="53DA40D2" w:tentative="1">
      <w:start w:val="1"/>
      <w:numFmt w:val="bullet"/>
      <w:lvlText w:val="•"/>
      <w:lvlJc w:val="left"/>
      <w:pPr>
        <w:tabs>
          <w:tab w:val="num" w:pos="4320"/>
        </w:tabs>
        <w:ind w:left="4320" w:hanging="360"/>
      </w:pPr>
      <w:rPr>
        <w:rFonts w:ascii="Arial" w:hAnsi="Arial" w:hint="default"/>
      </w:rPr>
    </w:lvl>
    <w:lvl w:ilvl="6" w:tplc="3970FE76" w:tentative="1">
      <w:start w:val="1"/>
      <w:numFmt w:val="bullet"/>
      <w:lvlText w:val="•"/>
      <w:lvlJc w:val="left"/>
      <w:pPr>
        <w:tabs>
          <w:tab w:val="num" w:pos="5040"/>
        </w:tabs>
        <w:ind w:left="5040" w:hanging="360"/>
      </w:pPr>
      <w:rPr>
        <w:rFonts w:ascii="Arial" w:hAnsi="Arial" w:hint="default"/>
      </w:rPr>
    </w:lvl>
    <w:lvl w:ilvl="7" w:tplc="B2E8E6DC" w:tentative="1">
      <w:start w:val="1"/>
      <w:numFmt w:val="bullet"/>
      <w:lvlText w:val="•"/>
      <w:lvlJc w:val="left"/>
      <w:pPr>
        <w:tabs>
          <w:tab w:val="num" w:pos="5760"/>
        </w:tabs>
        <w:ind w:left="5760" w:hanging="360"/>
      </w:pPr>
      <w:rPr>
        <w:rFonts w:ascii="Arial" w:hAnsi="Arial" w:hint="default"/>
      </w:rPr>
    </w:lvl>
    <w:lvl w:ilvl="8" w:tplc="1FB01C4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29F5915"/>
    <w:multiLevelType w:val="hybridMultilevel"/>
    <w:tmpl w:val="93941D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0D8"/>
    <w:rsid w:val="00034882"/>
    <w:rsid w:val="0003782B"/>
    <w:rsid w:val="00061E5B"/>
    <w:rsid w:val="00065C3E"/>
    <w:rsid w:val="00082197"/>
    <w:rsid w:val="000D43EA"/>
    <w:rsid w:val="00192F11"/>
    <w:rsid w:val="001D6E4A"/>
    <w:rsid w:val="00231C5A"/>
    <w:rsid w:val="002866B3"/>
    <w:rsid w:val="002F503E"/>
    <w:rsid w:val="002F7CD6"/>
    <w:rsid w:val="003334FE"/>
    <w:rsid w:val="0035781A"/>
    <w:rsid w:val="0036459C"/>
    <w:rsid w:val="003C39FD"/>
    <w:rsid w:val="003D1494"/>
    <w:rsid w:val="003D34B9"/>
    <w:rsid w:val="003F0DAB"/>
    <w:rsid w:val="003F2D8E"/>
    <w:rsid w:val="004508A5"/>
    <w:rsid w:val="00473672"/>
    <w:rsid w:val="004C6377"/>
    <w:rsid w:val="00540F0E"/>
    <w:rsid w:val="005412A8"/>
    <w:rsid w:val="005600D9"/>
    <w:rsid w:val="005F6B6C"/>
    <w:rsid w:val="00621A88"/>
    <w:rsid w:val="00664407"/>
    <w:rsid w:val="006D3FE8"/>
    <w:rsid w:val="006E50D8"/>
    <w:rsid w:val="00734BFF"/>
    <w:rsid w:val="00744DFC"/>
    <w:rsid w:val="00766B8E"/>
    <w:rsid w:val="00817C7D"/>
    <w:rsid w:val="008746D1"/>
    <w:rsid w:val="008E30B2"/>
    <w:rsid w:val="00941DE4"/>
    <w:rsid w:val="009A1AB0"/>
    <w:rsid w:val="009E7322"/>
    <w:rsid w:val="00A0334A"/>
    <w:rsid w:val="00A44305"/>
    <w:rsid w:val="00A60894"/>
    <w:rsid w:val="00A636C0"/>
    <w:rsid w:val="00AD0113"/>
    <w:rsid w:val="00AD3491"/>
    <w:rsid w:val="00B20E55"/>
    <w:rsid w:val="00B55178"/>
    <w:rsid w:val="00B700DD"/>
    <w:rsid w:val="00B713C9"/>
    <w:rsid w:val="00B94A04"/>
    <w:rsid w:val="00BC2841"/>
    <w:rsid w:val="00BC6FF6"/>
    <w:rsid w:val="00C07C75"/>
    <w:rsid w:val="00C112F6"/>
    <w:rsid w:val="00C211EF"/>
    <w:rsid w:val="00C57A43"/>
    <w:rsid w:val="00C64B6F"/>
    <w:rsid w:val="00C96F23"/>
    <w:rsid w:val="00CE17CB"/>
    <w:rsid w:val="00CF3EC8"/>
    <w:rsid w:val="00D33AC2"/>
    <w:rsid w:val="00D46CB5"/>
    <w:rsid w:val="00D5393E"/>
    <w:rsid w:val="00D62BC4"/>
    <w:rsid w:val="00DC1F6A"/>
    <w:rsid w:val="00E01924"/>
    <w:rsid w:val="00E563C5"/>
    <w:rsid w:val="00E96F83"/>
    <w:rsid w:val="00EC72E7"/>
    <w:rsid w:val="00ED73F1"/>
    <w:rsid w:val="00F70506"/>
    <w:rsid w:val="00F8250A"/>
    <w:rsid w:val="00FA157A"/>
    <w:rsid w:val="00FA551E"/>
    <w:rsid w:val="00FB766D"/>
    <w:rsid w:val="00FE59BC"/>
    <w:rsid w:val="00FF5E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C1DF69"/>
  <w15:docId w15:val="{E723EB77-3911-4D1A-B240-BD956007F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sv-SE"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spacing w:after="0" w:line="240" w:lineRule="auto"/>
    </w:pPr>
  </w:style>
  <w:style w:type="character" w:customStyle="1" w:styleId="SidhuvudChar">
    <w:name w:val="Sidhuvud Char"/>
    <w:basedOn w:val="Standardstycketeckensnitt"/>
  </w:style>
  <w:style w:type="paragraph" w:styleId="Sidfot">
    <w:name w:val="footer"/>
    <w:basedOn w:val="Normal"/>
    <w:pPr>
      <w:tabs>
        <w:tab w:val="center" w:pos="4536"/>
        <w:tab w:val="right" w:pos="9072"/>
      </w:tabs>
      <w:spacing w:after="0" w:line="240" w:lineRule="auto"/>
    </w:pPr>
  </w:style>
  <w:style w:type="character" w:customStyle="1" w:styleId="SidfotChar">
    <w:name w:val="Sidfot Char"/>
    <w:basedOn w:val="Standardstycketeckensnitt"/>
  </w:style>
  <w:style w:type="character" w:styleId="Stark">
    <w:name w:val="Strong"/>
    <w:basedOn w:val="Standardstycketeckensnitt"/>
    <w:rPr>
      <w:b/>
      <w:bCs/>
    </w:rPr>
  </w:style>
  <w:style w:type="paragraph" w:styleId="Normalwebb">
    <w:name w:val="Normal (Web)"/>
    <w:basedOn w:val="Normal"/>
    <w:pPr>
      <w:spacing w:after="150" w:line="240" w:lineRule="auto"/>
    </w:pPr>
    <w:rPr>
      <w:rFonts w:ascii="Times New Roman" w:eastAsia="Times New Roman" w:hAnsi="Times New Roman"/>
      <w:sz w:val="24"/>
      <w:szCs w:val="24"/>
      <w:lang w:eastAsia="sv-SE"/>
    </w:rPr>
  </w:style>
  <w:style w:type="paragraph" w:styleId="Ballongtext">
    <w:name w:val="Balloon Text"/>
    <w:basedOn w:val="Normal"/>
    <w:link w:val="BallongtextChar"/>
    <w:uiPriority w:val="99"/>
    <w:semiHidden/>
    <w:unhideWhenUsed/>
    <w:rsid w:val="00D62BC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62BC4"/>
    <w:rPr>
      <w:rFonts w:ascii="Segoe UI" w:hAnsi="Segoe UI" w:cs="Segoe UI"/>
      <w:sz w:val="18"/>
      <w:szCs w:val="18"/>
    </w:rPr>
  </w:style>
  <w:style w:type="character" w:styleId="Hyperlnk">
    <w:name w:val="Hyperlink"/>
    <w:basedOn w:val="Standardstycketeckensnitt"/>
    <w:uiPriority w:val="99"/>
    <w:unhideWhenUsed/>
    <w:rsid w:val="003C39FD"/>
    <w:rPr>
      <w:strike w:val="0"/>
      <w:dstrike w:val="0"/>
      <w:color w:val="3D9BBC"/>
      <w:u w:val="none"/>
      <w:effect w:val="none"/>
    </w:rPr>
  </w:style>
  <w:style w:type="paragraph" w:styleId="Liststycke">
    <w:name w:val="List Paragraph"/>
    <w:basedOn w:val="Normal"/>
    <w:uiPriority w:val="34"/>
    <w:qFormat/>
    <w:rsid w:val="00FE59BC"/>
    <w:pPr>
      <w:suppressAutoHyphens w:val="0"/>
      <w:autoSpaceDN/>
      <w:spacing w:after="0" w:line="240" w:lineRule="auto"/>
      <w:ind w:left="720"/>
      <w:contextualSpacing/>
      <w:textAlignment w:val="auto"/>
    </w:pPr>
    <w:rPr>
      <w:rFonts w:asciiTheme="minorHAnsi" w:eastAsiaTheme="minorEastAsia" w:hAnsiTheme="minorHAnsi" w:cstheme="minorBidi"/>
      <w:sz w:val="24"/>
      <w:szCs w:val="24"/>
      <w:lang w:eastAsia="sv-SE"/>
    </w:rPr>
  </w:style>
  <w:style w:type="character" w:styleId="Olstomnmnande">
    <w:name w:val="Unresolved Mention"/>
    <w:basedOn w:val="Standardstycketeckensnitt"/>
    <w:uiPriority w:val="99"/>
    <w:semiHidden/>
    <w:unhideWhenUsed/>
    <w:rsid w:val="00CE17C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011888">
      <w:bodyDiv w:val="1"/>
      <w:marLeft w:val="0"/>
      <w:marRight w:val="0"/>
      <w:marTop w:val="0"/>
      <w:marBottom w:val="0"/>
      <w:divBdr>
        <w:top w:val="none" w:sz="0" w:space="0" w:color="auto"/>
        <w:left w:val="none" w:sz="0" w:space="0" w:color="auto"/>
        <w:bottom w:val="none" w:sz="0" w:space="0" w:color="auto"/>
        <w:right w:val="none" w:sz="0" w:space="0" w:color="auto"/>
      </w:divBdr>
      <w:divsChild>
        <w:div w:id="1090662190">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kavli.se/" TargetMode="External"/><Relationship Id="rId4" Type="http://schemas.openxmlformats.org/officeDocument/2006/relationships/webSettings" Target="webSettings.xml"/><Relationship Id="rId9" Type="http://schemas.openxmlformats.org/officeDocument/2006/relationships/hyperlink" Target="mailto:eva.forsback@kavli.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304</Words>
  <Characters>1613</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Kavli Group</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Ring</dc:creator>
  <cp:lastModifiedBy>Eva Forsbäck</cp:lastModifiedBy>
  <cp:revision>39</cp:revision>
  <cp:lastPrinted>2018-02-12T08:14:00Z</cp:lastPrinted>
  <dcterms:created xsi:type="dcterms:W3CDTF">2018-01-11T15:15:00Z</dcterms:created>
  <dcterms:modified xsi:type="dcterms:W3CDTF">2018-02-12T08:24:00Z</dcterms:modified>
</cp:coreProperties>
</file>