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C0" w:rsidRPr="00A639D8" w:rsidRDefault="001609C0" w:rsidP="001609C0">
      <w:pPr>
        <w:rPr>
          <w:rFonts w:ascii="Arial" w:hAnsi="Arial" w:cs="Arial"/>
          <w:b/>
          <w:sz w:val="28"/>
        </w:rPr>
      </w:pPr>
      <w:r w:rsidRPr="001609C0">
        <w:rPr>
          <w:rFonts w:ascii="Arial" w:hAnsi="Arial" w:cs="Arial"/>
          <w:b/>
          <w:i/>
          <w:sz w:val="20"/>
        </w:rPr>
        <w:t xml:space="preserve">Pressemeddelelse: </w:t>
      </w:r>
      <w:r>
        <w:rPr>
          <w:rFonts w:ascii="Arial" w:hAnsi="Arial" w:cs="Arial"/>
          <w:b/>
          <w:sz w:val="28"/>
        </w:rPr>
        <w:br/>
      </w:r>
      <w:r w:rsidRPr="00A639D8">
        <w:rPr>
          <w:rFonts w:ascii="Arial" w:hAnsi="Arial" w:cs="Arial"/>
          <w:b/>
          <w:sz w:val="28"/>
        </w:rPr>
        <w:t>Ny analyse: Udsigt til stor mangel på ingeniører i plastbranchen</w:t>
      </w:r>
    </w:p>
    <w:p w:rsidR="001609C0" w:rsidRPr="008B0908" w:rsidRDefault="001609C0" w:rsidP="001609C0">
      <w:pPr>
        <w:rPr>
          <w:rFonts w:ascii="Arial" w:hAnsi="Arial" w:cs="Arial"/>
          <w:b/>
          <w:sz w:val="20"/>
          <w:szCs w:val="20"/>
        </w:rPr>
      </w:pPr>
      <w:r w:rsidRPr="008B0908">
        <w:rPr>
          <w:rFonts w:ascii="Arial" w:hAnsi="Arial" w:cs="Arial"/>
          <w:b/>
          <w:sz w:val="20"/>
          <w:szCs w:val="20"/>
        </w:rPr>
        <w:t xml:space="preserve">Fire ud fem danske plastvirksomheder forventer, at </w:t>
      </w:r>
      <w:r w:rsidR="004C7A27">
        <w:rPr>
          <w:rFonts w:ascii="Arial" w:hAnsi="Arial" w:cs="Arial"/>
          <w:b/>
          <w:sz w:val="20"/>
          <w:szCs w:val="20"/>
        </w:rPr>
        <w:t xml:space="preserve">de får </w:t>
      </w:r>
      <w:r w:rsidRPr="008B0908">
        <w:rPr>
          <w:rFonts w:ascii="Arial" w:hAnsi="Arial" w:cs="Arial"/>
          <w:b/>
          <w:sz w:val="20"/>
          <w:szCs w:val="20"/>
        </w:rPr>
        <w:t xml:space="preserve">problemer med at tiltrække ingeniører, viser ny analyse. </w:t>
      </w:r>
      <w:r w:rsidR="00FD2290">
        <w:rPr>
          <w:rFonts w:ascii="Arial" w:hAnsi="Arial" w:cs="Arial"/>
          <w:b/>
          <w:sz w:val="20"/>
          <w:szCs w:val="20"/>
        </w:rPr>
        <w:t>E</w:t>
      </w:r>
      <w:r w:rsidRPr="008B0908">
        <w:rPr>
          <w:rFonts w:ascii="Arial" w:hAnsi="Arial" w:cs="Arial"/>
          <w:b/>
          <w:sz w:val="20"/>
          <w:szCs w:val="20"/>
        </w:rPr>
        <w:t xml:space="preserve">n potentiel trussel mod </w:t>
      </w:r>
      <w:r w:rsidR="00A467BA">
        <w:rPr>
          <w:rFonts w:ascii="Arial" w:hAnsi="Arial" w:cs="Arial"/>
          <w:b/>
          <w:sz w:val="20"/>
          <w:szCs w:val="20"/>
        </w:rPr>
        <w:t xml:space="preserve">mange </w:t>
      </w:r>
      <w:r>
        <w:rPr>
          <w:rFonts w:ascii="Arial" w:hAnsi="Arial" w:cs="Arial"/>
          <w:b/>
          <w:sz w:val="20"/>
          <w:szCs w:val="20"/>
        </w:rPr>
        <w:t>virksomheders muligheder for at have produktion</w:t>
      </w:r>
      <w:r w:rsidRPr="008B0908">
        <w:rPr>
          <w:rFonts w:ascii="Arial" w:hAnsi="Arial" w:cs="Arial"/>
          <w:b/>
          <w:sz w:val="20"/>
          <w:szCs w:val="20"/>
        </w:rPr>
        <w:t xml:space="preserve"> i Danmark, mener Plastindustrien, der vil sætte alt ind på at vende udviklingen. </w:t>
      </w:r>
    </w:p>
    <w:p w:rsidR="001609C0" w:rsidRPr="0009112B" w:rsidRDefault="001609C0" w:rsidP="001609C0">
      <w:pPr>
        <w:rPr>
          <w:rFonts w:ascii="Arial" w:hAnsi="Arial" w:cs="Arial"/>
          <w:sz w:val="20"/>
          <w:szCs w:val="20"/>
        </w:rPr>
      </w:pPr>
      <w:r w:rsidRPr="0009112B">
        <w:rPr>
          <w:rFonts w:ascii="Arial" w:hAnsi="Arial" w:cs="Arial"/>
          <w:sz w:val="20"/>
          <w:szCs w:val="20"/>
        </w:rPr>
        <w:t>Den danske plastbranche står overfor en stor udfordring med at tiltrække ingeniører. Det viser en ny analyse, som Deloitte har udarbejdet for de danske plastvirksomheders brancheorganisation, Plastindustrien. Fire ud fem plastvirksomheder forventer således problemer med at tiltrække ingeniører med de rigtige kompe</w:t>
      </w:r>
      <w:r w:rsidR="004C7A27">
        <w:rPr>
          <w:rFonts w:ascii="Arial" w:hAnsi="Arial" w:cs="Arial"/>
          <w:sz w:val="20"/>
          <w:szCs w:val="20"/>
        </w:rPr>
        <w:t>tencer frem mod 2025. Over e</w:t>
      </w:r>
      <w:r w:rsidRPr="0009112B">
        <w:rPr>
          <w:rFonts w:ascii="Arial" w:hAnsi="Arial" w:cs="Arial"/>
          <w:sz w:val="20"/>
          <w:szCs w:val="20"/>
        </w:rPr>
        <w:t xml:space="preserve">n tredjedel regner </w:t>
      </w:r>
      <w:r w:rsidR="001C3F23">
        <w:rPr>
          <w:rFonts w:ascii="Arial" w:hAnsi="Arial" w:cs="Arial"/>
          <w:sz w:val="20"/>
          <w:szCs w:val="20"/>
        </w:rPr>
        <w:t xml:space="preserve">med alvorlige udfordringer. </w:t>
      </w:r>
    </w:p>
    <w:p w:rsidR="001609C0" w:rsidRPr="0009112B" w:rsidRDefault="001609C0" w:rsidP="001609C0">
      <w:pPr>
        <w:rPr>
          <w:rFonts w:ascii="Arial" w:hAnsi="Arial" w:cs="Arial"/>
          <w:sz w:val="20"/>
          <w:szCs w:val="20"/>
        </w:rPr>
      </w:pPr>
      <w:r w:rsidRPr="0009112B">
        <w:rPr>
          <w:rFonts w:ascii="Arial" w:hAnsi="Arial" w:cs="Arial"/>
          <w:sz w:val="20"/>
          <w:szCs w:val="20"/>
        </w:rPr>
        <w:t>Bag den dystre prognose ligger en god</w:t>
      </w:r>
      <w:r w:rsidR="00FD2290" w:rsidRPr="0009112B">
        <w:rPr>
          <w:rFonts w:ascii="Arial" w:hAnsi="Arial" w:cs="Arial"/>
          <w:sz w:val="20"/>
          <w:szCs w:val="20"/>
        </w:rPr>
        <w:t xml:space="preserve"> nyhed:</w:t>
      </w:r>
      <w:r w:rsidRPr="0009112B">
        <w:rPr>
          <w:rFonts w:ascii="Arial" w:hAnsi="Arial" w:cs="Arial"/>
          <w:sz w:val="20"/>
          <w:szCs w:val="20"/>
        </w:rPr>
        <w:t xml:space="preserve"> </w:t>
      </w:r>
      <w:r w:rsidR="00702A57" w:rsidRPr="0009112B">
        <w:rPr>
          <w:rFonts w:ascii="Arial" w:hAnsi="Arial" w:cs="Arial"/>
          <w:sz w:val="20"/>
          <w:szCs w:val="20"/>
        </w:rPr>
        <w:t xml:space="preserve">Det er nemlig </w:t>
      </w:r>
      <w:r w:rsidR="006E36D5" w:rsidRPr="0009112B">
        <w:rPr>
          <w:rFonts w:ascii="Arial" w:hAnsi="Arial" w:cs="Arial"/>
          <w:sz w:val="20"/>
          <w:szCs w:val="20"/>
        </w:rPr>
        <w:t>plast</w:t>
      </w:r>
      <w:r w:rsidR="00702A57" w:rsidRPr="0009112B">
        <w:rPr>
          <w:rFonts w:ascii="Arial" w:hAnsi="Arial" w:cs="Arial"/>
          <w:sz w:val="20"/>
          <w:szCs w:val="20"/>
        </w:rPr>
        <w:t>v</w:t>
      </w:r>
      <w:r w:rsidRPr="0009112B">
        <w:rPr>
          <w:rFonts w:ascii="Arial" w:hAnsi="Arial" w:cs="Arial"/>
          <w:sz w:val="20"/>
          <w:szCs w:val="20"/>
        </w:rPr>
        <w:t xml:space="preserve">irksomhedernes positive forventninger til </w:t>
      </w:r>
      <w:r w:rsidR="00702A57" w:rsidRPr="0009112B">
        <w:rPr>
          <w:rFonts w:ascii="Arial" w:hAnsi="Arial" w:cs="Arial"/>
          <w:sz w:val="20"/>
          <w:szCs w:val="20"/>
        </w:rPr>
        <w:t>fremtiden, der medvirker til</w:t>
      </w:r>
      <w:r w:rsidR="006E36D5" w:rsidRPr="0009112B">
        <w:rPr>
          <w:rFonts w:ascii="Arial" w:hAnsi="Arial" w:cs="Arial"/>
          <w:sz w:val="20"/>
          <w:szCs w:val="20"/>
        </w:rPr>
        <w:t xml:space="preserve"> ingeniørmanglen</w:t>
      </w:r>
      <w:r w:rsidRPr="0009112B">
        <w:rPr>
          <w:rFonts w:ascii="Arial" w:hAnsi="Arial" w:cs="Arial"/>
          <w:sz w:val="20"/>
          <w:szCs w:val="20"/>
        </w:rPr>
        <w:t>. Analysen viser</w:t>
      </w:r>
      <w:r w:rsidR="00F6568A" w:rsidRPr="0009112B">
        <w:rPr>
          <w:rFonts w:ascii="Arial" w:hAnsi="Arial" w:cs="Arial"/>
          <w:sz w:val="20"/>
          <w:szCs w:val="20"/>
        </w:rPr>
        <w:t>, at branchen regner med at</w:t>
      </w:r>
      <w:r w:rsidR="00702A57" w:rsidRPr="0009112B">
        <w:rPr>
          <w:rFonts w:ascii="Arial" w:hAnsi="Arial" w:cs="Arial"/>
          <w:sz w:val="20"/>
          <w:szCs w:val="20"/>
        </w:rPr>
        <w:t xml:space="preserve"> vinde markedsa</w:t>
      </w:r>
      <w:r w:rsidR="00702A57" w:rsidRPr="0009112B">
        <w:rPr>
          <w:rFonts w:ascii="Arial" w:hAnsi="Arial" w:cs="Arial"/>
          <w:sz w:val="20"/>
          <w:szCs w:val="20"/>
        </w:rPr>
        <w:t>n</w:t>
      </w:r>
      <w:r w:rsidR="00702A57" w:rsidRPr="0009112B">
        <w:rPr>
          <w:rFonts w:ascii="Arial" w:hAnsi="Arial" w:cs="Arial"/>
          <w:sz w:val="20"/>
          <w:szCs w:val="20"/>
        </w:rPr>
        <w:t>dele i stor stil</w:t>
      </w:r>
      <w:r w:rsidRPr="0009112B">
        <w:rPr>
          <w:rFonts w:ascii="Arial" w:hAnsi="Arial" w:cs="Arial"/>
          <w:sz w:val="20"/>
          <w:szCs w:val="20"/>
        </w:rPr>
        <w:t xml:space="preserve"> </w:t>
      </w:r>
      <w:r w:rsidR="008B4A8F">
        <w:rPr>
          <w:rFonts w:ascii="Arial" w:hAnsi="Arial" w:cs="Arial"/>
          <w:sz w:val="20"/>
          <w:szCs w:val="20"/>
        </w:rPr>
        <w:t xml:space="preserve">ved at satse på bl.a. </w:t>
      </w:r>
      <w:r w:rsidR="00702A57" w:rsidRPr="0009112B">
        <w:rPr>
          <w:rFonts w:ascii="Arial" w:hAnsi="Arial" w:cs="Arial"/>
          <w:sz w:val="20"/>
          <w:szCs w:val="20"/>
        </w:rPr>
        <w:t>innovat</w:t>
      </w:r>
      <w:r w:rsidR="001C3F23">
        <w:rPr>
          <w:rFonts w:ascii="Arial" w:hAnsi="Arial" w:cs="Arial"/>
          <w:sz w:val="20"/>
          <w:szCs w:val="20"/>
        </w:rPr>
        <w:t>ion og</w:t>
      </w:r>
      <w:r w:rsidR="008B4A8F">
        <w:rPr>
          <w:rFonts w:ascii="Arial" w:hAnsi="Arial" w:cs="Arial"/>
          <w:sz w:val="20"/>
          <w:szCs w:val="20"/>
        </w:rPr>
        <w:t xml:space="preserve"> tættere samarbejde med kunder og leverandører</w:t>
      </w:r>
      <w:r w:rsidR="00702A57" w:rsidRPr="0009112B">
        <w:rPr>
          <w:rFonts w:ascii="Arial" w:hAnsi="Arial" w:cs="Arial"/>
          <w:sz w:val="20"/>
          <w:szCs w:val="20"/>
        </w:rPr>
        <w:t xml:space="preserve">. </w:t>
      </w:r>
      <w:r w:rsidRPr="0009112B">
        <w:rPr>
          <w:rFonts w:ascii="Arial" w:hAnsi="Arial" w:cs="Arial"/>
          <w:sz w:val="20"/>
          <w:szCs w:val="20"/>
        </w:rPr>
        <w:t>Det kr</w:t>
      </w:r>
      <w:r w:rsidRPr="0009112B">
        <w:rPr>
          <w:rFonts w:ascii="Arial" w:hAnsi="Arial" w:cs="Arial"/>
          <w:sz w:val="20"/>
          <w:szCs w:val="20"/>
        </w:rPr>
        <w:t>æ</w:t>
      </w:r>
      <w:r w:rsidRPr="0009112B">
        <w:rPr>
          <w:rFonts w:ascii="Arial" w:hAnsi="Arial" w:cs="Arial"/>
          <w:sz w:val="20"/>
          <w:szCs w:val="20"/>
        </w:rPr>
        <w:t>ver dog netop ingeniørernes kompetencer</w:t>
      </w:r>
      <w:r w:rsidR="001C3F23">
        <w:rPr>
          <w:rFonts w:ascii="Arial" w:hAnsi="Arial" w:cs="Arial"/>
          <w:sz w:val="20"/>
          <w:szCs w:val="20"/>
        </w:rPr>
        <w:t>. T</w:t>
      </w:r>
      <w:r w:rsidRPr="0009112B">
        <w:rPr>
          <w:rFonts w:ascii="Arial" w:hAnsi="Arial" w:cs="Arial"/>
          <w:sz w:val="20"/>
          <w:szCs w:val="20"/>
        </w:rPr>
        <w:t xml:space="preserve">re ud af fire virksomheder regner </w:t>
      </w:r>
      <w:r w:rsidR="00702A57" w:rsidRPr="0009112B">
        <w:rPr>
          <w:rFonts w:ascii="Arial" w:hAnsi="Arial" w:cs="Arial"/>
          <w:sz w:val="20"/>
          <w:szCs w:val="20"/>
        </w:rPr>
        <w:t xml:space="preserve">derfor også </w:t>
      </w:r>
      <w:r w:rsidR="00FD2290" w:rsidRPr="0009112B">
        <w:rPr>
          <w:rFonts w:ascii="Arial" w:hAnsi="Arial" w:cs="Arial"/>
          <w:sz w:val="20"/>
          <w:szCs w:val="20"/>
        </w:rPr>
        <w:t xml:space="preserve">med at </w:t>
      </w:r>
      <w:r w:rsidRPr="0009112B">
        <w:rPr>
          <w:rFonts w:ascii="Arial" w:hAnsi="Arial" w:cs="Arial"/>
          <w:sz w:val="20"/>
          <w:szCs w:val="20"/>
        </w:rPr>
        <w:t xml:space="preserve">ansætte flere ingeniører i fremtiden, end de har i dag. </w:t>
      </w:r>
    </w:p>
    <w:p w:rsidR="001609C0" w:rsidRPr="008B0908" w:rsidRDefault="001609C0" w:rsidP="001609C0">
      <w:pPr>
        <w:rPr>
          <w:rFonts w:ascii="Arial" w:hAnsi="Arial" w:cs="Arial"/>
          <w:sz w:val="20"/>
          <w:szCs w:val="20"/>
        </w:rPr>
      </w:pPr>
      <w:r w:rsidRPr="008B0908">
        <w:rPr>
          <w:rFonts w:ascii="Arial" w:hAnsi="Arial" w:cs="Arial"/>
          <w:sz w:val="20"/>
          <w:szCs w:val="20"/>
        </w:rPr>
        <w:t>Adm. direktør i Plastindustrien, Thomas Drustrup, siger:</w:t>
      </w:r>
    </w:p>
    <w:p w:rsidR="001609C0" w:rsidRPr="008B0908" w:rsidRDefault="001609C0" w:rsidP="001609C0">
      <w:pPr>
        <w:rPr>
          <w:rFonts w:ascii="Arial" w:hAnsi="Arial" w:cs="Arial"/>
          <w:i/>
          <w:sz w:val="20"/>
          <w:szCs w:val="20"/>
        </w:rPr>
      </w:pPr>
      <w:r w:rsidRPr="008B0908">
        <w:rPr>
          <w:rFonts w:ascii="Arial" w:hAnsi="Arial" w:cs="Arial"/>
          <w:i/>
          <w:sz w:val="20"/>
          <w:szCs w:val="20"/>
        </w:rPr>
        <w:t>- Danmark er et dyrt land at drive plastvirksomhed i</w:t>
      </w:r>
      <w:r w:rsidR="00A467BA">
        <w:rPr>
          <w:rFonts w:ascii="Arial" w:hAnsi="Arial" w:cs="Arial"/>
          <w:i/>
          <w:sz w:val="20"/>
          <w:szCs w:val="20"/>
        </w:rPr>
        <w:t xml:space="preserve">. </w:t>
      </w:r>
      <w:r w:rsidR="00A07319">
        <w:rPr>
          <w:rFonts w:ascii="Arial" w:hAnsi="Arial" w:cs="Arial"/>
          <w:i/>
          <w:sz w:val="20"/>
          <w:szCs w:val="20"/>
        </w:rPr>
        <w:t xml:space="preserve">Derfor kan vi </w:t>
      </w:r>
      <w:r w:rsidR="00A467BA">
        <w:rPr>
          <w:rFonts w:ascii="Arial" w:hAnsi="Arial" w:cs="Arial"/>
          <w:i/>
          <w:sz w:val="20"/>
          <w:szCs w:val="20"/>
        </w:rPr>
        <w:t xml:space="preserve">kun </w:t>
      </w:r>
      <w:r w:rsidRPr="008B0908">
        <w:rPr>
          <w:rFonts w:ascii="Arial" w:hAnsi="Arial" w:cs="Arial"/>
          <w:i/>
          <w:sz w:val="20"/>
          <w:szCs w:val="20"/>
        </w:rPr>
        <w:t>klare os i den internationale konku</w:t>
      </w:r>
      <w:r w:rsidRPr="008B0908">
        <w:rPr>
          <w:rFonts w:ascii="Arial" w:hAnsi="Arial" w:cs="Arial"/>
          <w:i/>
          <w:sz w:val="20"/>
          <w:szCs w:val="20"/>
        </w:rPr>
        <w:t>r</w:t>
      </w:r>
      <w:r w:rsidRPr="008B0908">
        <w:rPr>
          <w:rFonts w:ascii="Arial" w:hAnsi="Arial" w:cs="Arial"/>
          <w:i/>
          <w:sz w:val="20"/>
          <w:szCs w:val="20"/>
        </w:rPr>
        <w:t xml:space="preserve">rence, </w:t>
      </w:r>
      <w:r>
        <w:rPr>
          <w:rFonts w:ascii="Arial" w:hAnsi="Arial" w:cs="Arial"/>
          <w:i/>
          <w:sz w:val="20"/>
          <w:szCs w:val="20"/>
        </w:rPr>
        <w:t>fordi</w:t>
      </w:r>
      <w:r w:rsidRPr="008B0908">
        <w:rPr>
          <w:rFonts w:ascii="Arial" w:hAnsi="Arial" w:cs="Arial"/>
          <w:i/>
          <w:sz w:val="20"/>
          <w:szCs w:val="20"/>
        </w:rPr>
        <w:t xml:space="preserve"> vi</w:t>
      </w:r>
      <w:r w:rsidR="00A07319">
        <w:rPr>
          <w:rFonts w:ascii="Arial" w:hAnsi="Arial" w:cs="Arial"/>
          <w:i/>
          <w:sz w:val="20"/>
          <w:szCs w:val="20"/>
        </w:rPr>
        <w:t xml:space="preserve"> kan noget</w:t>
      </w:r>
      <w:r w:rsidRPr="008B0908">
        <w:rPr>
          <w:rFonts w:ascii="Arial" w:hAnsi="Arial" w:cs="Arial"/>
          <w:i/>
          <w:sz w:val="20"/>
          <w:szCs w:val="20"/>
        </w:rPr>
        <w:t xml:space="preserve"> </w:t>
      </w:r>
      <w:r w:rsidR="00A07319">
        <w:rPr>
          <w:rFonts w:ascii="Arial" w:hAnsi="Arial" w:cs="Arial"/>
          <w:i/>
          <w:sz w:val="20"/>
          <w:szCs w:val="20"/>
        </w:rPr>
        <w:t>andet og mere end de lande</w:t>
      </w:r>
      <w:r w:rsidRPr="008B0908">
        <w:rPr>
          <w:rFonts w:ascii="Arial" w:hAnsi="Arial" w:cs="Arial"/>
          <w:i/>
          <w:sz w:val="20"/>
          <w:szCs w:val="20"/>
        </w:rPr>
        <w:t>, der som udgangspunkt kan</w:t>
      </w:r>
      <w:r w:rsidR="00A467BA">
        <w:rPr>
          <w:rFonts w:ascii="Arial" w:hAnsi="Arial" w:cs="Arial"/>
          <w:i/>
          <w:sz w:val="20"/>
          <w:szCs w:val="20"/>
        </w:rPr>
        <w:t xml:space="preserve"> slå os på prisen</w:t>
      </w:r>
      <w:r w:rsidRPr="008B0908">
        <w:rPr>
          <w:rFonts w:ascii="Arial" w:hAnsi="Arial" w:cs="Arial"/>
          <w:i/>
          <w:sz w:val="20"/>
          <w:szCs w:val="20"/>
        </w:rPr>
        <w:t>. Her er ingeniørerne afgørende. Det er d</w:t>
      </w:r>
      <w:r w:rsidRPr="008B0908">
        <w:rPr>
          <w:rFonts w:ascii="Arial" w:hAnsi="Arial" w:cs="Arial"/>
          <w:i/>
          <w:sz w:val="20"/>
          <w:szCs w:val="20"/>
        </w:rPr>
        <w:t>e</w:t>
      </w:r>
      <w:r w:rsidRPr="008B0908">
        <w:rPr>
          <w:rFonts w:ascii="Arial" w:hAnsi="Arial" w:cs="Arial"/>
          <w:i/>
          <w:sz w:val="20"/>
          <w:szCs w:val="20"/>
        </w:rPr>
        <w:t>res kompetencer, der drive</w:t>
      </w:r>
      <w:r w:rsidR="00A467BA">
        <w:rPr>
          <w:rFonts w:ascii="Arial" w:hAnsi="Arial" w:cs="Arial"/>
          <w:i/>
          <w:sz w:val="20"/>
          <w:szCs w:val="20"/>
        </w:rPr>
        <w:t>r</w:t>
      </w:r>
      <w:r w:rsidRPr="008B0908">
        <w:rPr>
          <w:rFonts w:ascii="Arial" w:hAnsi="Arial" w:cs="Arial"/>
          <w:i/>
          <w:sz w:val="20"/>
          <w:szCs w:val="20"/>
        </w:rPr>
        <w:t xml:space="preserve"> innovationen og produktudviklingen. </w:t>
      </w:r>
    </w:p>
    <w:p w:rsidR="001609C0" w:rsidRPr="008B0908" w:rsidRDefault="001609C0" w:rsidP="001609C0">
      <w:pPr>
        <w:rPr>
          <w:rFonts w:ascii="Arial" w:hAnsi="Arial" w:cs="Arial"/>
          <w:i/>
          <w:sz w:val="20"/>
          <w:szCs w:val="20"/>
        </w:rPr>
      </w:pPr>
      <w:r w:rsidRPr="008B0908">
        <w:rPr>
          <w:rFonts w:ascii="Arial" w:hAnsi="Arial" w:cs="Arial"/>
          <w:i/>
          <w:sz w:val="20"/>
          <w:szCs w:val="20"/>
        </w:rPr>
        <w:t>- Når vi mangler ingeniører i så stort et omfang, så</w:t>
      </w:r>
      <w:r w:rsidR="00A467BA">
        <w:rPr>
          <w:rFonts w:ascii="Arial" w:hAnsi="Arial" w:cs="Arial"/>
          <w:i/>
          <w:sz w:val="20"/>
          <w:szCs w:val="20"/>
        </w:rPr>
        <w:t xml:space="preserve"> rammer det plastvirksomhedernes </w:t>
      </w:r>
      <w:r w:rsidRPr="008B0908">
        <w:rPr>
          <w:rFonts w:ascii="Arial" w:hAnsi="Arial" w:cs="Arial"/>
          <w:i/>
          <w:sz w:val="20"/>
          <w:szCs w:val="20"/>
        </w:rPr>
        <w:t>mulighed f</w:t>
      </w:r>
      <w:r w:rsidR="00A467BA">
        <w:rPr>
          <w:rFonts w:ascii="Arial" w:hAnsi="Arial" w:cs="Arial"/>
          <w:i/>
          <w:sz w:val="20"/>
          <w:szCs w:val="20"/>
        </w:rPr>
        <w:t>or at beho</w:t>
      </w:r>
      <w:r w:rsidR="00A467BA">
        <w:rPr>
          <w:rFonts w:ascii="Arial" w:hAnsi="Arial" w:cs="Arial"/>
          <w:i/>
          <w:sz w:val="20"/>
          <w:szCs w:val="20"/>
        </w:rPr>
        <w:t>l</w:t>
      </w:r>
      <w:r w:rsidR="00A467BA">
        <w:rPr>
          <w:rFonts w:ascii="Arial" w:hAnsi="Arial" w:cs="Arial"/>
          <w:i/>
          <w:sz w:val="20"/>
          <w:szCs w:val="20"/>
        </w:rPr>
        <w:t>de og udvide</w:t>
      </w:r>
      <w:r w:rsidRPr="008B0908">
        <w:rPr>
          <w:rFonts w:ascii="Arial" w:hAnsi="Arial" w:cs="Arial"/>
          <w:i/>
          <w:sz w:val="20"/>
          <w:szCs w:val="20"/>
        </w:rPr>
        <w:t xml:space="preserve"> produktion i Danmark</w:t>
      </w:r>
      <w:r w:rsidR="00A07319">
        <w:rPr>
          <w:rFonts w:ascii="Arial" w:hAnsi="Arial" w:cs="Arial"/>
          <w:i/>
          <w:sz w:val="20"/>
          <w:szCs w:val="20"/>
        </w:rPr>
        <w:t>. Det betyder, at vi som</w:t>
      </w:r>
      <w:r>
        <w:rPr>
          <w:rFonts w:ascii="Arial" w:hAnsi="Arial" w:cs="Arial"/>
          <w:i/>
          <w:sz w:val="20"/>
          <w:szCs w:val="20"/>
        </w:rPr>
        <w:t xml:space="preserve"> samfund </w:t>
      </w:r>
      <w:r w:rsidR="00A07319">
        <w:rPr>
          <w:rFonts w:ascii="Arial" w:hAnsi="Arial" w:cs="Arial"/>
          <w:i/>
          <w:sz w:val="20"/>
          <w:szCs w:val="20"/>
        </w:rPr>
        <w:t xml:space="preserve">kan komme til at gå </w:t>
      </w:r>
      <w:r w:rsidRPr="008B0908">
        <w:rPr>
          <w:rFonts w:ascii="Arial" w:hAnsi="Arial" w:cs="Arial"/>
          <w:i/>
          <w:sz w:val="20"/>
          <w:szCs w:val="20"/>
        </w:rPr>
        <w:t xml:space="preserve">glip af et enormt </w:t>
      </w:r>
      <w:r w:rsidR="00A07319">
        <w:rPr>
          <w:rFonts w:ascii="Arial" w:hAnsi="Arial" w:cs="Arial"/>
          <w:i/>
          <w:sz w:val="20"/>
          <w:szCs w:val="20"/>
        </w:rPr>
        <w:t xml:space="preserve">vækstpotentiale og en masse </w:t>
      </w:r>
      <w:r w:rsidRPr="008B0908">
        <w:rPr>
          <w:rFonts w:ascii="Arial" w:hAnsi="Arial" w:cs="Arial"/>
          <w:i/>
          <w:sz w:val="20"/>
          <w:szCs w:val="20"/>
        </w:rPr>
        <w:t xml:space="preserve">arbejdspladser. Derfor </w:t>
      </w:r>
      <w:r>
        <w:rPr>
          <w:rFonts w:ascii="Arial" w:hAnsi="Arial" w:cs="Arial"/>
          <w:i/>
          <w:sz w:val="20"/>
          <w:szCs w:val="20"/>
        </w:rPr>
        <w:t xml:space="preserve">skal </w:t>
      </w:r>
      <w:r w:rsidRPr="008B0908">
        <w:rPr>
          <w:rFonts w:ascii="Arial" w:hAnsi="Arial" w:cs="Arial"/>
          <w:i/>
          <w:sz w:val="20"/>
          <w:szCs w:val="20"/>
        </w:rPr>
        <w:t>vi simpelthen skal have vendt udvikling</w:t>
      </w:r>
      <w:r>
        <w:rPr>
          <w:rFonts w:ascii="Arial" w:hAnsi="Arial" w:cs="Arial"/>
          <w:i/>
          <w:sz w:val="20"/>
          <w:szCs w:val="20"/>
        </w:rPr>
        <w:t>en</w:t>
      </w:r>
      <w:r w:rsidRPr="008B0908">
        <w:rPr>
          <w:rFonts w:ascii="Arial" w:hAnsi="Arial" w:cs="Arial"/>
          <w:i/>
          <w:sz w:val="20"/>
          <w:szCs w:val="20"/>
        </w:rPr>
        <w:t>. Det kræver, at hele branchen</w:t>
      </w:r>
      <w:r>
        <w:rPr>
          <w:rFonts w:ascii="Arial" w:hAnsi="Arial" w:cs="Arial"/>
          <w:i/>
          <w:sz w:val="20"/>
          <w:szCs w:val="20"/>
        </w:rPr>
        <w:t xml:space="preserve"> sammen med uddannelsesstederne løfter i flok. D</w:t>
      </w:r>
      <w:r w:rsidRPr="008B0908">
        <w:rPr>
          <w:rFonts w:ascii="Arial" w:hAnsi="Arial" w:cs="Arial"/>
          <w:i/>
          <w:sz w:val="20"/>
          <w:szCs w:val="20"/>
        </w:rPr>
        <w:t xml:space="preserve">et vil vi </w:t>
      </w:r>
      <w:r w:rsidR="001C3F23">
        <w:rPr>
          <w:rFonts w:ascii="Arial" w:hAnsi="Arial" w:cs="Arial"/>
          <w:i/>
          <w:sz w:val="20"/>
          <w:szCs w:val="20"/>
        </w:rPr>
        <w:t>nu sætte alt ind på.</w:t>
      </w:r>
    </w:p>
    <w:p w:rsidR="00E80AE5" w:rsidRDefault="001C3F23" w:rsidP="001609C0">
      <w:pPr>
        <w:rPr>
          <w:rFonts w:ascii="Arial" w:hAnsi="Arial" w:cs="Arial"/>
          <w:sz w:val="20"/>
          <w:szCs w:val="20"/>
        </w:rPr>
      </w:pPr>
      <w:r>
        <w:rPr>
          <w:rFonts w:ascii="Arial" w:hAnsi="Arial" w:cs="Arial"/>
          <w:b/>
          <w:sz w:val="20"/>
          <w:szCs w:val="20"/>
        </w:rPr>
        <w:t>Plastv</w:t>
      </w:r>
      <w:r w:rsidR="00917BB0">
        <w:rPr>
          <w:rFonts w:ascii="Arial" w:hAnsi="Arial" w:cs="Arial"/>
          <w:b/>
          <w:sz w:val="20"/>
          <w:szCs w:val="20"/>
        </w:rPr>
        <w:t>irksomhed: Kandidatfeltet skrumper</w:t>
      </w:r>
      <w:r w:rsidR="001609C0" w:rsidRPr="008B0908">
        <w:rPr>
          <w:rFonts w:ascii="Arial" w:hAnsi="Arial" w:cs="Arial"/>
          <w:b/>
          <w:sz w:val="20"/>
          <w:szCs w:val="20"/>
        </w:rPr>
        <w:br/>
      </w:r>
      <w:r w:rsidR="00917BB0">
        <w:rPr>
          <w:rFonts w:ascii="Arial" w:hAnsi="Arial" w:cs="Arial"/>
          <w:sz w:val="20"/>
          <w:szCs w:val="20"/>
        </w:rPr>
        <w:t xml:space="preserve">En af de virksomheder, som har problemstillingen inde på kroppen, er </w:t>
      </w:r>
      <w:r w:rsidR="001609C0" w:rsidRPr="008B0908">
        <w:rPr>
          <w:rFonts w:ascii="Arial" w:hAnsi="Arial" w:cs="Arial"/>
          <w:sz w:val="20"/>
          <w:szCs w:val="20"/>
        </w:rPr>
        <w:t xml:space="preserve">Fiberline </w:t>
      </w:r>
      <w:proofErr w:type="spellStart"/>
      <w:r w:rsidR="001609C0" w:rsidRPr="008B0908">
        <w:rPr>
          <w:rFonts w:ascii="Arial" w:hAnsi="Arial" w:cs="Arial"/>
          <w:sz w:val="20"/>
          <w:szCs w:val="20"/>
        </w:rPr>
        <w:t>Composites</w:t>
      </w:r>
      <w:proofErr w:type="spellEnd"/>
      <w:r w:rsidR="001609C0" w:rsidRPr="008B0908">
        <w:rPr>
          <w:rFonts w:ascii="Arial" w:hAnsi="Arial" w:cs="Arial"/>
          <w:sz w:val="20"/>
          <w:szCs w:val="20"/>
        </w:rPr>
        <w:t xml:space="preserve"> A/S</w:t>
      </w:r>
      <w:r w:rsidR="0009112B">
        <w:rPr>
          <w:rFonts w:ascii="Arial" w:hAnsi="Arial" w:cs="Arial"/>
          <w:sz w:val="20"/>
          <w:szCs w:val="20"/>
        </w:rPr>
        <w:t xml:space="preserve"> i Middelfart</w:t>
      </w:r>
      <w:r w:rsidR="001609C0" w:rsidRPr="008B0908">
        <w:rPr>
          <w:rFonts w:ascii="Arial" w:hAnsi="Arial" w:cs="Arial"/>
          <w:sz w:val="20"/>
          <w:szCs w:val="20"/>
        </w:rPr>
        <w:t xml:space="preserve">, der fremstiller avancerede produkter i plastkomposit til bl.a. byggeri og vindmølleindustri. </w:t>
      </w:r>
    </w:p>
    <w:p w:rsidR="001609C0" w:rsidRPr="008B0908" w:rsidRDefault="00E80AE5" w:rsidP="001609C0">
      <w:pPr>
        <w:rPr>
          <w:rFonts w:ascii="Arial" w:hAnsi="Arial" w:cs="Arial"/>
          <w:sz w:val="20"/>
          <w:szCs w:val="20"/>
        </w:rPr>
      </w:pPr>
      <w:r w:rsidRPr="00917BB0">
        <w:rPr>
          <w:rFonts w:ascii="Arial" w:hAnsi="Arial" w:cs="Arial"/>
          <w:i/>
          <w:sz w:val="20"/>
          <w:szCs w:val="20"/>
        </w:rPr>
        <w:t xml:space="preserve">- Vi </w:t>
      </w:r>
      <w:r w:rsidR="00917BB0" w:rsidRPr="00917BB0">
        <w:rPr>
          <w:rFonts w:ascii="Arial" w:hAnsi="Arial" w:cs="Arial"/>
          <w:i/>
          <w:sz w:val="20"/>
          <w:szCs w:val="20"/>
        </w:rPr>
        <w:t>oplever</w:t>
      </w:r>
      <w:r w:rsidRPr="00917BB0">
        <w:rPr>
          <w:rFonts w:ascii="Arial" w:hAnsi="Arial" w:cs="Arial"/>
          <w:i/>
          <w:sz w:val="20"/>
          <w:szCs w:val="20"/>
        </w:rPr>
        <w:t>, at det bliver sværere</w:t>
      </w:r>
      <w:r w:rsidR="00917BB0" w:rsidRPr="00917BB0">
        <w:rPr>
          <w:rFonts w:ascii="Arial" w:hAnsi="Arial" w:cs="Arial"/>
          <w:i/>
          <w:sz w:val="20"/>
          <w:szCs w:val="20"/>
        </w:rPr>
        <w:t xml:space="preserve"> og sværere</w:t>
      </w:r>
      <w:r w:rsidRPr="00917BB0">
        <w:rPr>
          <w:rFonts w:ascii="Arial" w:hAnsi="Arial" w:cs="Arial"/>
          <w:i/>
          <w:sz w:val="20"/>
          <w:szCs w:val="20"/>
        </w:rPr>
        <w:t xml:space="preserve"> at få et kvalificeret kandidatfelt, når vi søger ingeniører til sp</w:t>
      </w:r>
      <w:r w:rsidRPr="00917BB0">
        <w:rPr>
          <w:rFonts w:ascii="Arial" w:hAnsi="Arial" w:cs="Arial"/>
          <w:i/>
          <w:sz w:val="20"/>
          <w:szCs w:val="20"/>
        </w:rPr>
        <w:t>e</w:t>
      </w:r>
      <w:r w:rsidRPr="00917BB0">
        <w:rPr>
          <w:rFonts w:ascii="Arial" w:hAnsi="Arial" w:cs="Arial"/>
          <w:i/>
          <w:sz w:val="20"/>
          <w:szCs w:val="20"/>
        </w:rPr>
        <w:t>cialiststillinger. Vi ansætter både produktion</w:t>
      </w:r>
      <w:r w:rsidR="006E36D5">
        <w:rPr>
          <w:rFonts w:ascii="Arial" w:hAnsi="Arial" w:cs="Arial"/>
          <w:i/>
          <w:sz w:val="20"/>
          <w:szCs w:val="20"/>
        </w:rPr>
        <w:t>s</w:t>
      </w:r>
      <w:r w:rsidRPr="00917BB0">
        <w:rPr>
          <w:rFonts w:ascii="Arial" w:hAnsi="Arial" w:cs="Arial"/>
          <w:i/>
          <w:sz w:val="20"/>
          <w:szCs w:val="20"/>
        </w:rPr>
        <w:t xml:space="preserve">-, maskin- og kemiingeniører, og det er </w:t>
      </w:r>
      <w:r w:rsidR="006E36D5">
        <w:rPr>
          <w:rFonts w:ascii="Arial" w:hAnsi="Arial" w:cs="Arial"/>
          <w:i/>
          <w:sz w:val="20"/>
          <w:szCs w:val="20"/>
        </w:rPr>
        <w:t>vores</w:t>
      </w:r>
      <w:r w:rsidRPr="00917BB0">
        <w:rPr>
          <w:rFonts w:ascii="Arial" w:hAnsi="Arial" w:cs="Arial"/>
          <w:i/>
          <w:sz w:val="20"/>
          <w:szCs w:val="20"/>
        </w:rPr>
        <w:t xml:space="preserve"> oplevelse, at der </w:t>
      </w:r>
      <w:r w:rsidR="006E36D5">
        <w:rPr>
          <w:rFonts w:ascii="Arial" w:hAnsi="Arial" w:cs="Arial"/>
          <w:i/>
          <w:sz w:val="20"/>
          <w:szCs w:val="20"/>
        </w:rPr>
        <w:t xml:space="preserve">her </w:t>
      </w:r>
      <w:r w:rsidRPr="00917BB0">
        <w:rPr>
          <w:rFonts w:ascii="Arial" w:hAnsi="Arial" w:cs="Arial"/>
          <w:i/>
          <w:sz w:val="20"/>
          <w:szCs w:val="20"/>
        </w:rPr>
        <w:t xml:space="preserve">er mangel på kompetencer indenfor såvel plastmaterialer og plastproduktion. Samtidig er udbuddet af relevant efteruddannelse </w:t>
      </w:r>
      <w:r w:rsidR="00917BB0" w:rsidRPr="00917BB0">
        <w:rPr>
          <w:rFonts w:ascii="Arial" w:hAnsi="Arial" w:cs="Arial"/>
          <w:i/>
          <w:sz w:val="20"/>
          <w:szCs w:val="20"/>
        </w:rPr>
        <w:t xml:space="preserve">heller </w:t>
      </w:r>
      <w:r w:rsidRPr="00917BB0">
        <w:rPr>
          <w:rFonts w:ascii="Arial" w:hAnsi="Arial" w:cs="Arial"/>
          <w:i/>
          <w:sz w:val="20"/>
          <w:szCs w:val="20"/>
        </w:rPr>
        <w:t>ikke stort</w:t>
      </w:r>
      <w:r w:rsidR="00917BB0" w:rsidRPr="00917BB0">
        <w:rPr>
          <w:rFonts w:ascii="Arial" w:hAnsi="Arial" w:cs="Arial"/>
          <w:i/>
          <w:sz w:val="20"/>
          <w:szCs w:val="20"/>
        </w:rPr>
        <w:t>,</w:t>
      </w:r>
      <w:r w:rsidR="00917BB0">
        <w:rPr>
          <w:rFonts w:ascii="Arial" w:hAnsi="Arial" w:cs="Arial"/>
          <w:sz w:val="20"/>
          <w:szCs w:val="20"/>
        </w:rPr>
        <w:t xml:space="preserve"> </w:t>
      </w:r>
      <w:r w:rsidR="00FD2290">
        <w:rPr>
          <w:rFonts w:ascii="Arial" w:hAnsi="Arial" w:cs="Arial"/>
          <w:sz w:val="20"/>
          <w:szCs w:val="20"/>
        </w:rPr>
        <w:t>fortæll</w:t>
      </w:r>
      <w:r w:rsidR="00917BB0">
        <w:rPr>
          <w:rFonts w:ascii="Arial" w:hAnsi="Arial" w:cs="Arial"/>
          <w:sz w:val="20"/>
          <w:szCs w:val="20"/>
        </w:rPr>
        <w:t>er HR-</w:t>
      </w:r>
      <w:r w:rsidR="001609C0" w:rsidRPr="008B0908">
        <w:rPr>
          <w:rFonts w:ascii="Arial" w:hAnsi="Arial" w:cs="Arial"/>
          <w:sz w:val="20"/>
          <w:szCs w:val="20"/>
        </w:rPr>
        <w:t xml:space="preserve">chef i Fiberline </w:t>
      </w:r>
      <w:proofErr w:type="spellStart"/>
      <w:r w:rsidR="001609C0" w:rsidRPr="008B0908">
        <w:rPr>
          <w:rFonts w:ascii="Arial" w:hAnsi="Arial" w:cs="Arial"/>
          <w:sz w:val="20"/>
          <w:szCs w:val="20"/>
        </w:rPr>
        <w:t>Composites</w:t>
      </w:r>
      <w:proofErr w:type="spellEnd"/>
      <w:r w:rsidR="001609C0" w:rsidRPr="008B0908">
        <w:rPr>
          <w:rFonts w:ascii="Arial" w:hAnsi="Arial" w:cs="Arial"/>
          <w:sz w:val="20"/>
          <w:szCs w:val="20"/>
        </w:rPr>
        <w:t xml:space="preserve"> Kirsten Bøjler Dal</w:t>
      </w:r>
      <w:r w:rsidR="001609C0">
        <w:rPr>
          <w:rFonts w:ascii="Arial" w:hAnsi="Arial" w:cs="Arial"/>
          <w:sz w:val="20"/>
          <w:szCs w:val="20"/>
        </w:rPr>
        <w:t>l</w:t>
      </w:r>
      <w:r>
        <w:rPr>
          <w:rFonts w:ascii="Arial" w:hAnsi="Arial" w:cs="Arial"/>
          <w:sz w:val="20"/>
          <w:szCs w:val="20"/>
        </w:rPr>
        <w:t>.</w:t>
      </w:r>
    </w:p>
    <w:p w:rsidR="001609C0" w:rsidRDefault="001609C0" w:rsidP="001609C0">
      <w:pPr>
        <w:rPr>
          <w:rFonts w:ascii="Arial" w:hAnsi="Arial" w:cs="Arial"/>
          <w:sz w:val="20"/>
          <w:szCs w:val="20"/>
        </w:rPr>
      </w:pPr>
      <w:r w:rsidRPr="008B0908">
        <w:rPr>
          <w:rFonts w:ascii="Arial" w:hAnsi="Arial" w:cs="Arial"/>
          <w:b/>
          <w:sz w:val="20"/>
          <w:szCs w:val="20"/>
        </w:rPr>
        <w:t>Ingeniørfor</w:t>
      </w:r>
      <w:r>
        <w:rPr>
          <w:rFonts w:ascii="Arial" w:hAnsi="Arial" w:cs="Arial"/>
          <w:b/>
          <w:sz w:val="20"/>
          <w:szCs w:val="20"/>
        </w:rPr>
        <w:t>en</w:t>
      </w:r>
      <w:r w:rsidRPr="008B0908">
        <w:rPr>
          <w:rFonts w:ascii="Arial" w:hAnsi="Arial" w:cs="Arial"/>
          <w:b/>
          <w:sz w:val="20"/>
          <w:szCs w:val="20"/>
        </w:rPr>
        <w:t xml:space="preserve">ingen: </w:t>
      </w:r>
      <w:r>
        <w:rPr>
          <w:rFonts w:ascii="Arial" w:hAnsi="Arial" w:cs="Arial"/>
          <w:b/>
          <w:sz w:val="20"/>
          <w:szCs w:val="20"/>
        </w:rPr>
        <w:t>Godt udgangspunkt for dialog med uddannelsessteder</w:t>
      </w:r>
      <w:r w:rsidRPr="008B0908">
        <w:rPr>
          <w:rFonts w:ascii="Arial" w:hAnsi="Arial" w:cs="Arial"/>
          <w:b/>
          <w:sz w:val="20"/>
          <w:szCs w:val="20"/>
        </w:rPr>
        <w:br/>
      </w:r>
      <w:r w:rsidRPr="008B0908">
        <w:rPr>
          <w:rFonts w:ascii="Arial" w:hAnsi="Arial" w:cs="Arial"/>
          <w:sz w:val="20"/>
          <w:szCs w:val="20"/>
        </w:rPr>
        <w:t>I Ingeniørforeningen</w:t>
      </w:r>
      <w:r>
        <w:rPr>
          <w:rFonts w:ascii="Arial" w:hAnsi="Arial" w:cs="Arial"/>
          <w:sz w:val="20"/>
          <w:szCs w:val="20"/>
        </w:rPr>
        <w:t xml:space="preserve">, </w:t>
      </w:r>
      <w:r w:rsidRPr="008B0908">
        <w:rPr>
          <w:rFonts w:ascii="Arial" w:hAnsi="Arial" w:cs="Arial"/>
          <w:sz w:val="20"/>
          <w:szCs w:val="20"/>
        </w:rPr>
        <w:t>IDA</w:t>
      </w:r>
      <w:r w:rsidR="00344720">
        <w:rPr>
          <w:rFonts w:ascii="Arial" w:hAnsi="Arial" w:cs="Arial"/>
          <w:sz w:val="20"/>
          <w:szCs w:val="20"/>
        </w:rPr>
        <w:t>,</w:t>
      </w:r>
      <w:r w:rsidRPr="008B0908">
        <w:rPr>
          <w:rFonts w:ascii="Arial" w:hAnsi="Arial" w:cs="Arial"/>
          <w:sz w:val="20"/>
          <w:szCs w:val="20"/>
        </w:rPr>
        <w:t xml:space="preserve"> har man også læst Plastindustrien nye analyse. Morten Thiessen, der er formand for Ansattes Råd i IDA, siger:</w:t>
      </w:r>
    </w:p>
    <w:p w:rsidR="001609C0" w:rsidRPr="00917BB0" w:rsidRDefault="001609C0" w:rsidP="001609C0">
      <w:pPr>
        <w:rPr>
          <w:rFonts w:ascii="Arial" w:hAnsi="Arial" w:cs="Arial"/>
          <w:i/>
          <w:sz w:val="20"/>
          <w:szCs w:val="20"/>
        </w:rPr>
      </w:pPr>
      <w:r w:rsidRPr="00917BB0">
        <w:rPr>
          <w:rFonts w:ascii="Arial" w:hAnsi="Arial" w:cs="Arial"/>
          <w:i/>
          <w:sz w:val="20"/>
          <w:szCs w:val="20"/>
        </w:rPr>
        <w:t xml:space="preserve">- </w:t>
      </w:r>
      <w:r w:rsidR="00FD2290">
        <w:rPr>
          <w:rFonts w:ascii="Arial" w:hAnsi="Arial" w:cs="Arial"/>
          <w:i/>
          <w:sz w:val="20"/>
          <w:szCs w:val="20"/>
        </w:rPr>
        <w:t xml:space="preserve">Vi </w:t>
      </w:r>
      <w:r w:rsidR="00702A57">
        <w:rPr>
          <w:rFonts w:ascii="Arial" w:hAnsi="Arial" w:cs="Arial"/>
          <w:i/>
          <w:sz w:val="20"/>
          <w:szCs w:val="20"/>
        </w:rPr>
        <w:t xml:space="preserve">har </w:t>
      </w:r>
      <w:r w:rsidR="00FD2290">
        <w:rPr>
          <w:rFonts w:ascii="Arial" w:hAnsi="Arial" w:cs="Arial"/>
          <w:i/>
          <w:sz w:val="20"/>
          <w:szCs w:val="20"/>
        </w:rPr>
        <w:t>en fælles interesse i, at virksomhederne har mulighed for at ansætte de ingeniører, de har brug for. J</w:t>
      </w:r>
      <w:r w:rsidRPr="00917BB0">
        <w:rPr>
          <w:rFonts w:ascii="Arial" w:hAnsi="Arial" w:cs="Arial"/>
          <w:i/>
          <w:sz w:val="20"/>
          <w:szCs w:val="20"/>
        </w:rPr>
        <w:t xml:space="preserve">eg synes, det er et godt og konkret indspil, som Plastindustrien </w:t>
      </w:r>
      <w:r w:rsidR="00FD2290">
        <w:rPr>
          <w:rFonts w:ascii="Arial" w:hAnsi="Arial" w:cs="Arial"/>
          <w:i/>
          <w:sz w:val="20"/>
          <w:szCs w:val="20"/>
        </w:rPr>
        <w:t>præsenterer med denne analyse</w:t>
      </w:r>
      <w:r w:rsidR="00D12DCB">
        <w:rPr>
          <w:rFonts w:ascii="Arial" w:hAnsi="Arial" w:cs="Arial"/>
          <w:i/>
          <w:sz w:val="20"/>
          <w:szCs w:val="20"/>
        </w:rPr>
        <w:t>. J</w:t>
      </w:r>
      <w:r w:rsidRPr="00917BB0">
        <w:rPr>
          <w:rFonts w:ascii="Arial" w:hAnsi="Arial" w:cs="Arial"/>
          <w:i/>
          <w:sz w:val="20"/>
          <w:szCs w:val="20"/>
        </w:rPr>
        <w:t>eg h</w:t>
      </w:r>
      <w:r w:rsidRPr="00917BB0">
        <w:rPr>
          <w:rFonts w:ascii="Arial" w:hAnsi="Arial" w:cs="Arial"/>
          <w:i/>
          <w:sz w:val="20"/>
          <w:szCs w:val="20"/>
        </w:rPr>
        <w:t>å</w:t>
      </w:r>
      <w:r w:rsidRPr="00917BB0">
        <w:rPr>
          <w:rFonts w:ascii="Arial" w:hAnsi="Arial" w:cs="Arial"/>
          <w:i/>
          <w:sz w:val="20"/>
          <w:szCs w:val="20"/>
        </w:rPr>
        <w:t>ber, det kan danne udgangspun</w:t>
      </w:r>
      <w:r w:rsidR="00A467BA">
        <w:rPr>
          <w:rFonts w:ascii="Arial" w:hAnsi="Arial" w:cs="Arial"/>
          <w:i/>
          <w:sz w:val="20"/>
          <w:szCs w:val="20"/>
        </w:rPr>
        <w:t>kt for en konstruktiv dialog mellem</w:t>
      </w:r>
      <w:r w:rsidRPr="00917BB0">
        <w:rPr>
          <w:rFonts w:ascii="Arial" w:hAnsi="Arial" w:cs="Arial"/>
          <w:i/>
          <w:sz w:val="20"/>
          <w:szCs w:val="20"/>
        </w:rPr>
        <w:t xml:space="preserve"> uddannelsesstederne</w:t>
      </w:r>
      <w:r w:rsidR="00A467BA">
        <w:rPr>
          <w:rFonts w:ascii="Arial" w:hAnsi="Arial" w:cs="Arial"/>
          <w:i/>
          <w:sz w:val="20"/>
          <w:szCs w:val="20"/>
        </w:rPr>
        <w:t xml:space="preserve"> og industrien, så der kan findes løsninger.</w:t>
      </w:r>
      <w:r w:rsidR="00917BB0">
        <w:rPr>
          <w:rFonts w:ascii="Arial" w:hAnsi="Arial" w:cs="Arial"/>
          <w:i/>
          <w:sz w:val="20"/>
          <w:szCs w:val="20"/>
        </w:rPr>
        <w:t xml:space="preserve"> </w:t>
      </w:r>
    </w:p>
    <w:p w:rsidR="001609C0" w:rsidRPr="003F3AB5" w:rsidRDefault="001609C0" w:rsidP="001609C0">
      <w:pPr>
        <w:rPr>
          <w:rFonts w:ascii="Arial" w:hAnsi="Arial" w:cs="Arial"/>
          <w:sz w:val="20"/>
          <w:szCs w:val="20"/>
        </w:rPr>
      </w:pPr>
      <w:r w:rsidRPr="003F3AB5">
        <w:rPr>
          <w:rFonts w:ascii="Arial" w:hAnsi="Arial" w:cs="Arial"/>
          <w:sz w:val="20"/>
          <w:szCs w:val="20"/>
        </w:rPr>
        <w:t>Han peger også på, at der især blandt nyuddannede ingeniører, hvor ledigheden trods alt er højere end blandt ingeniører generelt, kan være et potentiale at hente for p</w:t>
      </w:r>
      <w:bookmarkStart w:id="0" w:name="_GoBack"/>
      <w:bookmarkEnd w:id="0"/>
      <w:r w:rsidRPr="003F3AB5">
        <w:rPr>
          <w:rFonts w:ascii="Arial" w:hAnsi="Arial" w:cs="Arial"/>
          <w:sz w:val="20"/>
          <w:szCs w:val="20"/>
        </w:rPr>
        <w:t>lastvirksomhederne:</w:t>
      </w:r>
    </w:p>
    <w:p w:rsidR="001609C0" w:rsidRPr="003F3AB5" w:rsidRDefault="001609C0" w:rsidP="001609C0">
      <w:pPr>
        <w:rPr>
          <w:rFonts w:ascii="Arial" w:hAnsi="Arial" w:cs="Arial"/>
          <w:sz w:val="20"/>
          <w:szCs w:val="20"/>
        </w:rPr>
      </w:pPr>
      <w:r w:rsidRPr="00917BB0">
        <w:rPr>
          <w:rFonts w:ascii="Arial" w:hAnsi="Arial" w:cs="Arial"/>
          <w:i/>
          <w:sz w:val="20"/>
          <w:szCs w:val="20"/>
        </w:rPr>
        <w:t>- Selvom de ikke direkte er uddannet mod plastbranchen, besidder nyuddannede ingeniører brede komp</w:t>
      </w:r>
      <w:r w:rsidRPr="00917BB0">
        <w:rPr>
          <w:rFonts w:ascii="Arial" w:hAnsi="Arial" w:cs="Arial"/>
          <w:i/>
          <w:sz w:val="20"/>
          <w:szCs w:val="20"/>
        </w:rPr>
        <w:t>e</w:t>
      </w:r>
      <w:r w:rsidRPr="00917BB0">
        <w:rPr>
          <w:rFonts w:ascii="Arial" w:hAnsi="Arial" w:cs="Arial"/>
          <w:i/>
          <w:sz w:val="20"/>
          <w:szCs w:val="20"/>
        </w:rPr>
        <w:t>tencer, som virksomhederne</w:t>
      </w:r>
      <w:r w:rsidR="00702A57">
        <w:rPr>
          <w:rFonts w:ascii="Arial" w:hAnsi="Arial" w:cs="Arial"/>
          <w:i/>
          <w:sz w:val="20"/>
          <w:szCs w:val="20"/>
        </w:rPr>
        <w:t xml:space="preserve"> kan bygge videre på</w:t>
      </w:r>
      <w:r w:rsidR="00917BB0">
        <w:rPr>
          <w:rFonts w:ascii="Arial" w:hAnsi="Arial" w:cs="Arial"/>
          <w:i/>
          <w:sz w:val="20"/>
          <w:szCs w:val="20"/>
        </w:rPr>
        <w:t xml:space="preserve">, </w:t>
      </w:r>
      <w:r w:rsidR="00917BB0">
        <w:rPr>
          <w:rFonts w:ascii="Arial" w:hAnsi="Arial" w:cs="Arial"/>
          <w:sz w:val="20"/>
          <w:szCs w:val="20"/>
        </w:rPr>
        <w:t xml:space="preserve">siger </w:t>
      </w:r>
      <w:r w:rsidRPr="003F3AB5">
        <w:rPr>
          <w:rFonts w:ascii="Arial" w:hAnsi="Arial" w:cs="Arial"/>
          <w:sz w:val="20"/>
          <w:szCs w:val="20"/>
        </w:rPr>
        <w:t>Morten Thiessen.</w:t>
      </w:r>
    </w:p>
    <w:p w:rsidR="001609C0" w:rsidRPr="00A467BA" w:rsidRDefault="001609C0" w:rsidP="001609C0">
      <w:pPr>
        <w:rPr>
          <w:rFonts w:ascii="Arial" w:hAnsi="Arial" w:cs="Arial"/>
          <w:b/>
          <w:sz w:val="20"/>
          <w:szCs w:val="20"/>
        </w:rPr>
      </w:pPr>
      <w:r w:rsidRPr="00207AEE">
        <w:rPr>
          <w:rFonts w:ascii="Arial" w:hAnsi="Arial" w:cs="Arial"/>
          <w:b/>
          <w:sz w:val="20"/>
          <w:szCs w:val="20"/>
        </w:rPr>
        <w:lastRenderedPageBreak/>
        <w:t xml:space="preserve">Fakta om Plastindustrien: </w:t>
      </w:r>
      <w:r w:rsidR="00A467BA">
        <w:rPr>
          <w:rFonts w:ascii="Arial" w:hAnsi="Arial" w:cs="Arial"/>
          <w:b/>
          <w:sz w:val="20"/>
          <w:szCs w:val="20"/>
        </w:rPr>
        <w:br/>
      </w:r>
      <w:r w:rsidRPr="00207AEE">
        <w:rPr>
          <w:rFonts w:ascii="Arial" w:hAnsi="Arial" w:cs="Arial"/>
          <w:sz w:val="20"/>
          <w:szCs w:val="20"/>
        </w:rPr>
        <w:t xml:space="preserve">Plastindustrien er </w:t>
      </w:r>
      <w:r w:rsidR="00702A57">
        <w:rPr>
          <w:rFonts w:ascii="Arial" w:hAnsi="Arial" w:cs="Arial"/>
          <w:sz w:val="20"/>
          <w:szCs w:val="20"/>
        </w:rPr>
        <w:t xml:space="preserve">den danske </w:t>
      </w:r>
      <w:r w:rsidRPr="00207AEE">
        <w:rPr>
          <w:rFonts w:ascii="Arial" w:hAnsi="Arial" w:cs="Arial"/>
          <w:sz w:val="20"/>
          <w:szCs w:val="20"/>
        </w:rPr>
        <w:t>brancheforening for plas</w:t>
      </w:r>
      <w:r w:rsidR="00702A57">
        <w:rPr>
          <w:rFonts w:ascii="Arial" w:hAnsi="Arial" w:cs="Arial"/>
          <w:sz w:val="20"/>
          <w:szCs w:val="20"/>
        </w:rPr>
        <w:t>tforarbejdende virksomheder og</w:t>
      </w:r>
      <w:r w:rsidRPr="00207AEE">
        <w:rPr>
          <w:rFonts w:ascii="Arial" w:hAnsi="Arial" w:cs="Arial"/>
          <w:sz w:val="20"/>
          <w:szCs w:val="20"/>
        </w:rPr>
        <w:t xml:space="preserve"> for leverandører af </w:t>
      </w:r>
      <w:r w:rsidR="00702A57">
        <w:rPr>
          <w:rFonts w:ascii="Arial" w:hAnsi="Arial" w:cs="Arial"/>
          <w:sz w:val="20"/>
          <w:szCs w:val="20"/>
        </w:rPr>
        <w:t xml:space="preserve">de </w:t>
      </w:r>
      <w:r w:rsidRPr="00207AEE">
        <w:rPr>
          <w:rFonts w:ascii="Arial" w:hAnsi="Arial" w:cs="Arial"/>
          <w:sz w:val="20"/>
          <w:szCs w:val="20"/>
        </w:rPr>
        <w:t xml:space="preserve">maskiner og råvarer, </w:t>
      </w:r>
      <w:r w:rsidR="00702A57">
        <w:rPr>
          <w:rFonts w:ascii="Arial" w:hAnsi="Arial" w:cs="Arial"/>
          <w:sz w:val="20"/>
          <w:szCs w:val="20"/>
        </w:rPr>
        <w:t xml:space="preserve">som </w:t>
      </w:r>
      <w:r w:rsidRPr="00207AEE">
        <w:rPr>
          <w:rFonts w:ascii="Arial" w:hAnsi="Arial" w:cs="Arial"/>
          <w:sz w:val="20"/>
          <w:szCs w:val="20"/>
        </w:rPr>
        <w:t>indu</w:t>
      </w:r>
      <w:r>
        <w:rPr>
          <w:rFonts w:ascii="Arial" w:hAnsi="Arial" w:cs="Arial"/>
          <w:sz w:val="20"/>
          <w:szCs w:val="20"/>
        </w:rPr>
        <w:t>strien</w:t>
      </w:r>
      <w:r w:rsidR="00702A57">
        <w:rPr>
          <w:rFonts w:ascii="Arial" w:hAnsi="Arial" w:cs="Arial"/>
          <w:sz w:val="20"/>
          <w:szCs w:val="20"/>
        </w:rPr>
        <w:t xml:space="preserve"> anvender</w:t>
      </w:r>
      <w:r>
        <w:rPr>
          <w:rFonts w:ascii="Arial" w:hAnsi="Arial" w:cs="Arial"/>
          <w:sz w:val="20"/>
          <w:szCs w:val="20"/>
        </w:rPr>
        <w:t>. Foreningen består af omkring 200 medlemmer. Herunder store virksomheder som</w:t>
      </w:r>
      <w:r w:rsidRPr="00207AEE">
        <w:rPr>
          <w:rFonts w:ascii="Arial" w:hAnsi="Arial" w:cs="Arial"/>
          <w:sz w:val="20"/>
          <w:szCs w:val="20"/>
        </w:rPr>
        <w:t xml:space="preserve"> LEGO, Coloplast, LM Wind Power, Vestas Wind Systems, SP Group, </w:t>
      </w:r>
      <w:proofErr w:type="spellStart"/>
      <w:r w:rsidRPr="00207AEE">
        <w:rPr>
          <w:rFonts w:ascii="Arial" w:hAnsi="Arial" w:cs="Arial"/>
          <w:sz w:val="20"/>
          <w:szCs w:val="20"/>
        </w:rPr>
        <w:t>Wavin</w:t>
      </w:r>
      <w:proofErr w:type="spellEnd"/>
      <w:r w:rsidRPr="00207AEE">
        <w:rPr>
          <w:rFonts w:ascii="Arial" w:hAnsi="Arial" w:cs="Arial"/>
          <w:sz w:val="20"/>
          <w:szCs w:val="20"/>
        </w:rPr>
        <w:t xml:space="preserve"> og Logstor, men størstedelen er </w:t>
      </w:r>
      <w:proofErr w:type="spellStart"/>
      <w:r w:rsidRPr="00207AEE">
        <w:rPr>
          <w:rFonts w:ascii="Arial" w:hAnsi="Arial" w:cs="Arial"/>
          <w:sz w:val="20"/>
          <w:szCs w:val="20"/>
        </w:rPr>
        <w:t>SMV’er</w:t>
      </w:r>
      <w:proofErr w:type="spellEnd"/>
      <w:r w:rsidRPr="00207AEE">
        <w:rPr>
          <w:rFonts w:ascii="Arial" w:hAnsi="Arial" w:cs="Arial"/>
          <w:sz w:val="20"/>
          <w:szCs w:val="20"/>
        </w:rPr>
        <w:t xml:space="preserve">. </w:t>
      </w:r>
      <w:r w:rsidRPr="00E94443">
        <w:rPr>
          <w:rFonts w:ascii="Arial" w:hAnsi="Arial" w:cs="Arial"/>
          <w:sz w:val="20"/>
          <w:szCs w:val="20"/>
        </w:rPr>
        <w:t>Plastbranchen beskæftiger i alt ca. 20.000 personer.</w:t>
      </w:r>
    </w:p>
    <w:p w:rsidR="001609C0" w:rsidRDefault="001609C0" w:rsidP="001609C0">
      <w:pPr>
        <w:rPr>
          <w:rFonts w:ascii="Arial" w:hAnsi="Arial" w:cs="Arial"/>
          <w:sz w:val="20"/>
          <w:szCs w:val="20"/>
        </w:rPr>
      </w:pPr>
      <w:r w:rsidRPr="008B0908">
        <w:rPr>
          <w:rFonts w:ascii="Arial" w:hAnsi="Arial" w:cs="Arial"/>
          <w:sz w:val="20"/>
          <w:szCs w:val="20"/>
        </w:rPr>
        <w:t>12. maj afholder Plastindustrien sin årsdag, Plastdagen, i Industriens Hus i København. Her er der fokus på branchens udfordringer med at tiltrække kvalificeret arbejdskraft. Arrangementet byder både</w:t>
      </w:r>
      <w:r w:rsidR="00E0144C">
        <w:rPr>
          <w:rFonts w:ascii="Arial" w:hAnsi="Arial" w:cs="Arial"/>
          <w:sz w:val="20"/>
          <w:szCs w:val="20"/>
        </w:rPr>
        <w:t xml:space="preserve"> på</w:t>
      </w:r>
      <w:r w:rsidR="00D12DCB">
        <w:rPr>
          <w:rFonts w:ascii="Arial" w:hAnsi="Arial" w:cs="Arial"/>
          <w:sz w:val="20"/>
          <w:szCs w:val="20"/>
        </w:rPr>
        <w:t xml:space="preserve"> oplæg fra virksomheder og eksperter samt på </w:t>
      </w:r>
      <w:r w:rsidR="00D12DCB" w:rsidRPr="008B0908">
        <w:rPr>
          <w:rFonts w:ascii="Arial" w:hAnsi="Arial" w:cs="Arial"/>
          <w:sz w:val="20"/>
          <w:szCs w:val="20"/>
        </w:rPr>
        <w:t>politisk diskussion med fire partiers uddannelsesordførere</w:t>
      </w:r>
      <w:r>
        <w:rPr>
          <w:rFonts w:ascii="Arial" w:hAnsi="Arial" w:cs="Arial"/>
          <w:sz w:val="20"/>
          <w:szCs w:val="20"/>
        </w:rPr>
        <w:t>.</w:t>
      </w:r>
    </w:p>
    <w:p w:rsidR="001C3F23" w:rsidRDefault="00634232" w:rsidP="00A467BA">
      <w:pPr>
        <w:rPr>
          <w:rFonts w:ascii="Arial" w:hAnsi="Arial" w:cs="Arial"/>
          <w:sz w:val="20"/>
          <w:szCs w:val="20"/>
        </w:rPr>
      </w:pPr>
      <w:hyperlink r:id="rId9" w:history="1">
        <w:r w:rsidR="001609C0" w:rsidRPr="001609C0">
          <w:rPr>
            <w:rStyle w:val="Hyperlink"/>
            <w:rFonts w:ascii="Arial" w:hAnsi="Arial" w:cs="Arial"/>
            <w:sz w:val="20"/>
            <w:szCs w:val="20"/>
          </w:rPr>
          <w:t>Læs mere om Plastdage</w:t>
        </w:r>
        <w:r w:rsidR="00E0144C">
          <w:rPr>
            <w:rStyle w:val="Hyperlink"/>
            <w:rFonts w:ascii="Arial" w:hAnsi="Arial" w:cs="Arial"/>
            <w:sz w:val="20"/>
            <w:szCs w:val="20"/>
          </w:rPr>
          <w:t>n her</w:t>
        </w:r>
      </w:hyperlink>
      <w:r w:rsidR="001609C0">
        <w:rPr>
          <w:rFonts w:ascii="Arial" w:hAnsi="Arial" w:cs="Arial"/>
          <w:sz w:val="20"/>
          <w:szCs w:val="20"/>
        </w:rPr>
        <w:t>.</w:t>
      </w:r>
    </w:p>
    <w:p w:rsidR="00F54DB0" w:rsidRDefault="00F54DB0" w:rsidP="00A467BA">
      <w:pPr>
        <w:rPr>
          <w:rFonts w:ascii="Arial" w:hAnsi="Arial" w:cs="Arial"/>
          <w:sz w:val="20"/>
          <w:szCs w:val="20"/>
        </w:rPr>
      </w:pPr>
    </w:p>
    <w:p w:rsidR="00A467BA" w:rsidRDefault="00536CD6" w:rsidP="00A467BA">
      <w:pPr>
        <w:rPr>
          <w:rFonts w:ascii="Arial" w:hAnsi="Arial" w:cs="Arial"/>
          <w:b/>
          <w:sz w:val="20"/>
          <w:szCs w:val="20"/>
        </w:rPr>
      </w:pPr>
      <w:r w:rsidRPr="00536CD6">
        <w:rPr>
          <w:rFonts w:ascii="Arial" w:hAnsi="Arial" w:cs="Arial"/>
          <w:b/>
          <w:sz w:val="20"/>
          <w:szCs w:val="20"/>
        </w:rPr>
        <w:t>Kontakt</w:t>
      </w:r>
      <w:r w:rsidR="0009112B">
        <w:rPr>
          <w:rFonts w:ascii="Arial" w:hAnsi="Arial" w:cs="Arial"/>
          <w:b/>
          <w:sz w:val="20"/>
          <w:szCs w:val="20"/>
        </w:rPr>
        <w:t xml:space="preserve">: </w:t>
      </w:r>
    </w:p>
    <w:p w:rsidR="00A467BA" w:rsidRPr="00F54DB0" w:rsidRDefault="00536CD6" w:rsidP="00536CD6">
      <w:pPr>
        <w:pStyle w:val="Listeafsnit"/>
        <w:numPr>
          <w:ilvl w:val="0"/>
          <w:numId w:val="33"/>
        </w:numPr>
        <w:rPr>
          <w:rStyle w:val="Hyperlink"/>
          <w:rFonts w:cs="Arial"/>
          <w:b/>
          <w:color w:val="auto"/>
          <w:szCs w:val="20"/>
          <w:u w:val="none"/>
        </w:rPr>
      </w:pPr>
      <w:r w:rsidRPr="00A467BA">
        <w:rPr>
          <w:rFonts w:cs="Arial"/>
          <w:szCs w:val="20"/>
        </w:rPr>
        <w:t xml:space="preserve">Thomas Drustrup, adm. direktør, Plastindustrien: 2949 4608 / </w:t>
      </w:r>
      <w:hyperlink r:id="rId10" w:history="1">
        <w:r w:rsidRPr="00A467BA">
          <w:rPr>
            <w:rStyle w:val="Hyperlink"/>
            <w:rFonts w:cs="Arial"/>
            <w:szCs w:val="20"/>
          </w:rPr>
          <w:t>td@plast.dk</w:t>
        </w:r>
      </w:hyperlink>
    </w:p>
    <w:p w:rsidR="00F54DB0" w:rsidRPr="00F54DB0" w:rsidRDefault="00F54DB0" w:rsidP="00536CD6">
      <w:pPr>
        <w:pStyle w:val="Listeafsnit"/>
        <w:numPr>
          <w:ilvl w:val="0"/>
          <w:numId w:val="33"/>
        </w:numPr>
        <w:rPr>
          <w:rFonts w:cs="Arial"/>
          <w:b/>
          <w:szCs w:val="20"/>
        </w:rPr>
      </w:pPr>
      <w:r w:rsidRPr="00F54DB0">
        <w:rPr>
          <w:rFonts w:cs="Arial"/>
          <w:szCs w:val="20"/>
        </w:rPr>
        <w:t>Kommunikationsansvarlig I Plastindustrien Asbjørn</w:t>
      </w:r>
      <w:r>
        <w:rPr>
          <w:rFonts w:cs="Arial"/>
          <w:szCs w:val="20"/>
        </w:rPr>
        <w:t xml:space="preserve"> Lindsø: 2689 3020</w:t>
      </w:r>
      <w:r w:rsidR="00A96E97">
        <w:rPr>
          <w:rFonts w:cs="Arial"/>
          <w:szCs w:val="20"/>
        </w:rPr>
        <w:t xml:space="preserve"> </w:t>
      </w:r>
      <w:r>
        <w:rPr>
          <w:rFonts w:cs="Arial"/>
          <w:szCs w:val="20"/>
        </w:rPr>
        <w:t xml:space="preserve">/ </w:t>
      </w:r>
      <w:hyperlink r:id="rId11" w:history="1">
        <w:r w:rsidRPr="00E076F6">
          <w:rPr>
            <w:rStyle w:val="Hyperlink"/>
            <w:rFonts w:cs="Arial"/>
            <w:szCs w:val="20"/>
          </w:rPr>
          <w:t>al@plast.dk</w:t>
        </w:r>
      </w:hyperlink>
      <w:r>
        <w:rPr>
          <w:rFonts w:cs="Arial"/>
          <w:szCs w:val="20"/>
        </w:rPr>
        <w:t xml:space="preserve"> </w:t>
      </w:r>
    </w:p>
    <w:p w:rsidR="00A467BA" w:rsidRPr="00A467BA" w:rsidRDefault="00536CD6" w:rsidP="00536CD6">
      <w:pPr>
        <w:pStyle w:val="Listeafsnit"/>
        <w:numPr>
          <w:ilvl w:val="0"/>
          <w:numId w:val="33"/>
        </w:numPr>
        <w:rPr>
          <w:rFonts w:cs="Arial"/>
          <w:b/>
          <w:szCs w:val="20"/>
          <w:lang w:val="en-US"/>
        </w:rPr>
      </w:pPr>
      <w:r w:rsidRPr="00A467BA">
        <w:rPr>
          <w:rFonts w:cs="Arial"/>
          <w:szCs w:val="20"/>
          <w:lang w:val="en-US"/>
        </w:rPr>
        <w:t xml:space="preserve">Kirsten </w:t>
      </w:r>
      <w:proofErr w:type="spellStart"/>
      <w:r w:rsidRPr="00A467BA">
        <w:rPr>
          <w:rFonts w:cs="Arial"/>
          <w:szCs w:val="20"/>
          <w:lang w:val="en-US"/>
        </w:rPr>
        <w:t>Bøjler</w:t>
      </w:r>
      <w:proofErr w:type="spellEnd"/>
      <w:r w:rsidRPr="00A467BA">
        <w:rPr>
          <w:rFonts w:cs="Arial"/>
          <w:szCs w:val="20"/>
          <w:lang w:val="en-US"/>
        </w:rPr>
        <w:t xml:space="preserve"> </w:t>
      </w:r>
      <w:proofErr w:type="spellStart"/>
      <w:r w:rsidRPr="00A467BA">
        <w:rPr>
          <w:rFonts w:cs="Arial"/>
          <w:szCs w:val="20"/>
          <w:lang w:val="en-US"/>
        </w:rPr>
        <w:t>Dall</w:t>
      </w:r>
      <w:proofErr w:type="spellEnd"/>
      <w:r w:rsidRPr="00A467BA">
        <w:rPr>
          <w:rFonts w:cs="Arial"/>
          <w:szCs w:val="20"/>
          <w:lang w:val="en-US"/>
        </w:rPr>
        <w:t xml:space="preserve">, HR-chef, </w:t>
      </w:r>
      <w:proofErr w:type="spellStart"/>
      <w:r w:rsidRPr="00A467BA">
        <w:rPr>
          <w:rFonts w:cs="Arial"/>
          <w:szCs w:val="20"/>
          <w:lang w:val="en-US"/>
        </w:rPr>
        <w:t>Fiberline</w:t>
      </w:r>
      <w:proofErr w:type="spellEnd"/>
      <w:r w:rsidRPr="00A467BA">
        <w:rPr>
          <w:rFonts w:cs="Arial"/>
          <w:szCs w:val="20"/>
          <w:lang w:val="en-US"/>
        </w:rPr>
        <w:t xml:space="preserve"> Composites A/S: 7632 7734 / </w:t>
      </w:r>
      <w:hyperlink r:id="rId12" w:history="1">
        <w:r w:rsidRPr="00A467BA">
          <w:rPr>
            <w:rStyle w:val="Hyperlink"/>
            <w:rFonts w:cs="Arial"/>
            <w:szCs w:val="20"/>
            <w:lang w:val="en-US"/>
          </w:rPr>
          <w:t>kbd@fiberline.com</w:t>
        </w:r>
      </w:hyperlink>
      <w:r w:rsidRPr="00A467BA">
        <w:rPr>
          <w:rFonts w:cs="Arial"/>
          <w:szCs w:val="20"/>
          <w:lang w:val="en-US"/>
        </w:rPr>
        <w:t xml:space="preserve"> </w:t>
      </w:r>
    </w:p>
    <w:p w:rsidR="0009112B" w:rsidRPr="001C3F23" w:rsidRDefault="00536CD6" w:rsidP="0009112B">
      <w:pPr>
        <w:pStyle w:val="Listeafsnit"/>
        <w:numPr>
          <w:ilvl w:val="0"/>
          <w:numId w:val="33"/>
        </w:numPr>
        <w:rPr>
          <w:rFonts w:cs="Arial"/>
          <w:b/>
          <w:szCs w:val="20"/>
        </w:rPr>
      </w:pPr>
      <w:r w:rsidRPr="00A467BA">
        <w:rPr>
          <w:rFonts w:cs="Arial"/>
          <w:szCs w:val="20"/>
        </w:rPr>
        <w:t xml:space="preserve">Morten Thiessen, formand for Ansattes Råd, </w:t>
      </w:r>
      <w:r w:rsidR="00702A57" w:rsidRPr="00A467BA">
        <w:rPr>
          <w:rFonts w:cs="Arial"/>
          <w:szCs w:val="20"/>
        </w:rPr>
        <w:t xml:space="preserve">Ingeniørforeningen, </w:t>
      </w:r>
      <w:r w:rsidRPr="00A467BA">
        <w:rPr>
          <w:rFonts w:cs="Arial"/>
          <w:szCs w:val="20"/>
        </w:rPr>
        <w:t xml:space="preserve">IDA: </w:t>
      </w:r>
      <w:r w:rsidRPr="00A467BA">
        <w:rPr>
          <w:rFonts w:cs="Arial"/>
          <w:color w:val="000000"/>
          <w:szCs w:val="20"/>
        </w:rPr>
        <w:t xml:space="preserve">5137 5930 / </w:t>
      </w:r>
      <w:hyperlink r:id="rId13" w:history="1">
        <w:r w:rsidR="0009112B" w:rsidRPr="0009112B">
          <w:rPr>
            <w:rStyle w:val="Hyperlink"/>
            <w:rFonts w:cs="Arial"/>
            <w:szCs w:val="20"/>
          </w:rPr>
          <w:t>mt@sbs-eu.com</w:t>
        </w:r>
      </w:hyperlink>
    </w:p>
    <w:p w:rsidR="000A0BAF" w:rsidRDefault="000A0BAF" w:rsidP="001C3F23">
      <w:pPr>
        <w:rPr>
          <w:rFonts w:cs="Arial"/>
          <w:b/>
          <w:szCs w:val="20"/>
        </w:rPr>
      </w:pPr>
    </w:p>
    <w:p w:rsidR="001C3F23" w:rsidRDefault="00F54DB0" w:rsidP="001C3F23">
      <w:pPr>
        <w:rPr>
          <w:rFonts w:ascii="Arial" w:hAnsi="Arial" w:cs="Arial"/>
          <w:b/>
          <w:noProof/>
          <w:sz w:val="20"/>
          <w:szCs w:val="20"/>
          <w:lang w:eastAsia="da-DK"/>
        </w:rPr>
      </w:pPr>
      <w:r w:rsidRPr="00F54DB0">
        <w:rPr>
          <w:rFonts w:ascii="Arial" w:hAnsi="Arial" w:cs="Arial"/>
          <w:b/>
          <w:noProof/>
          <w:sz w:val="20"/>
          <w:szCs w:val="20"/>
          <w:lang w:eastAsia="da-DK"/>
        </w:rPr>
        <w:t>Billed</w:t>
      </w:r>
      <w:r>
        <w:rPr>
          <w:rFonts w:ascii="Arial" w:hAnsi="Arial" w:cs="Arial"/>
          <w:b/>
          <w:noProof/>
          <w:sz w:val="20"/>
          <w:szCs w:val="20"/>
          <w:lang w:eastAsia="da-DK"/>
        </w:rPr>
        <w:t>er til fri afbenyttelse:</w:t>
      </w:r>
    </w:p>
    <w:p w:rsidR="00F54DB0" w:rsidRDefault="00F54DB0" w:rsidP="00F54DB0">
      <w:pPr>
        <w:pStyle w:val="Listeafsnit"/>
        <w:numPr>
          <w:ilvl w:val="0"/>
          <w:numId w:val="34"/>
        </w:numPr>
        <w:rPr>
          <w:rFonts w:cs="Arial"/>
          <w:szCs w:val="20"/>
        </w:rPr>
      </w:pPr>
      <w:r w:rsidRPr="00F54DB0">
        <w:rPr>
          <w:rFonts w:cs="Arial"/>
          <w:szCs w:val="20"/>
        </w:rPr>
        <w:t>Inge</w:t>
      </w:r>
      <w:r>
        <w:rPr>
          <w:rFonts w:cs="Arial"/>
          <w:szCs w:val="20"/>
        </w:rPr>
        <w:t xml:space="preserve">niører i plastvirksomhed 1: </w:t>
      </w:r>
      <w:hyperlink r:id="rId14" w:history="1">
        <w:r w:rsidRPr="00E076F6">
          <w:rPr>
            <w:rStyle w:val="Hyperlink"/>
            <w:rFonts w:cs="Arial"/>
            <w:szCs w:val="20"/>
          </w:rPr>
          <w:t>www.plast.dk/_files/billeder/p4281819.jpg</w:t>
        </w:r>
      </w:hyperlink>
      <w:r>
        <w:rPr>
          <w:rFonts w:cs="Arial"/>
          <w:szCs w:val="20"/>
        </w:rPr>
        <w:t xml:space="preserve"> </w:t>
      </w:r>
    </w:p>
    <w:p w:rsidR="00F54DB0" w:rsidRDefault="00F54DB0" w:rsidP="00F54DB0">
      <w:pPr>
        <w:pStyle w:val="Listeafsnit"/>
        <w:numPr>
          <w:ilvl w:val="0"/>
          <w:numId w:val="34"/>
        </w:numPr>
        <w:rPr>
          <w:rFonts w:cs="Arial"/>
          <w:szCs w:val="20"/>
        </w:rPr>
      </w:pPr>
      <w:r>
        <w:rPr>
          <w:rFonts w:cs="Arial"/>
          <w:szCs w:val="20"/>
        </w:rPr>
        <w:t xml:space="preserve">Ingeniører i plastvirksomhed 2: </w:t>
      </w:r>
      <w:hyperlink r:id="rId15" w:history="1">
        <w:r w:rsidRPr="00E076F6">
          <w:rPr>
            <w:rStyle w:val="Hyperlink"/>
            <w:rFonts w:cs="Arial"/>
            <w:szCs w:val="20"/>
          </w:rPr>
          <w:t>www.plast.dk/_files/billeder/p4281847.jpg</w:t>
        </w:r>
      </w:hyperlink>
      <w:r>
        <w:rPr>
          <w:rFonts w:cs="Arial"/>
          <w:szCs w:val="20"/>
        </w:rPr>
        <w:t xml:space="preserve"> </w:t>
      </w:r>
    </w:p>
    <w:p w:rsidR="00F54DB0" w:rsidRPr="00F54DB0" w:rsidRDefault="00F54DB0" w:rsidP="00F54DB0">
      <w:pPr>
        <w:pStyle w:val="Listeafsnit"/>
        <w:numPr>
          <w:ilvl w:val="0"/>
          <w:numId w:val="34"/>
        </w:numPr>
        <w:rPr>
          <w:rFonts w:cs="Arial"/>
          <w:szCs w:val="20"/>
        </w:rPr>
      </w:pPr>
      <w:r>
        <w:rPr>
          <w:rFonts w:cs="Arial"/>
          <w:szCs w:val="20"/>
        </w:rPr>
        <w:t xml:space="preserve">Ingeniører i plastvirksomhed 3: </w:t>
      </w:r>
      <w:hyperlink r:id="rId16" w:history="1">
        <w:r w:rsidRPr="00E076F6">
          <w:rPr>
            <w:rStyle w:val="Hyperlink"/>
            <w:rFonts w:cs="Arial"/>
            <w:szCs w:val="20"/>
          </w:rPr>
          <w:t>www.plast.dk/_files/billeder/p4281832.jpg</w:t>
        </w:r>
      </w:hyperlink>
      <w:r>
        <w:rPr>
          <w:rFonts w:cs="Arial"/>
          <w:szCs w:val="20"/>
        </w:rPr>
        <w:t xml:space="preserve"> </w:t>
      </w:r>
    </w:p>
    <w:p w:rsidR="00F54DB0" w:rsidRPr="00F54DB0" w:rsidRDefault="00F54DB0" w:rsidP="00F54DB0">
      <w:pPr>
        <w:pStyle w:val="Listeafsnit"/>
        <w:numPr>
          <w:ilvl w:val="0"/>
          <w:numId w:val="34"/>
        </w:numPr>
        <w:rPr>
          <w:rFonts w:cs="Arial"/>
          <w:szCs w:val="20"/>
          <w:lang w:val="en-US"/>
        </w:rPr>
      </w:pPr>
      <w:r w:rsidRPr="00F54DB0">
        <w:rPr>
          <w:rFonts w:cs="Arial"/>
          <w:szCs w:val="20"/>
          <w:lang w:val="en-US"/>
        </w:rPr>
        <w:t xml:space="preserve">Thomas Drustrup 1: </w:t>
      </w:r>
      <w:hyperlink r:id="rId17" w:history="1">
        <w:r w:rsidRPr="00E076F6">
          <w:rPr>
            <w:rStyle w:val="Hyperlink"/>
            <w:rFonts w:cs="Arial"/>
            <w:szCs w:val="20"/>
            <w:lang w:val="en-US"/>
          </w:rPr>
          <w:t>http://www.plast.dk/_files/billeder/_mg_9635.jpg</w:t>
        </w:r>
      </w:hyperlink>
      <w:r>
        <w:rPr>
          <w:rFonts w:cs="Arial"/>
          <w:szCs w:val="20"/>
          <w:lang w:val="en-US"/>
        </w:rPr>
        <w:t xml:space="preserve"> </w:t>
      </w:r>
    </w:p>
    <w:p w:rsidR="00F54DB0" w:rsidRPr="00F54DB0" w:rsidRDefault="00F54DB0" w:rsidP="00F54DB0">
      <w:pPr>
        <w:pStyle w:val="Listeafsnit"/>
        <w:numPr>
          <w:ilvl w:val="0"/>
          <w:numId w:val="34"/>
        </w:numPr>
        <w:rPr>
          <w:rFonts w:cs="Arial"/>
          <w:szCs w:val="20"/>
          <w:lang w:val="en-US"/>
        </w:rPr>
      </w:pPr>
      <w:r w:rsidRPr="00F54DB0">
        <w:rPr>
          <w:rFonts w:cs="Arial"/>
          <w:szCs w:val="20"/>
          <w:lang w:val="en-US"/>
        </w:rPr>
        <w:t xml:space="preserve">Thomas Drustrup 2: </w:t>
      </w:r>
      <w:hyperlink r:id="rId18" w:history="1">
        <w:r w:rsidRPr="00E076F6">
          <w:rPr>
            <w:rStyle w:val="Hyperlink"/>
            <w:rFonts w:cs="Arial"/>
            <w:szCs w:val="20"/>
            <w:lang w:val="en-US"/>
          </w:rPr>
          <w:t>http://www.plast.dk/_files/billeder/pr090115plastindustrien327.jpg</w:t>
        </w:r>
      </w:hyperlink>
      <w:r>
        <w:rPr>
          <w:rFonts w:cs="Arial"/>
          <w:szCs w:val="20"/>
          <w:lang w:val="en-US"/>
        </w:rPr>
        <w:t xml:space="preserve"> </w:t>
      </w:r>
    </w:p>
    <w:p w:rsidR="00F54DB0" w:rsidRDefault="00F54DB0" w:rsidP="008B4A8F">
      <w:pPr>
        <w:pStyle w:val="Listeafsnit"/>
        <w:numPr>
          <w:ilvl w:val="0"/>
          <w:numId w:val="34"/>
        </w:numPr>
        <w:rPr>
          <w:rFonts w:cs="Arial"/>
          <w:szCs w:val="20"/>
        </w:rPr>
      </w:pPr>
      <w:r>
        <w:rPr>
          <w:rFonts w:cs="Arial"/>
          <w:szCs w:val="20"/>
        </w:rPr>
        <w:t xml:space="preserve">Graf: 4 ud 5 plastvirksomheder forventer rekrutteringsproblemer: </w:t>
      </w:r>
      <w:hyperlink r:id="rId19" w:history="1">
        <w:r w:rsidR="008B4A8F" w:rsidRPr="00E076F6">
          <w:rPr>
            <w:rStyle w:val="Hyperlink"/>
            <w:rFonts w:cs="Arial"/>
            <w:szCs w:val="20"/>
          </w:rPr>
          <w:t>www.plast.dk/_files/billeder/grafrekrutteringsproblemer.png</w:t>
        </w:r>
      </w:hyperlink>
      <w:r w:rsidR="008B4A8F">
        <w:rPr>
          <w:rFonts w:cs="Arial"/>
          <w:szCs w:val="20"/>
        </w:rPr>
        <w:t xml:space="preserve"> </w:t>
      </w:r>
    </w:p>
    <w:p w:rsidR="00F54DB0" w:rsidRDefault="008B4A8F" w:rsidP="008B4A8F">
      <w:pPr>
        <w:pStyle w:val="Listeafsnit"/>
        <w:numPr>
          <w:ilvl w:val="0"/>
          <w:numId w:val="34"/>
        </w:numPr>
        <w:rPr>
          <w:rFonts w:cs="Arial"/>
          <w:szCs w:val="20"/>
        </w:rPr>
      </w:pPr>
      <w:r>
        <w:rPr>
          <w:rFonts w:cs="Arial"/>
          <w:szCs w:val="20"/>
        </w:rPr>
        <w:t>Gr</w:t>
      </w:r>
      <w:r w:rsidR="00F54DB0">
        <w:rPr>
          <w:rFonts w:cs="Arial"/>
          <w:szCs w:val="20"/>
        </w:rPr>
        <w:t>a</w:t>
      </w:r>
      <w:r>
        <w:rPr>
          <w:rFonts w:cs="Arial"/>
          <w:szCs w:val="20"/>
        </w:rPr>
        <w:t>f</w:t>
      </w:r>
      <w:r w:rsidR="00F54DB0">
        <w:rPr>
          <w:rFonts w:cs="Arial"/>
          <w:szCs w:val="20"/>
        </w:rPr>
        <w:t>: 3 ud af 4 plastvirksomheder forventer at ansætte flere ingeniører i fremtiden:</w:t>
      </w:r>
      <w:r>
        <w:rPr>
          <w:rFonts w:cs="Arial"/>
          <w:szCs w:val="20"/>
        </w:rPr>
        <w:t xml:space="preserve"> </w:t>
      </w:r>
      <w:hyperlink r:id="rId20" w:history="1">
        <w:r w:rsidRPr="00E076F6">
          <w:rPr>
            <w:rStyle w:val="Hyperlink"/>
            <w:rFonts w:cs="Arial"/>
            <w:szCs w:val="20"/>
          </w:rPr>
          <w:t>www.plast.dk/_files/billeder/Plastdagen2011/grafgeteftersprgsel.png</w:t>
        </w:r>
      </w:hyperlink>
      <w:r>
        <w:rPr>
          <w:rFonts w:cs="Arial"/>
          <w:szCs w:val="20"/>
        </w:rPr>
        <w:t xml:space="preserve"> </w:t>
      </w:r>
    </w:p>
    <w:p w:rsidR="008B4A8F" w:rsidRDefault="008B4A8F">
      <w:pPr>
        <w:rPr>
          <w:rFonts w:ascii="Arial" w:hAnsi="Arial" w:cs="Arial"/>
          <w:b/>
          <w:sz w:val="20"/>
          <w:szCs w:val="20"/>
        </w:rPr>
      </w:pPr>
      <w:r>
        <w:rPr>
          <w:rFonts w:ascii="Arial" w:hAnsi="Arial" w:cs="Arial"/>
          <w:b/>
          <w:sz w:val="20"/>
          <w:szCs w:val="20"/>
        </w:rPr>
        <w:br w:type="page"/>
      </w:r>
    </w:p>
    <w:p w:rsidR="008B4A8F" w:rsidRPr="008B4A8F" w:rsidRDefault="008B4A8F" w:rsidP="008B4A8F">
      <w:pPr>
        <w:rPr>
          <w:rFonts w:ascii="Arial" w:hAnsi="Arial" w:cs="Arial"/>
          <w:b/>
          <w:sz w:val="20"/>
          <w:szCs w:val="20"/>
        </w:rPr>
      </w:pPr>
      <w:r w:rsidRPr="008B4A8F">
        <w:rPr>
          <w:rFonts w:ascii="Arial" w:hAnsi="Arial" w:cs="Arial"/>
          <w:b/>
          <w:sz w:val="20"/>
          <w:szCs w:val="20"/>
        </w:rPr>
        <w:lastRenderedPageBreak/>
        <w:t>Nøgletal fra analysen</w:t>
      </w:r>
      <w:r>
        <w:rPr>
          <w:rFonts w:ascii="Arial" w:hAnsi="Arial" w:cs="Arial"/>
          <w:b/>
          <w:sz w:val="20"/>
          <w:szCs w:val="20"/>
        </w:rPr>
        <w:t>:</w:t>
      </w:r>
    </w:p>
    <w:p w:rsidR="008B4A8F" w:rsidRDefault="008B4A8F" w:rsidP="008B4A8F">
      <w:pPr>
        <w:rPr>
          <w:rFonts w:cs="Arial"/>
          <w:szCs w:val="20"/>
        </w:rPr>
      </w:pPr>
      <w:r>
        <w:rPr>
          <w:rFonts w:cs="Arial"/>
          <w:noProof/>
          <w:szCs w:val="20"/>
          <w:lang w:eastAsia="da-DK"/>
        </w:rPr>
        <w:drawing>
          <wp:inline distT="0" distB="0" distL="0" distR="0">
            <wp:extent cx="4364745" cy="2721870"/>
            <wp:effectExtent l="0" t="0" r="0"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 rekrutteringsproblem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64745" cy="2721870"/>
                    </a:xfrm>
                    <a:prstGeom prst="rect">
                      <a:avLst/>
                    </a:prstGeom>
                  </pic:spPr>
                </pic:pic>
              </a:graphicData>
            </a:graphic>
          </wp:inline>
        </w:drawing>
      </w:r>
    </w:p>
    <w:p w:rsidR="008B4A8F" w:rsidRDefault="008B4A8F" w:rsidP="008B4A8F">
      <w:pPr>
        <w:rPr>
          <w:rFonts w:cs="Arial"/>
          <w:szCs w:val="20"/>
        </w:rPr>
      </w:pPr>
    </w:p>
    <w:p w:rsidR="008B4A8F" w:rsidRPr="008B4A8F" w:rsidRDefault="008B4A8F" w:rsidP="008B4A8F">
      <w:pPr>
        <w:rPr>
          <w:rFonts w:cs="Arial"/>
          <w:szCs w:val="20"/>
        </w:rPr>
      </w:pPr>
      <w:r>
        <w:rPr>
          <w:rFonts w:cs="Arial"/>
          <w:noProof/>
          <w:szCs w:val="20"/>
          <w:lang w:eastAsia="da-DK"/>
        </w:rPr>
        <w:drawing>
          <wp:inline distT="0" distB="0" distL="0" distR="0">
            <wp:extent cx="4370841" cy="2657861"/>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 øget efterspørgse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70841" cy="2657861"/>
                    </a:xfrm>
                    <a:prstGeom prst="rect">
                      <a:avLst/>
                    </a:prstGeom>
                  </pic:spPr>
                </pic:pic>
              </a:graphicData>
            </a:graphic>
          </wp:inline>
        </w:drawing>
      </w:r>
    </w:p>
    <w:sectPr w:rsidR="008B4A8F" w:rsidRPr="008B4A8F" w:rsidSect="00A86BB9">
      <w:headerReference w:type="default" r:id="rId23"/>
      <w:footerReference w:type="default" r:id="rId24"/>
      <w:headerReference w:type="first" r:id="rId25"/>
      <w:footerReference w:type="first" r:id="rId26"/>
      <w:pgSz w:w="11906" w:h="16838"/>
      <w:pgMar w:top="1701" w:right="1134" w:bottom="1701" w:left="1134"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F1" w:rsidRDefault="00ED71F1" w:rsidP="00A41B66">
      <w:pPr>
        <w:spacing w:after="0" w:line="240" w:lineRule="auto"/>
      </w:pPr>
      <w:r>
        <w:separator/>
      </w:r>
    </w:p>
    <w:p w:rsidR="00ED71F1" w:rsidRDefault="00ED71F1"/>
  </w:endnote>
  <w:endnote w:type="continuationSeparator" w:id="0">
    <w:p w:rsidR="00ED71F1" w:rsidRDefault="00ED71F1" w:rsidP="00A41B66">
      <w:pPr>
        <w:spacing w:after="0" w:line="240" w:lineRule="auto"/>
      </w:pPr>
      <w:r>
        <w:continuationSeparator/>
      </w:r>
    </w:p>
    <w:p w:rsidR="00ED71F1" w:rsidRDefault="00ED7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55">
    <w:altName w:val="Bell MT"/>
    <w:charset w:val="00"/>
    <w:family w:val="auto"/>
    <w:pitch w:val="variable"/>
    <w:sig w:usb0="00000003" w:usb1="4000004A" w:usb2="00000000" w:usb3="00000000" w:csb0="00000001" w:csb1="00000000"/>
  </w:font>
  <w:font w:name="Futura">
    <w:altName w:val="Arial"/>
    <w:panose1 w:val="00000000000000000000"/>
    <w:charset w:val="00"/>
    <w:family w:val="modern"/>
    <w:notTrueType/>
    <w:pitch w:val="variable"/>
    <w:sig w:usb0="00000001" w:usb1="00000001" w:usb2="00000000" w:usb3="00000000" w:csb0="00000093"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0620"/>
      <w:docPartObj>
        <w:docPartGallery w:val="Page Numbers (Bottom of Page)"/>
        <w:docPartUnique/>
      </w:docPartObj>
    </w:sdtPr>
    <w:sdtEndPr/>
    <w:sdtContent>
      <w:p w:rsidR="00917BB0" w:rsidRDefault="00917BB0" w:rsidP="009D39BD">
        <w:pPr>
          <w:pStyle w:val="Sidefod"/>
          <w:jc w:val="right"/>
        </w:pPr>
        <w:r w:rsidRPr="00CB27C9">
          <w:rPr>
            <w:color w:val="FF0000"/>
          </w:rPr>
          <w:fldChar w:fldCharType="begin"/>
        </w:r>
        <w:r w:rsidRPr="00CB27C9">
          <w:rPr>
            <w:color w:val="FF0000"/>
          </w:rPr>
          <w:instrText xml:space="preserve"> PAGE   \* MERGEFORMAT </w:instrText>
        </w:r>
        <w:r w:rsidRPr="00CB27C9">
          <w:rPr>
            <w:color w:val="FF0000"/>
          </w:rPr>
          <w:fldChar w:fldCharType="separate"/>
        </w:r>
        <w:r w:rsidR="00A07319">
          <w:rPr>
            <w:noProof/>
            <w:color w:val="FF0000"/>
          </w:rPr>
          <w:t>2</w:t>
        </w:r>
        <w:r w:rsidRPr="00CB27C9">
          <w:rPr>
            <w:color w:val="FF000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0619"/>
      <w:docPartObj>
        <w:docPartGallery w:val="Page Numbers (Bottom of Page)"/>
        <w:docPartUnique/>
      </w:docPartObj>
    </w:sdtPr>
    <w:sdtEndPr>
      <w:rPr>
        <w:color w:val="FF0000"/>
      </w:rPr>
    </w:sdtEndPr>
    <w:sdtContent>
      <w:p w:rsidR="00917BB0" w:rsidRDefault="00917BB0">
        <w:pPr>
          <w:pStyle w:val="Sidefod"/>
          <w:jc w:val="right"/>
          <w:rPr>
            <w:color w:val="FF0000"/>
          </w:rPr>
        </w:pPr>
        <w:r w:rsidRPr="00CB27C9">
          <w:rPr>
            <w:color w:val="FF0000"/>
          </w:rPr>
          <w:fldChar w:fldCharType="begin"/>
        </w:r>
        <w:r w:rsidRPr="00CB27C9">
          <w:rPr>
            <w:color w:val="FF0000"/>
          </w:rPr>
          <w:instrText xml:space="preserve"> PAGE   \* MERGEFORMAT </w:instrText>
        </w:r>
        <w:r w:rsidRPr="00CB27C9">
          <w:rPr>
            <w:color w:val="FF0000"/>
          </w:rPr>
          <w:fldChar w:fldCharType="separate"/>
        </w:r>
        <w:r w:rsidR="00A07319">
          <w:rPr>
            <w:noProof/>
            <w:color w:val="FF0000"/>
          </w:rPr>
          <w:t>1</w:t>
        </w:r>
        <w:r w:rsidRPr="00CB27C9">
          <w:rPr>
            <w:color w:val="FF0000"/>
          </w:rPr>
          <w:fldChar w:fldCharType="end"/>
        </w:r>
      </w:p>
      <w:p w:rsidR="00917BB0" w:rsidRPr="00CB27C9" w:rsidRDefault="00634232">
        <w:pPr>
          <w:pStyle w:val="Sidefod"/>
          <w:jc w:val="right"/>
          <w:rPr>
            <w:color w:val="FF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F1" w:rsidRDefault="00ED71F1" w:rsidP="00A41B66">
      <w:pPr>
        <w:spacing w:after="0" w:line="240" w:lineRule="auto"/>
      </w:pPr>
      <w:r>
        <w:separator/>
      </w:r>
    </w:p>
    <w:p w:rsidR="00ED71F1" w:rsidRDefault="00ED71F1"/>
  </w:footnote>
  <w:footnote w:type="continuationSeparator" w:id="0">
    <w:p w:rsidR="00ED71F1" w:rsidRDefault="00ED71F1" w:rsidP="00A41B66">
      <w:pPr>
        <w:spacing w:after="0" w:line="240" w:lineRule="auto"/>
      </w:pPr>
      <w:r>
        <w:continuationSeparator/>
      </w:r>
    </w:p>
    <w:p w:rsidR="00ED71F1" w:rsidRDefault="00ED7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B0" w:rsidRDefault="00917BB0" w:rsidP="00EE0759">
    <w:pPr>
      <w:pStyle w:val="Ingenafstand"/>
    </w:pPr>
    <w:r w:rsidRPr="00A41B66">
      <w:rPr>
        <w:noProof/>
        <w:lang w:eastAsia="da-DK"/>
      </w:rPr>
      <w:drawing>
        <wp:anchor distT="0" distB="0" distL="114300" distR="114300" simplePos="0" relativeHeight="251659264" behindDoc="0" locked="0" layoutInCell="1" allowOverlap="1" wp14:anchorId="5D5A1422" wp14:editId="63C33C2F">
          <wp:simplePos x="0" y="0"/>
          <wp:positionH relativeFrom="column">
            <wp:posOffset>4175760</wp:posOffset>
          </wp:positionH>
          <wp:positionV relativeFrom="paragraph">
            <wp:posOffset>-87630</wp:posOffset>
          </wp:positionV>
          <wp:extent cx="1943100" cy="333375"/>
          <wp:effectExtent l="19050" t="0" r="0" b="0"/>
          <wp:wrapNone/>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943100" cy="333375"/>
                  </a:xfrm>
                  <a:prstGeom prst="rect">
                    <a:avLst/>
                  </a:prstGeom>
                  <a:noFill/>
                  <a:ln w="9525">
                    <a:noFill/>
                    <a:miter lim="800000"/>
                    <a:headEnd/>
                    <a:tailEnd/>
                  </a:ln>
                </pic:spPr>
              </pic:pic>
            </a:graphicData>
          </a:graphic>
        </wp:anchor>
      </w:drawing>
    </w:r>
    <w:r>
      <w:tab/>
    </w:r>
  </w:p>
  <w:p w:rsidR="00917BB0" w:rsidRDefault="00917BB0" w:rsidP="00EE0759">
    <w:pPr>
      <w:pStyle w:val="Ingenafstand"/>
    </w:pPr>
  </w:p>
  <w:p w:rsidR="00917BB0" w:rsidRDefault="00917BB0" w:rsidP="00EE0759">
    <w:pPr>
      <w:pStyle w:val="Ingenafstand"/>
    </w:pPr>
  </w:p>
  <w:p w:rsidR="00917BB0" w:rsidRDefault="00917B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B0" w:rsidRPr="00F3488F" w:rsidRDefault="00917BB0" w:rsidP="00EE0759">
    <w:pPr>
      <w:pStyle w:val="Ingenafstand"/>
    </w:pPr>
    <w:r w:rsidRPr="00F3488F">
      <w:rPr>
        <w:noProof/>
        <w:lang w:eastAsia="da-DK"/>
      </w:rPr>
      <w:drawing>
        <wp:anchor distT="0" distB="0" distL="114300" distR="114300" simplePos="0" relativeHeight="251661312" behindDoc="0" locked="0" layoutInCell="1" allowOverlap="1">
          <wp:simplePos x="0" y="0"/>
          <wp:positionH relativeFrom="column">
            <wp:posOffset>4221811</wp:posOffset>
          </wp:positionH>
          <wp:positionV relativeFrom="paragraph">
            <wp:posOffset>-87630</wp:posOffset>
          </wp:positionV>
          <wp:extent cx="1943100" cy="3333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1943100" cy="333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3F4"/>
    <w:multiLevelType w:val="hybridMultilevel"/>
    <w:tmpl w:val="A3C8A9B2"/>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6B404F"/>
    <w:multiLevelType w:val="hybridMultilevel"/>
    <w:tmpl w:val="32ECE6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FBD737A"/>
    <w:multiLevelType w:val="hybridMultilevel"/>
    <w:tmpl w:val="32FC7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3C4547"/>
    <w:multiLevelType w:val="hybridMultilevel"/>
    <w:tmpl w:val="427CDA30"/>
    <w:lvl w:ilvl="0" w:tplc="E54C2EB0">
      <w:start w:val="1"/>
      <w:numFmt w:val="decimal"/>
      <w:lvlText w:val="%1."/>
      <w:lvlJc w:val="left"/>
      <w:pPr>
        <w:ind w:left="1080" w:hanging="360"/>
      </w:pPr>
      <w:rPr>
        <w:rFonts w:ascii="Arial" w:hAnsi="Arial" w:cs="Arial" w:hint="default"/>
        <w:b w:val="0"/>
        <w:sz w:val="22"/>
        <w:szCs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6D515E9"/>
    <w:multiLevelType w:val="hybridMultilevel"/>
    <w:tmpl w:val="5C7A32E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7FD0C57"/>
    <w:multiLevelType w:val="hybridMultilevel"/>
    <w:tmpl w:val="2C1CB9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1AFA133F"/>
    <w:multiLevelType w:val="hybridMultilevel"/>
    <w:tmpl w:val="41FCEA68"/>
    <w:lvl w:ilvl="0" w:tplc="289E85B2">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0A299C"/>
    <w:multiLevelType w:val="hybridMultilevel"/>
    <w:tmpl w:val="E0CECD7E"/>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ECC2059"/>
    <w:multiLevelType w:val="hybridMultilevel"/>
    <w:tmpl w:val="3FCCC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FAE0D16"/>
    <w:multiLevelType w:val="hybridMultilevel"/>
    <w:tmpl w:val="5F640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753B36"/>
    <w:multiLevelType w:val="hybridMultilevel"/>
    <w:tmpl w:val="98D805E6"/>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8917742"/>
    <w:multiLevelType w:val="hybridMultilevel"/>
    <w:tmpl w:val="E63C1D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DED0A43"/>
    <w:multiLevelType w:val="hybridMultilevel"/>
    <w:tmpl w:val="B6EC0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020089A"/>
    <w:multiLevelType w:val="hybridMultilevel"/>
    <w:tmpl w:val="41FCEA68"/>
    <w:lvl w:ilvl="0" w:tplc="289E85B2">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0847E2B"/>
    <w:multiLevelType w:val="hybridMultilevel"/>
    <w:tmpl w:val="0E425242"/>
    <w:lvl w:ilvl="0" w:tplc="289E85B2">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1F375A6"/>
    <w:multiLevelType w:val="hybridMultilevel"/>
    <w:tmpl w:val="68C6DB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3964CA6"/>
    <w:multiLevelType w:val="hybridMultilevel"/>
    <w:tmpl w:val="783C2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50C4E2C"/>
    <w:multiLevelType w:val="hybridMultilevel"/>
    <w:tmpl w:val="0F06D78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78643FA"/>
    <w:multiLevelType w:val="hybridMultilevel"/>
    <w:tmpl w:val="37AE97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D036798"/>
    <w:multiLevelType w:val="hybridMultilevel"/>
    <w:tmpl w:val="41FCEA68"/>
    <w:lvl w:ilvl="0" w:tplc="289E85B2">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DA942D6"/>
    <w:multiLevelType w:val="hybridMultilevel"/>
    <w:tmpl w:val="B9265D2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66D0051"/>
    <w:multiLevelType w:val="hybridMultilevel"/>
    <w:tmpl w:val="7F16E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98E0C1E"/>
    <w:multiLevelType w:val="hybridMultilevel"/>
    <w:tmpl w:val="044E89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4FB93C04"/>
    <w:multiLevelType w:val="hybridMultilevel"/>
    <w:tmpl w:val="409C07D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12E06C8"/>
    <w:multiLevelType w:val="hybridMultilevel"/>
    <w:tmpl w:val="8BA4A494"/>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A6D5679"/>
    <w:multiLevelType w:val="hybridMultilevel"/>
    <w:tmpl w:val="22102836"/>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B2A28C2"/>
    <w:multiLevelType w:val="hybridMultilevel"/>
    <w:tmpl w:val="9F841EE8"/>
    <w:lvl w:ilvl="0" w:tplc="3FD43934">
      <w:start w:val="1"/>
      <w:numFmt w:val="decimal"/>
      <w:lvlText w:val="%1."/>
      <w:lvlJc w:val="left"/>
      <w:pPr>
        <w:ind w:left="360" w:hanging="360"/>
      </w:pPr>
      <w:rPr>
        <w:color w:val="auto"/>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E6A46C6"/>
    <w:multiLevelType w:val="hybridMultilevel"/>
    <w:tmpl w:val="DFC89D08"/>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17A592C"/>
    <w:multiLevelType w:val="hybridMultilevel"/>
    <w:tmpl w:val="D646B604"/>
    <w:lvl w:ilvl="0" w:tplc="3FD43934">
      <w:start w:val="1"/>
      <w:numFmt w:val="decimal"/>
      <w:lvlText w:val="%1."/>
      <w:lvlJc w:val="left"/>
      <w:pPr>
        <w:ind w:left="360" w:hanging="360"/>
      </w:pPr>
      <w:rPr>
        <w:color w:val="auto"/>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619B3AAE"/>
    <w:multiLevelType w:val="hybridMultilevel"/>
    <w:tmpl w:val="43CE9342"/>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2053F9"/>
    <w:multiLevelType w:val="hybridMultilevel"/>
    <w:tmpl w:val="A08819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1E93772"/>
    <w:multiLevelType w:val="hybridMultilevel"/>
    <w:tmpl w:val="AC5CDD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65327AD"/>
    <w:multiLevelType w:val="hybridMultilevel"/>
    <w:tmpl w:val="7B8AEA92"/>
    <w:lvl w:ilvl="0" w:tplc="A6F0B93E">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AB00B30"/>
    <w:multiLevelType w:val="hybridMultilevel"/>
    <w:tmpl w:val="0E425242"/>
    <w:lvl w:ilvl="0" w:tplc="289E85B2">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25"/>
  </w:num>
  <w:num w:numId="3">
    <w:abstractNumId w:val="24"/>
  </w:num>
  <w:num w:numId="4">
    <w:abstractNumId w:val="0"/>
  </w:num>
  <w:num w:numId="5">
    <w:abstractNumId w:val="32"/>
  </w:num>
  <w:num w:numId="6">
    <w:abstractNumId w:val="8"/>
  </w:num>
  <w:num w:numId="7">
    <w:abstractNumId w:val="3"/>
  </w:num>
  <w:num w:numId="8">
    <w:abstractNumId w:val="7"/>
  </w:num>
  <w:num w:numId="9">
    <w:abstractNumId w:val="29"/>
  </w:num>
  <w:num w:numId="10">
    <w:abstractNumId w:val="27"/>
  </w:num>
  <w:num w:numId="11">
    <w:abstractNumId w:val="10"/>
  </w:num>
  <w:num w:numId="12">
    <w:abstractNumId w:val="17"/>
  </w:num>
  <w:num w:numId="13">
    <w:abstractNumId w:val="1"/>
  </w:num>
  <w:num w:numId="14">
    <w:abstractNumId w:val="5"/>
  </w:num>
  <w:num w:numId="15">
    <w:abstractNumId w:val="33"/>
  </w:num>
  <w:num w:numId="16">
    <w:abstractNumId w:val="13"/>
  </w:num>
  <w:num w:numId="17">
    <w:abstractNumId w:val="30"/>
  </w:num>
  <w:num w:numId="18">
    <w:abstractNumId w:val="15"/>
  </w:num>
  <w:num w:numId="19">
    <w:abstractNumId w:val="22"/>
  </w:num>
  <w:num w:numId="20">
    <w:abstractNumId w:val="11"/>
  </w:num>
  <w:num w:numId="21">
    <w:abstractNumId w:val="4"/>
  </w:num>
  <w:num w:numId="22">
    <w:abstractNumId w:val="20"/>
  </w:num>
  <w:num w:numId="23">
    <w:abstractNumId w:val="12"/>
  </w:num>
  <w:num w:numId="24">
    <w:abstractNumId w:val="23"/>
  </w:num>
  <w:num w:numId="25">
    <w:abstractNumId w:val="14"/>
  </w:num>
  <w:num w:numId="26">
    <w:abstractNumId w:val="28"/>
  </w:num>
  <w:num w:numId="27">
    <w:abstractNumId w:val="26"/>
  </w:num>
  <w:num w:numId="28">
    <w:abstractNumId w:val="6"/>
  </w:num>
  <w:num w:numId="29">
    <w:abstractNumId w:val="19"/>
  </w:num>
  <w:num w:numId="30">
    <w:abstractNumId w:val="21"/>
  </w:num>
  <w:num w:numId="31">
    <w:abstractNumId w:val="31"/>
  </w:num>
  <w:num w:numId="32">
    <w:abstractNumId w:val="9"/>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B9"/>
    <w:rsid w:val="00006982"/>
    <w:rsid w:val="00063B65"/>
    <w:rsid w:val="0009112B"/>
    <w:rsid w:val="000A0BAF"/>
    <w:rsid w:val="000C5661"/>
    <w:rsid w:val="000D2AF1"/>
    <w:rsid w:val="000D4691"/>
    <w:rsid w:val="001105FA"/>
    <w:rsid w:val="00112143"/>
    <w:rsid w:val="00121F12"/>
    <w:rsid w:val="001223DA"/>
    <w:rsid w:val="00125088"/>
    <w:rsid w:val="00126E69"/>
    <w:rsid w:val="001609C0"/>
    <w:rsid w:val="00176217"/>
    <w:rsid w:val="001B4D02"/>
    <w:rsid w:val="001B59CF"/>
    <w:rsid w:val="001C16E9"/>
    <w:rsid w:val="001C1DA3"/>
    <w:rsid w:val="001C3F23"/>
    <w:rsid w:val="002334B0"/>
    <w:rsid w:val="002465B6"/>
    <w:rsid w:val="0025395F"/>
    <w:rsid w:val="00253F34"/>
    <w:rsid w:val="00260CC6"/>
    <w:rsid w:val="00280734"/>
    <w:rsid w:val="00297462"/>
    <w:rsid w:val="002D48B3"/>
    <w:rsid w:val="00312307"/>
    <w:rsid w:val="00324A35"/>
    <w:rsid w:val="00344720"/>
    <w:rsid w:val="003552A5"/>
    <w:rsid w:val="00367BA9"/>
    <w:rsid w:val="003B6B42"/>
    <w:rsid w:val="003F66DA"/>
    <w:rsid w:val="00405F91"/>
    <w:rsid w:val="0041602E"/>
    <w:rsid w:val="00430DBC"/>
    <w:rsid w:val="004338E4"/>
    <w:rsid w:val="00476413"/>
    <w:rsid w:val="004877B6"/>
    <w:rsid w:val="004C7A27"/>
    <w:rsid w:val="004E5351"/>
    <w:rsid w:val="00516581"/>
    <w:rsid w:val="00526689"/>
    <w:rsid w:val="00536CD6"/>
    <w:rsid w:val="005646A9"/>
    <w:rsid w:val="005B0CD7"/>
    <w:rsid w:val="005C00CB"/>
    <w:rsid w:val="005C79AD"/>
    <w:rsid w:val="005E33A3"/>
    <w:rsid w:val="00614EB2"/>
    <w:rsid w:val="0063417F"/>
    <w:rsid w:val="00645A4B"/>
    <w:rsid w:val="00677163"/>
    <w:rsid w:val="006B3F02"/>
    <w:rsid w:val="006E2A35"/>
    <w:rsid w:val="006E36D5"/>
    <w:rsid w:val="006F1BD3"/>
    <w:rsid w:val="006F6DAD"/>
    <w:rsid w:val="00702A57"/>
    <w:rsid w:val="007100C9"/>
    <w:rsid w:val="00716379"/>
    <w:rsid w:val="007611BC"/>
    <w:rsid w:val="00767084"/>
    <w:rsid w:val="00767EDC"/>
    <w:rsid w:val="00796CD9"/>
    <w:rsid w:val="007A2B2A"/>
    <w:rsid w:val="007A2C8F"/>
    <w:rsid w:val="007B5188"/>
    <w:rsid w:val="007F59B7"/>
    <w:rsid w:val="007F5F31"/>
    <w:rsid w:val="008001CC"/>
    <w:rsid w:val="00812856"/>
    <w:rsid w:val="00823506"/>
    <w:rsid w:val="00841C6A"/>
    <w:rsid w:val="00845A5F"/>
    <w:rsid w:val="00855602"/>
    <w:rsid w:val="008655FA"/>
    <w:rsid w:val="00897531"/>
    <w:rsid w:val="008B4A8F"/>
    <w:rsid w:val="008C7775"/>
    <w:rsid w:val="008F25CC"/>
    <w:rsid w:val="00917BB0"/>
    <w:rsid w:val="009462FA"/>
    <w:rsid w:val="0096401E"/>
    <w:rsid w:val="009834A6"/>
    <w:rsid w:val="009874A4"/>
    <w:rsid w:val="00995E44"/>
    <w:rsid w:val="009A7078"/>
    <w:rsid w:val="009B0C86"/>
    <w:rsid w:val="009B29F9"/>
    <w:rsid w:val="009D39BD"/>
    <w:rsid w:val="009E5C71"/>
    <w:rsid w:val="009E7E5E"/>
    <w:rsid w:val="009F2489"/>
    <w:rsid w:val="00A07319"/>
    <w:rsid w:val="00A11A3F"/>
    <w:rsid w:val="00A41B66"/>
    <w:rsid w:val="00A467BA"/>
    <w:rsid w:val="00A4761A"/>
    <w:rsid w:val="00A57534"/>
    <w:rsid w:val="00A74780"/>
    <w:rsid w:val="00A86BB9"/>
    <w:rsid w:val="00A96E97"/>
    <w:rsid w:val="00AA4039"/>
    <w:rsid w:val="00B545A2"/>
    <w:rsid w:val="00B560DF"/>
    <w:rsid w:val="00B63917"/>
    <w:rsid w:val="00BC3E8D"/>
    <w:rsid w:val="00BC56B0"/>
    <w:rsid w:val="00C07BB8"/>
    <w:rsid w:val="00C469F0"/>
    <w:rsid w:val="00C506C6"/>
    <w:rsid w:val="00C722F2"/>
    <w:rsid w:val="00CB27C9"/>
    <w:rsid w:val="00CC1BAE"/>
    <w:rsid w:val="00CF79EF"/>
    <w:rsid w:val="00D12DCB"/>
    <w:rsid w:val="00D21DBC"/>
    <w:rsid w:val="00D5469B"/>
    <w:rsid w:val="00D65D03"/>
    <w:rsid w:val="00D85BD9"/>
    <w:rsid w:val="00DB413E"/>
    <w:rsid w:val="00DC50D3"/>
    <w:rsid w:val="00E0144C"/>
    <w:rsid w:val="00E03FA4"/>
    <w:rsid w:val="00E272CC"/>
    <w:rsid w:val="00E5413C"/>
    <w:rsid w:val="00E63A5F"/>
    <w:rsid w:val="00E800C4"/>
    <w:rsid w:val="00E80AE5"/>
    <w:rsid w:val="00E81E4B"/>
    <w:rsid w:val="00EB1468"/>
    <w:rsid w:val="00EC0535"/>
    <w:rsid w:val="00EC58B9"/>
    <w:rsid w:val="00ED71F1"/>
    <w:rsid w:val="00EE0759"/>
    <w:rsid w:val="00EE5ACC"/>
    <w:rsid w:val="00F20020"/>
    <w:rsid w:val="00F33EE7"/>
    <w:rsid w:val="00F4078D"/>
    <w:rsid w:val="00F46C3F"/>
    <w:rsid w:val="00F54DB0"/>
    <w:rsid w:val="00F6568A"/>
    <w:rsid w:val="00F7069A"/>
    <w:rsid w:val="00F80055"/>
    <w:rsid w:val="00F87873"/>
    <w:rsid w:val="00FA19D3"/>
    <w:rsid w:val="00FD153A"/>
    <w:rsid w:val="00FD2290"/>
    <w:rsid w:val="00FF1E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last brødtekst"/>
    <w:qFormat/>
    <w:rsid w:val="001609C0"/>
  </w:style>
  <w:style w:type="paragraph" w:styleId="Overskrift1">
    <w:name w:val="heading 1"/>
    <w:aliases w:val="Plastmellemrubrik 1"/>
    <w:basedOn w:val="Normal"/>
    <w:next w:val="Normal"/>
    <w:link w:val="Overskrift1Tegn"/>
    <w:autoRedefine/>
    <w:uiPriority w:val="9"/>
    <w:qFormat/>
    <w:rsid w:val="00A86BB9"/>
    <w:pPr>
      <w:keepNext/>
      <w:keepLines/>
      <w:spacing w:before="480" w:after="0" w:line="240" w:lineRule="auto"/>
      <w:outlineLvl w:val="0"/>
    </w:pPr>
    <w:rPr>
      <w:rFonts w:ascii="Arial" w:eastAsiaTheme="majorEastAsia" w:hAnsi="Arial" w:cstheme="majorBidi"/>
      <w:b/>
      <w:bCs/>
      <w:color w:val="000000" w:themeColor="text1"/>
      <w:sz w:val="40"/>
      <w:szCs w:val="28"/>
    </w:rPr>
  </w:style>
  <w:style w:type="paragraph" w:styleId="Overskrift2">
    <w:name w:val="heading 2"/>
    <w:aliases w:val="Plastmellemrubrik 2"/>
    <w:basedOn w:val="Normal"/>
    <w:next w:val="Normal"/>
    <w:link w:val="Overskrift2Tegn"/>
    <w:autoRedefine/>
    <w:uiPriority w:val="9"/>
    <w:unhideWhenUsed/>
    <w:rsid w:val="00253F34"/>
    <w:pPr>
      <w:keepNext/>
      <w:keepLines/>
      <w:spacing w:before="200" w:after="0" w:line="240" w:lineRule="auto"/>
      <w:outlineLvl w:val="1"/>
    </w:pPr>
    <w:rPr>
      <w:rFonts w:ascii="Arial" w:eastAsiaTheme="majorEastAsia" w:hAnsi="Arial" w:cstheme="majorBidi"/>
      <w:b/>
      <w:bCs/>
      <w:color w:val="000000" w:themeColor="text1"/>
      <w:sz w:val="24"/>
      <w:szCs w:val="26"/>
    </w:rPr>
  </w:style>
  <w:style w:type="paragraph" w:styleId="Overskrift3">
    <w:name w:val="heading 3"/>
    <w:basedOn w:val="Normal"/>
    <w:next w:val="Normal"/>
    <w:link w:val="Overskrift3Tegn"/>
    <w:uiPriority w:val="9"/>
    <w:semiHidden/>
    <w:unhideWhenUsed/>
    <w:rsid w:val="00964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58B9"/>
    <w:pPr>
      <w:ind w:left="720"/>
      <w:contextualSpacing/>
    </w:pPr>
    <w:rPr>
      <w:rFonts w:ascii="Arial" w:hAnsi="Arial"/>
      <w:sz w:val="20"/>
    </w:rPr>
  </w:style>
  <w:style w:type="character" w:customStyle="1" w:styleId="Overskrift1Tegn">
    <w:name w:val="Overskrift 1 Tegn"/>
    <w:aliases w:val="Plastmellemrubrik 1 Tegn"/>
    <w:basedOn w:val="Standardskrifttypeiafsnit"/>
    <w:link w:val="Overskrift1"/>
    <w:uiPriority w:val="9"/>
    <w:rsid w:val="00A86BB9"/>
    <w:rPr>
      <w:rFonts w:ascii="Arial" w:eastAsiaTheme="majorEastAsia" w:hAnsi="Arial" w:cstheme="majorBidi"/>
      <w:b/>
      <w:bCs/>
      <w:color w:val="000000" w:themeColor="text1"/>
      <w:sz w:val="40"/>
      <w:szCs w:val="28"/>
    </w:rPr>
  </w:style>
  <w:style w:type="character" w:customStyle="1" w:styleId="Overskrift2Tegn">
    <w:name w:val="Overskrift 2 Tegn"/>
    <w:aliases w:val="Plastmellemrubrik 2 Tegn"/>
    <w:basedOn w:val="Standardskrifttypeiafsnit"/>
    <w:link w:val="Overskrift2"/>
    <w:uiPriority w:val="9"/>
    <w:rsid w:val="00253F34"/>
    <w:rPr>
      <w:rFonts w:ascii="Arial" w:eastAsiaTheme="majorEastAsia" w:hAnsi="Arial" w:cstheme="majorBidi"/>
      <w:b/>
      <w:bCs/>
      <w:color w:val="000000" w:themeColor="text1"/>
      <w:sz w:val="24"/>
      <w:szCs w:val="26"/>
    </w:rPr>
  </w:style>
  <w:style w:type="paragraph" w:styleId="Ingenafstand">
    <w:name w:val="No Spacing"/>
    <w:aliases w:val="Plast Brødtekst Ingen afstand"/>
    <w:autoRedefine/>
    <w:uiPriority w:val="1"/>
    <w:rsid w:val="00EE0759"/>
    <w:pPr>
      <w:tabs>
        <w:tab w:val="left" w:pos="5505"/>
      </w:tabs>
      <w:spacing w:after="0" w:line="240" w:lineRule="auto"/>
      <w:ind w:right="-1"/>
    </w:pPr>
    <w:rPr>
      <w:rFonts w:ascii="Univers LT 55" w:hAnsi="Univers LT 55"/>
      <w:sz w:val="20"/>
    </w:rPr>
  </w:style>
  <w:style w:type="character" w:customStyle="1" w:styleId="Overskrift3Tegn">
    <w:name w:val="Overskrift 3 Tegn"/>
    <w:basedOn w:val="Standardskrifttypeiafsnit"/>
    <w:link w:val="Overskrift3"/>
    <w:uiPriority w:val="9"/>
    <w:semiHidden/>
    <w:rsid w:val="0096401E"/>
    <w:rPr>
      <w:rFonts w:asciiTheme="majorHAnsi" w:eastAsiaTheme="majorEastAsia" w:hAnsiTheme="majorHAnsi" w:cstheme="majorBidi"/>
      <w:b/>
      <w:bCs/>
      <w:color w:val="4F81BD" w:themeColor="accent1"/>
      <w:sz w:val="20"/>
    </w:rPr>
  </w:style>
  <w:style w:type="paragraph" w:styleId="Titel">
    <w:name w:val="Title"/>
    <w:aliases w:val="ReferatTitel"/>
    <w:basedOn w:val="Normal"/>
    <w:next w:val="Normal"/>
    <w:link w:val="TitelTegn"/>
    <w:autoRedefine/>
    <w:qFormat/>
    <w:rsid w:val="00CF79EF"/>
    <w:pPr>
      <w:spacing w:after="300" w:line="240" w:lineRule="auto"/>
      <w:ind w:right="-1"/>
      <w:contextualSpacing/>
    </w:pPr>
    <w:rPr>
      <w:rFonts w:ascii="Arial" w:eastAsiaTheme="majorEastAsia" w:hAnsi="Arial" w:cstheme="majorBidi"/>
      <w:b/>
      <w:color w:val="000000" w:themeColor="text1"/>
      <w:spacing w:val="5"/>
      <w:kern w:val="28"/>
      <w:sz w:val="44"/>
      <w:szCs w:val="44"/>
    </w:rPr>
  </w:style>
  <w:style w:type="character" w:customStyle="1" w:styleId="TitelTegn">
    <w:name w:val="Titel Tegn"/>
    <w:aliases w:val="ReferatTitel Tegn"/>
    <w:basedOn w:val="Standardskrifttypeiafsnit"/>
    <w:link w:val="Titel"/>
    <w:rsid w:val="00CF79EF"/>
    <w:rPr>
      <w:rFonts w:ascii="Arial" w:eastAsiaTheme="majorEastAsia" w:hAnsi="Arial" w:cstheme="majorBidi"/>
      <w:b/>
      <w:color w:val="000000" w:themeColor="text1"/>
      <w:spacing w:val="5"/>
      <w:kern w:val="28"/>
      <w:sz w:val="44"/>
      <w:szCs w:val="44"/>
    </w:rPr>
  </w:style>
  <w:style w:type="paragraph" w:styleId="Undertitel">
    <w:name w:val="Subtitle"/>
    <w:aliases w:val="Plastmanchettekst"/>
    <w:basedOn w:val="Normal"/>
    <w:next w:val="Normal"/>
    <w:link w:val="UndertitelTegn"/>
    <w:autoRedefine/>
    <w:uiPriority w:val="11"/>
    <w:qFormat/>
    <w:rsid w:val="00F20020"/>
    <w:pPr>
      <w:numPr>
        <w:ilvl w:val="1"/>
      </w:numPr>
    </w:pPr>
    <w:rPr>
      <w:rFonts w:ascii="Arial" w:eastAsiaTheme="majorEastAsia" w:hAnsi="Arial" w:cstheme="majorBidi"/>
      <w:iCs/>
      <w:spacing w:val="15"/>
      <w:sz w:val="24"/>
      <w:szCs w:val="24"/>
    </w:rPr>
  </w:style>
  <w:style w:type="character" w:customStyle="1" w:styleId="UndertitelTegn">
    <w:name w:val="Undertitel Tegn"/>
    <w:aliases w:val="Plastmanchettekst Tegn"/>
    <w:basedOn w:val="Standardskrifttypeiafsnit"/>
    <w:link w:val="Undertitel"/>
    <w:uiPriority w:val="11"/>
    <w:rsid w:val="00F20020"/>
    <w:rPr>
      <w:rFonts w:ascii="Arial" w:eastAsiaTheme="majorEastAsia" w:hAnsi="Arial" w:cstheme="majorBidi"/>
      <w:iCs/>
      <w:spacing w:val="15"/>
      <w:sz w:val="24"/>
      <w:szCs w:val="24"/>
    </w:rPr>
  </w:style>
  <w:style w:type="paragraph" w:styleId="Sidehoved">
    <w:name w:val="header"/>
    <w:basedOn w:val="Normal"/>
    <w:link w:val="SidehovedTegn"/>
    <w:uiPriority w:val="99"/>
    <w:unhideWhenUsed/>
    <w:rsid w:val="00A41B66"/>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A41B66"/>
    <w:rPr>
      <w:rFonts w:ascii="Univers LT 55" w:hAnsi="Univers LT 55"/>
      <w:sz w:val="20"/>
    </w:rPr>
  </w:style>
  <w:style w:type="paragraph" w:styleId="Sidefod">
    <w:name w:val="footer"/>
    <w:basedOn w:val="Normal"/>
    <w:link w:val="SidefodTegn"/>
    <w:uiPriority w:val="99"/>
    <w:unhideWhenUsed/>
    <w:rsid w:val="00A41B66"/>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A41B66"/>
    <w:rPr>
      <w:rFonts w:ascii="Univers LT 55" w:hAnsi="Univers LT 55"/>
      <w:sz w:val="20"/>
    </w:rPr>
  </w:style>
  <w:style w:type="paragraph" w:customStyle="1" w:styleId="NotatDato">
    <w:name w:val="Notat Dato"/>
    <w:basedOn w:val="Normal"/>
    <w:rsid w:val="00A41B66"/>
    <w:pPr>
      <w:spacing w:after="0" w:line="240" w:lineRule="auto"/>
      <w:ind w:right="-720"/>
      <w:jc w:val="right"/>
    </w:pPr>
    <w:rPr>
      <w:rFonts w:ascii="Futura" w:eastAsia="MS PMincho" w:hAnsi="Futura" w:cs="Times New Roman"/>
      <w:b/>
      <w:color w:val="FF0000"/>
      <w:sz w:val="16"/>
      <w:szCs w:val="18"/>
      <w:lang w:val="en-US" w:eastAsia="da-DK"/>
    </w:rPr>
  </w:style>
  <w:style w:type="paragraph" w:styleId="Markeringsbobletekst">
    <w:name w:val="Balloon Text"/>
    <w:basedOn w:val="Normal"/>
    <w:link w:val="MarkeringsbobletekstTegn"/>
    <w:uiPriority w:val="99"/>
    <w:semiHidden/>
    <w:unhideWhenUsed/>
    <w:rsid w:val="00A41B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1B66"/>
    <w:rPr>
      <w:rFonts w:ascii="Tahoma" w:hAnsi="Tahoma" w:cs="Tahoma"/>
      <w:sz w:val="16"/>
      <w:szCs w:val="16"/>
    </w:rPr>
  </w:style>
  <w:style w:type="paragraph" w:customStyle="1" w:styleId="DateandRecipient">
    <w:name w:val="Date and Recipient"/>
    <w:basedOn w:val="Normal"/>
    <w:rsid w:val="004877B6"/>
    <w:pPr>
      <w:spacing w:before="400" w:after="0" w:line="300" w:lineRule="auto"/>
    </w:pPr>
    <w:rPr>
      <w:rFonts w:ascii="Univers 55" w:eastAsia="MS PMincho" w:hAnsi="Univers 55" w:cs="Times New Roman"/>
      <w:b/>
      <w:color w:val="FF0000"/>
      <w:sz w:val="16"/>
      <w:lang w:val="en-US" w:eastAsia="da-DK"/>
    </w:rPr>
  </w:style>
  <w:style w:type="table" w:styleId="Tabel-Gitter">
    <w:name w:val="Table Grid"/>
    <w:basedOn w:val="Tabel-Normal"/>
    <w:uiPriority w:val="59"/>
    <w:rsid w:val="0024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jresepalteoverskrift">
    <w:name w:val="Højresepalteoverskrift"/>
    <w:basedOn w:val="Normal"/>
    <w:next w:val="Brdtekst"/>
    <w:autoRedefine/>
    <w:qFormat/>
    <w:rsid w:val="00F46C3F"/>
    <w:pPr>
      <w:spacing w:after="0" w:line="240" w:lineRule="auto"/>
    </w:pPr>
    <w:rPr>
      <w:rFonts w:ascii="Arial" w:hAnsi="Arial"/>
      <w:b/>
      <w:sz w:val="20"/>
    </w:rPr>
  </w:style>
  <w:style w:type="paragraph" w:styleId="Brdtekst">
    <w:name w:val="Body Text"/>
    <w:basedOn w:val="Normal"/>
    <w:link w:val="BrdtekstTegn"/>
    <w:uiPriority w:val="99"/>
    <w:unhideWhenUsed/>
    <w:rsid w:val="00F20020"/>
    <w:pPr>
      <w:spacing w:after="120"/>
    </w:pPr>
    <w:rPr>
      <w:rFonts w:ascii="Arial" w:hAnsi="Arial"/>
      <w:sz w:val="20"/>
    </w:rPr>
  </w:style>
  <w:style w:type="character" w:customStyle="1" w:styleId="BrdtekstTegn">
    <w:name w:val="Brødtekst Tegn"/>
    <w:basedOn w:val="Standardskrifttypeiafsnit"/>
    <w:link w:val="Brdtekst"/>
    <w:uiPriority w:val="99"/>
    <w:rsid w:val="00F20020"/>
    <w:rPr>
      <w:rFonts w:ascii="Arial" w:hAnsi="Arial"/>
      <w:sz w:val="20"/>
    </w:rPr>
  </w:style>
  <w:style w:type="paragraph" w:styleId="Indholdsfortegnelse1">
    <w:name w:val="toc 1"/>
    <w:basedOn w:val="Normal"/>
    <w:next w:val="Normal"/>
    <w:autoRedefine/>
    <w:uiPriority w:val="39"/>
    <w:unhideWhenUsed/>
    <w:rsid w:val="00253F34"/>
    <w:pPr>
      <w:tabs>
        <w:tab w:val="right" w:leader="dot" w:pos="9628"/>
      </w:tabs>
      <w:spacing w:after="100"/>
    </w:pPr>
    <w:rPr>
      <w:rFonts w:ascii="Arial" w:hAnsi="Arial"/>
      <w:b/>
      <w:noProof/>
      <w:sz w:val="20"/>
    </w:rPr>
  </w:style>
  <w:style w:type="paragraph" w:styleId="Indholdsfortegnelse2">
    <w:name w:val="toc 2"/>
    <w:basedOn w:val="Normal"/>
    <w:next w:val="Normal"/>
    <w:autoRedefine/>
    <w:uiPriority w:val="39"/>
    <w:unhideWhenUsed/>
    <w:rsid w:val="00A86BB9"/>
    <w:pPr>
      <w:spacing w:after="100"/>
      <w:ind w:left="200"/>
    </w:pPr>
    <w:rPr>
      <w:rFonts w:ascii="Arial" w:hAnsi="Arial"/>
      <w:sz w:val="20"/>
    </w:rPr>
  </w:style>
  <w:style w:type="character" w:styleId="Hyperlink">
    <w:name w:val="Hyperlink"/>
    <w:basedOn w:val="Standardskrifttypeiafsnit"/>
    <w:uiPriority w:val="99"/>
    <w:unhideWhenUsed/>
    <w:rsid w:val="00A86BB9"/>
    <w:rPr>
      <w:color w:val="0000FF" w:themeColor="hyperlink"/>
      <w:u w:val="single"/>
    </w:rPr>
  </w:style>
  <w:style w:type="paragraph" w:styleId="Overskrift">
    <w:name w:val="TOC Heading"/>
    <w:basedOn w:val="Overskrift1"/>
    <w:next w:val="Normal"/>
    <w:uiPriority w:val="39"/>
    <w:semiHidden/>
    <w:unhideWhenUsed/>
    <w:qFormat/>
    <w:rsid w:val="00A86BB9"/>
    <w:pPr>
      <w:spacing w:line="276" w:lineRule="auto"/>
      <w:outlineLvl w:val="9"/>
    </w:pPr>
    <w:rPr>
      <w:rFonts w:asciiTheme="majorHAnsi" w:hAnsiTheme="majorHAnsi"/>
      <w:color w:val="365F91" w:themeColor="accent1" w:themeShade="BF"/>
      <w:sz w:val="28"/>
    </w:rPr>
  </w:style>
  <w:style w:type="character" w:styleId="Kommentarhenvisning">
    <w:name w:val="annotation reference"/>
    <w:basedOn w:val="Standardskrifttypeiafsnit"/>
    <w:uiPriority w:val="99"/>
    <w:semiHidden/>
    <w:unhideWhenUsed/>
    <w:rsid w:val="0063417F"/>
    <w:rPr>
      <w:sz w:val="16"/>
      <w:szCs w:val="16"/>
    </w:rPr>
  </w:style>
  <w:style w:type="paragraph" w:styleId="Kommentartekst">
    <w:name w:val="annotation text"/>
    <w:basedOn w:val="Normal"/>
    <w:link w:val="KommentartekstTegn"/>
    <w:uiPriority w:val="99"/>
    <w:semiHidden/>
    <w:unhideWhenUsed/>
    <w:rsid w:val="0063417F"/>
    <w:pPr>
      <w:spacing w:line="240" w:lineRule="auto"/>
    </w:pPr>
    <w:rPr>
      <w:rFonts w:ascii="Arial" w:hAnsi="Arial"/>
      <w:sz w:val="20"/>
      <w:szCs w:val="20"/>
    </w:rPr>
  </w:style>
  <w:style w:type="character" w:customStyle="1" w:styleId="KommentartekstTegn">
    <w:name w:val="Kommentartekst Tegn"/>
    <w:basedOn w:val="Standardskrifttypeiafsnit"/>
    <w:link w:val="Kommentartekst"/>
    <w:uiPriority w:val="99"/>
    <w:semiHidden/>
    <w:rsid w:val="0063417F"/>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3417F"/>
    <w:rPr>
      <w:b/>
      <w:bCs/>
    </w:rPr>
  </w:style>
  <w:style w:type="character" w:customStyle="1" w:styleId="KommentaremneTegn">
    <w:name w:val="Kommentaremne Tegn"/>
    <w:basedOn w:val="KommentartekstTegn"/>
    <w:link w:val="Kommentaremne"/>
    <w:uiPriority w:val="99"/>
    <w:semiHidden/>
    <w:rsid w:val="0063417F"/>
    <w:rPr>
      <w:rFonts w:ascii="Arial" w:hAnsi="Arial"/>
      <w:b/>
      <w:bCs/>
      <w:sz w:val="20"/>
      <w:szCs w:val="20"/>
    </w:rPr>
  </w:style>
  <w:style w:type="paragraph" w:customStyle="1" w:styleId="Help">
    <w:name w:val="Help"/>
    <w:basedOn w:val="Normal"/>
    <w:link w:val="HelpChar"/>
    <w:qFormat/>
    <w:rsid w:val="0063417F"/>
    <w:pPr>
      <w:overflowPunct w:val="0"/>
      <w:autoSpaceDE w:val="0"/>
      <w:autoSpaceDN w:val="0"/>
      <w:adjustRightInd w:val="0"/>
      <w:spacing w:after="0" w:line="240" w:lineRule="auto"/>
      <w:textAlignment w:val="baseline"/>
    </w:pPr>
    <w:rPr>
      <w:rFonts w:ascii="Arial" w:eastAsia="Times New Roman" w:hAnsi="Arial" w:cs="Arial"/>
      <w:color w:val="1F497D"/>
      <w:sz w:val="16"/>
      <w:szCs w:val="16"/>
      <w:lang w:val="en-GB"/>
    </w:rPr>
  </w:style>
  <w:style w:type="character" w:customStyle="1" w:styleId="HelpChar">
    <w:name w:val="Help Char"/>
    <w:basedOn w:val="Standardskrifttypeiafsnit"/>
    <w:link w:val="Help"/>
    <w:rsid w:val="0063417F"/>
    <w:rPr>
      <w:rFonts w:ascii="Arial" w:eastAsia="Times New Roman" w:hAnsi="Arial" w:cs="Arial"/>
      <w:color w:val="1F497D"/>
      <w:sz w:val="16"/>
      <w:szCs w:val="16"/>
      <w:lang w:val="en-GB"/>
    </w:rPr>
  </w:style>
  <w:style w:type="paragraph" w:customStyle="1" w:styleId="Defaulttext">
    <w:name w:val="Default text"/>
    <w:basedOn w:val="Normal"/>
    <w:rsid w:val="00F80055"/>
    <w:pPr>
      <w:overflowPunct w:val="0"/>
      <w:autoSpaceDE w:val="0"/>
      <w:autoSpaceDN w:val="0"/>
      <w:adjustRightInd w:val="0"/>
      <w:spacing w:after="120" w:line="240" w:lineRule="auto"/>
      <w:textAlignment w:val="baseline"/>
    </w:pPr>
    <w:rPr>
      <w:rFonts w:ascii="Arial" w:eastAsia="Times New Roman" w:hAnsi="Arial" w:cs="Times New Roman"/>
      <w:sz w:val="20"/>
      <w:szCs w:val="20"/>
      <w:lang w:val="en-GB"/>
    </w:rPr>
  </w:style>
  <w:style w:type="character" w:styleId="Strk">
    <w:name w:val="Strong"/>
    <w:basedOn w:val="Standardskrifttypeiafsnit"/>
    <w:uiPriority w:val="22"/>
    <w:qFormat/>
    <w:rsid w:val="001609C0"/>
    <w:rPr>
      <w:b/>
      <w:bCs/>
    </w:rPr>
  </w:style>
  <w:style w:type="paragraph" w:styleId="Almindeligtekst">
    <w:name w:val="Plain Text"/>
    <w:basedOn w:val="Normal"/>
    <w:link w:val="AlmindeligtekstTegn"/>
    <w:uiPriority w:val="99"/>
    <w:unhideWhenUsed/>
    <w:rsid w:val="001609C0"/>
    <w:pPr>
      <w:spacing w:after="0" w:line="240" w:lineRule="auto"/>
    </w:pPr>
    <w:rPr>
      <w:rFonts w:ascii="Arial" w:eastAsia="Calibri" w:hAnsi="Arial" w:cs="Arial"/>
      <w:sz w:val="20"/>
      <w:szCs w:val="20"/>
      <w:lang w:eastAsia="da-DK"/>
    </w:rPr>
  </w:style>
  <w:style w:type="character" w:customStyle="1" w:styleId="AlmindeligtekstTegn">
    <w:name w:val="Almindelig tekst Tegn"/>
    <w:basedOn w:val="Standardskrifttypeiafsnit"/>
    <w:link w:val="Almindeligtekst"/>
    <w:uiPriority w:val="99"/>
    <w:rsid w:val="001609C0"/>
    <w:rPr>
      <w:rFonts w:ascii="Arial" w:eastAsia="Calibri" w:hAnsi="Arial" w:cs="Arial"/>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last brødtekst"/>
    <w:qFormat/>
    <w:rsid w:val="001609C0"/>
  </w:style>
  <w:style w:type="paragraph" w:styleId="Overskrift1">
    <w:name w:val="heading 1"/>
    <w:aliases w:val="Plastmellemrubrik 1"/>
    <w:basedOn w:val="Normal"/>
    <w:next w:val="Normal"/>
    <w:link w:val="Overskrift1Tegn"/>
    <w:autoRedefine/>
    <w:uiPriority w:val="9"/>
    <w:qFormat/>
    <w:rsid w:val="00A86BB9"/>
    <w:pPr>
      <w:keepNext/>
      <w:keepLines/>
      <w:spacing w:before="480" w:after="0" w:line="240" w:lineRule="auto"/>
      <w:outlineLvl w:val="0"/>
    </w:pPr>
    <w:rPr>
      <w:rFonts w:ascii="Arial" w:eastAsiaTheme="majorEastAsia" w:hAnsi="Arial" w:cstheme="majorBidi"/>
      <w:b/>
      <w:bCs/>
      <w:color w:val="000000" w:themeColor="text1"/>
      <w:sz w:val="40"/>
      <w:szCs w:val="28"/>
    </w:rPr>
  </w:style>
  <w:style w:type="paragraph" w:styleId="Overskrift2">
    <w:name w:val="heading 2"/>
    <w:aliases w:val="Plastmellemrubrik 2"/>
    <w:basedOn w:val="Normal"/>
    <w:next w:val="Normal"/>
    <w:link w:val="Overskrift2Tegn"/>
    <w:autoRedefine/>
    <w:uiPriority w:val="9"/>
    <w:unhideWhenUsed/>
    <w:rsid w:val="00253F34"/>
    <w:pPr>
      <w:keepNext/>
      <w:keepLines/>
      <w:spacing w:before="200" w:after="0" w:line="240" w:lineRule="auto"/>
      <w:outlineLvl w:val="1"/>
    </w:pPr>
    <w:rPr>
      <w:rFonts w:ascii="Arial" w:eastAsiaTheme="majorEastAsia" w:hAnsi="Arial" w:cstheme="majorBidi"/>
      <w:b/>
      <w:bCs/>
      <w:color w:val="000000" w:themeColor="text1"/>
      <w:sz w:val="24"/>
      <w:szCs w:val="26"/>
    </w:rPr>
  </w:style>
  <w:style w:type="paragraph" w:styleId="Overskrift3">
    <w:name w:val="heading 3"/>
    <w:basedOn w:val="Normal"/>
    <w:next w:val="Normal"/>
    <w:link w:val="Overskrift3Tegn"/>
    <w:uiPriority w:val="9"/>
    <w:semiHidden/>
    <w:unhideWhenUsed/>
    <w:rsid w:val="00964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58B9"/>
    <w:pPr>
      <w:ind w:left="720"/>
      <w:contextualSpacing/>
    </w:pPr>
    <w:rPr>
      <w:rFonts w:ascii="Arial" w:hAnsi="Arial"/>
      <w:sz w:val="20"/>
    </w:rPr>
  </w:style>
  <w:style w:type="character" w:customStyle="1" w:styleId="Overskrift1Tegn">
    <w:name w:val="Overskrift 1 Tegn"/>
    <w:aliases w:val="Plastmellemrubrik 1 Tegn"/>
    <w:basedOn w:val="Standardskrifttypeiafsnit"/>
    <w:link w:val="Overskrift1"/>
    <w:uiPriority w:val="9"/>
    <w:rsid w:val="00A86BB9"/>
    <w:rPr>
      <w:rFonts w:ascii="Arial" w:eastAsiaTheme="majorEastAsia" w:hAnsi="Arial" w:cstheme="majorBidi"/>
      <w:b/>
      <w:bCs/>
      <w:color w:val="000000" w:themeColor="text1"/>
      <w:sz w:val="40"/>
      <w:szCs w:val="28"/>
    </w:rPr>
  </w:style>
  <w:style w:type="character" w:customStyle="1" w:styleId="Overskrift2Tegn">
    <w:name w:val="Overskrift 2 Tegn"/>
    <w:aliases w:val="Plastmellemrubrik 2 Tegn"/>
    <w:basedOn w:val="Standardskrifttypeiafsnit"/>
    <w:link w:val="Overskrift2"/>
    <w:uiPriority w:val="9"/>
    <w:rsid w:val="00253F34"/>
    <w:rPr>
      <w:rFonts w:ascii="Arial" w:eastAsiaTheme="majorEastAsia" w:hAnsi="Arial" w:cstheme="majorBidi"/>
      <w:b/>
      <w:bCs/>
      <w:color w:val="000000" w:themeColor="text1"/>
      <w:sz w:val="24"/>
      <w:szCs w:val="26"/>
    </w:rPr>
  </w:style>
  <w:style w:type="paragraph" w:styleId="Ingenafstand">
    <w:name w:val="No Spacing"/>
    <w:aliases w:val="Plast Brødtekst Ingen afstand"/>
    <w:autoRedefine/>
    <w:uiPriority w:val="1"/>
    <w:rsid w:val="00EE0759"/>
    <w:pPr>
      <w:tabs>
        <w:tab w:val="left" w:pos="5505"/>
      </w:tabs>
      <w:spacing w:after="0" w:line="240" w:lineRule="auto"/>
      <w:ind w:right="-1"/>
    </w:pPr>
    <w:rPr>
      <w:rFonts w:ascii="Univers LT 55" w:hAnsi="Univers LT 55"/>
      <w:sz w:val="20"/>
    </w:rPr>
  </w:style>
  <w:style w:type="character" w:customStyle="1" w:styleId="Overskrift3Tegn">
    <w:name w:val="Overskrift 3 Tegn"/>
    <w:basedOn w:val="Standardskrifttypeiafsnit"/>
    <w:link w:val="Overskrift3"/>
    <w:uiPriority w:val="9"/>
    <w:semiHidden/>
    <w:rsid w:val="0096401E"/>
    <w:rPr>
      <w:rFonts w:asciiTheme="majorHAnsi" w:eastAsiaTheme="majorEastAsia" w:hAnsiTheme="majorHAnsi" w:cstheme="majorBidi"/>
      <w:b/>
      <w:bCs/>
      <w:color w:val="4F81BD" w:themeColor="accent1"/>
      <w:sz w:val="20"/>
    </w:rPr>
  </w:style>
  <w:style w:type="paragraph" w:styleId="Titel">
    <w:name w:val="Title"/>
    <w:aliases w:val="ReferatTitel"/>
    <w:basedOn w:val="Normal"/>
    <w:next w:val="Normal"/>
    <w:link w:val="TitelTegn"/>
    <w:autoRedefine/>
    <w:qFormat/>
    <w:rsid w:val="00CF79EF"/>
    <w:pPr>
      <w:spacing w:after="300" w:line="240" w:lineRule="auto"/>
      <w:ind w:right="-1"/>
      <w:contextualSpacing/>
    </w:pPr>
    <w:rPr>
      <w:rFonts w:ascii="Arial" w:eastAsiaTheme="majorEastAsia" w:hAnsi="Arial" w:cstheme="majorBidi"/>
      <w:b/>
      <w:color w:val="000000" w:themeColor="text1"/>
      <w:spacing w:val="5"/>
      <w:kern w:val="28"/>
      <w:sz w:val="44"/>
      <w:szCs w:val="44"/>
    </w:rPr>
  </w:style>
  <w:style w:type="character" w:customStyle="1" w:styleId="TitelTegn">
    <w:name w:val="Titel Tegn"/>
    <w:aliases w:val="ReferatTitel Tegn"/>
    <w:basedOn w:val="Standardskrifttypeiafsnit"/>
    <w:link w:val="Titel"/>
    <w:rsid w:val="00CF79EF"/>
    <w:rPr>
      <w:rFonts w:ascii="Arial" w:eastAsiaTheme="majorEastAsia" w:hAnsi="Arial" w:cstheme="majorBidi"/>
      <w:b/>
      <w:color w:val="000000" w:themeColor="text1"/>
      <w:spacing w:val="5"/>
      <w:kern w:val="28"/>
      <w:sz w:val="44"/>
      <w:szCs w:val="44"/>
    </w:rPr>
  </w:style>
  <w:style w:type="paragraph" w:styleId="Undertitel">
    <w:name w:val="Subtitle"/>
    <w:aliases w:val="Plastmanchettekst"/>
    <w:basedOn w:val="Normal"/>
    <w:next w:val="Normal"/>
    <w:link w:val="UndertitelTegn"/>
    <w:autoRedefine/>
    <w:uiPriority w:val="11"/>
    <w:qFormat/>
    <w:rsid w:val="00F20020"/>
    <w:pPr>
      <w:numPr>
        <w:ilvl w:val="1"/>
      </w:numPr>
    </w:pPr>
    <w:rPr>
      <w:rFonts w:ascii="Arial" w:eastAsiaTheme="majorEastAsia" w:hAnsi="Arial" w:cstheme="majorBidi"/>
      <w:iCs/>
      <w:spacing w:val="15"/>
      <w:sz w:val="24"/>
      <w:szCs w:val="24"/>
    </w:rPr>
  </w:style>
  <w:style w:type="character" w:customStyle="1" w:styleId="UndertitelTegn">
    <w:name w:val="Undertitel Tegn"/>
    <w:aliases w:val="Plastmanchettekst Tegn"/>
    <w:basedOn w:val="Standardskrifttypeiafsnit"/>
    <w:link w:val="Undertitel"/>
    <w:uiPriority w:val="11"/>
    <w:rsid w:val="00F20020"/>
    <w:rPr>
      <w:rFonts w:ascii="Arial" w:eastAsiaTheme="majorEastAsia" w:hAnsi="Arial" w:cstheme="majorBidi"/>
      <w:iCs/>
      <w:spacing w:val="15"/>
      <w:sz w:val="24"/>
      <w:szCs w:val="24"/>
    </w:rPr>
  </w:style>
  <w:style w:type="paragraph" w:styleId="Sidehoved">
    <w:name w:val="header"/>
    <w:basedOn w:val="Normal"/>
    <w:link w:val="SidehovedTegn"/>
    <w:uiPriority w:val="99"/>
    <w:unhideWhenUsed/>
    <w:rsid w:val="00A41B66"/>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A41B66"/>
    <w:rPr>
      <w:rFonts w:ascii="Univers LT 55" w:hAnsi="Univers LT 55"/>
      <w:sz w:val="20"/>
    </w:rPr>
  </w:style>
  <w:style w:type="paragraph" w:styleId="Sidefod">
    <w:name w:val="footer"/>
    <w:basedOn w:val="Normal"/>
    <w:link w:val="SidefodTegn"/>
    <w:uiPriority w:val="99"/>
    <w:unhideWhenUsed/>
    <w:rsid w:val="00A41B66"/>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A41B66"/>
    <w:rPr>
      <w:rFonts w:ascii="Univers LT 55" w:hAnsi="Univers LT 55"/>
      <w:sz w:val="20"/>
    </w:rPr>
  </w:style>
  <w:style w:type="paragraph" w:customStyle="1" w:styleId="NotatDato">
    <w:name w:val="Notat Dato"/>
    <w:basedOn w:val="Normal"/>
    <w:rsid w:val="00A41B66"/>
    <w:pPr>
      <w:spacing w:after="0" w:line="240" w:lineRule="auto"/>
      <w:ind w:right="-720"/>
      <w:jc w:val="right"/>
    </w:pPr>
    <w:rPr>
      <w:rFonts w:ascii="Futura" w:eastAsia="MS PMincho" w:hAnsi="Futura" w:cs="Times New Roman"/>
      <w:b/>
      <w:color w:val="FF0000"/>
      <w:sz w:val="16"/>
      <w:szCs w:val="18"/>
      <w:lang w:val="en-US" w:eastAsia="da-DK"/>
    </w:rPr>
  </w:style>
  <w:style w:type="paragraph" w:styleId="Markeringsbobletekst">
    <w:name w:val="Balloon Text"/>
    <w:basedOn w:val="Normal"/>
    <w:link w:val="MarkeringsbobletekstTegn"/>
    <w:uiPriority w:val="99"/>
    <w:semiHidden/>
    <w:unhideWhenUsed/>
    <w:rsid w:val="00A41B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1B66"/>
    <w:rPr>
      <w:rFonts w:ascii="Tahoma" w:hAnsi="Tahoma" w:cs="Tahoma"/>
      <w:sz w:val="16"/>
      <w:szCs w:val="16"/>
    </w:rPr>
  </w:style>
  <w:style w:type="paragraph" w:customStyle="1" w:styleId="DateandRecipient">
    <w:name w:val="Date and Recipient"/>
    <w:basedOn w:val="Normal"/>
    <w:rsid w:val="004877B6"/>
    <w:pPr>
      <w:spacing w:before="400" w:after="0" w:line="300" w:lineRule="auto"/>
    </w:pPr>
    <w:rPr>
      <w:rFonts w:ascii="Univers 55" w:eastAsia="MS PMincho" w:hAnsi="Univers 55" w:cs="Times New Roman"/>
      <w:b/>
      <w:color w:val="FF0000"/>
      <w:sz w:val="16"/>
      <w:lang w:val="en-US" w:eastAsia="da-DK"/>
    </w:rPr>
  </w:style>
  <w:style w:type="table" w:styleId="Tabel-Gitter">
    <w:name w:val="Table Grid"/>
    <w:basedOn w:val="Tabel-Normal"/>
    <w:uiPriority w:val="59"/>
    <w:rsid w:val="0024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jresepalteoverskrift">
    <w:name w:val="Højresepalteoverskrift"/>
    <w:basedOn w:val="Normal"/>
    <w:next w:val="Brdtekst"/>
    <w:autoRedefine/>
    <w:qFormat/>
    <w:rsid w:val="00F46C3F"/>
    <w:pPr>
      <w:spacing w:after="0" w:line="240" w:lineRule="auto"/>
    </w:pPr>
    <w:rPr>
      <w:rFonts w:ascii="Arial" w:hAnsi="Arial"/>
      <w:b/>
      <w:sz w:val="20"/>
    </w:rPr>
  </w:style>
  <w:style w:type="paragraph" w:styleId="Brdtekst">
    <w:name w:val="Body Text"/>
    <w:basedOn w:val="Normal"/>
    <w:link w:val="BrdtekstTegn"/>
    <w:uiPriority w:val="99"/>
    <w:unhideWhenUsed/>
    <w:rsid w:val="00F20020"/>
    <w:pPr>
      <w:spacing w:after="120"/>
    </w:pPr>
    <w:rPr>
      <w:rFonts w:ascii="Arial" w:hAnsi="Arial"/>
      <w:sz w:val="20"/>
    </w:rPr>
  </w:style>
  <w:style w:type="character" w:customStyle="1" w:styleId="BrdtekstTegn">
    <w:name w:val="Brødtekst Tegn"/>
    <w:basedOn w:val="Standardskrifttypeiafsnit"/>
    <w:link w:val="Brdtekst"/>
    <w:uiPriority w:val="99"/>
    <w:rsid w:val="00F20020"/>
    <w:rPr>
      <w:rFonts w:ascii="Arial" w:hAnsi="Arial"/>
      <w:sz w:val="20"/>
    </w:rPr>
  </w:style>
  <w:style w:type="paragraph" w:styleId="Indholdsfortegnelse1">
    <w:name w:val="toc 1"/>
    <w:basedOn w:val="Normal"/>
    <w:next w:val="Normal"/>
    <w:autoRedefine/>
    <w:uiPriority w:val="39"/>
    <w:unhideWhenUsed/>
    <w:rsid w:val="00253F34"/>
    <w:pPr>
      <w:tabs>
        <w:tab w:val="right" w:leader="dot" w:pos="9628"/>
      </w:tabs>
      <w:spacing w:after="100"/>
    </w:pPr>
    <w:rPr>
      <w:rFonts w:ascii="Arial" w:hAnsi="Arial"/>
      <w:b/>
      <w:noProof/>
      <w:sz w:val="20"/>
    </w:rPr>
  </w:style>
  <w:style w:type="paragraph" w:styleId="Indholdsfortegnelse2">
    <w:name w:val="toc 2"/>
    <w:basedOn w:val="Normal"/>
    <w:next w:val="Normal"/>
    <w:autoRedefine/>
    <w:uiPriority w:val="39"/>
    <w:unhideWhenUsed/>
    <w:rsid w:val="00A86BB9"/>
    <w:pPr>
      <w:spacing w:after="100"/>
      <w:ind w:left="200"/>
    </w:pPr>
    <w:rPr>
      <w:rFonts w:ascii="Arial" w:hAnsi="Arial"/>
      <w:sz w:val="20"/>
    </w:rPr>
  </w:style>
  <w:style w:type="character" w:styleId="Hyperlink">
    <w:name w:val="Hyperlink"/>
    <w:basedOn w:val="Standardskrifttypeiafsnit"/>
    <w:uiPriority w:val="99"/>
    <w:unhideWhenUsed/>
    <w:rsid w:val="00A86BB9"/>
    <w:rPr>
      <w:color w:val="0000FF" w:themeColor="hyperlink"/>
      <w:u w:val="single"/>
    </w:rPr>
  </w:style>
  <w:style w:type="paragraph" w:styleId="Overskrift">
    <w:name w:val="TOC Heading"/>
    <w:basedOn w:val="Overskrift1"/>
    <w:next w:val="Normal"/>
    <w:uiPriority w:val="39"/>
    <w:semiHidden/>
    <w:unhideWhenUsed/>
    <w:qFormat/>
    <w:rsid w:val="00A86BB9"/>
    <w:pPr>
      <w:spacing w:line="276" w:lineRule="auto"/>
      <w:outlineLvl w:val="9"/>
    </w:pPr>
    <w:rPr>
      <w:rFonts w:asciiTheme="majorHAnsi" w:hAnsiTheme="majorHAnsi"/>
      <w:color w:val="365F91" w:themeColor="accent1" w:themeShade="BF"/>
      <w:sz w:val="28"/>
    </w:rPr>
  </w:style>
  <w:style w:type="character" w:styleId="Kommentarhenvisning">
    <w:name w:val="annotation reference"/>
    <w:basedOn w:val="Standardskrifttypeiafsnit"/>
    <w:uiPriority w:val="99"/>
    <w:semiHidden/>
    <w:unhideWhenUsed/>
    <w:rsid w:val="0063417F"/>
    <w:rPr>
      <w:sz w:val="16"/>
      <w:szCs w:val="16"/>
    </w:rPr>
  </w:style>
  <w:style w:type="paragraph" w:styleId="Kommentartekst">
    <w:name w:val="annotation text"/>
    <w:basedOn w:val="Normal"/>
    <w:link w:val="KommentartekstTegn"/>
    <w:uiPriority w:val="99"/>
    <w:semiHidden/>
    <w:unhideWhenUsed/>
    <w:rsid w:val="0063417F"/>
    <w:pPr>
      <w:spacing w:line="240" w:lineRule="auto"/>
    </w:pPr>
    <w:rPr>
      <w:rFonts w:ascii="Arial" w:hAnsi="Arial"/>
      <w:sz w:val="20"/>
      <w:szCs w:val="20"/>
    </w:rPr>
  </w:style>
  <w:style w:type="character" w:customStyle="1" w:styleId="KommentartekstTegn">
    <w:name w:val="Kommentartekst Tegn"/>
    <w:basedOn w:val="Standardskrifttypeiafsnit"/>
    <w:link w:val="Kommentartekst"/>
    <w:uiPriority w:val="99"/>
    <w:semiHidden/>
    <w:rsid w:val="0063417F"/>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3417F"/>
    <w:rPr>
      <w:b/>
      <w:bCs/>
    </w:rPr>
  </w:style>
  <w:style w:type="character" w:customStyle="1" w:styleId="KommentaremneTegn">
    <w:name w:val="Kommentaremne Tegn"/>
    <w:basedOn w:val="KommentartekstTegn"/>
    <w:link w:val="Kommentaremne"/>
    <w:uiPriority w:val="99"/>
    <w:semiHidden/>
    <w:rsid w:val="0063417F"/>
    <w:rPr>
      <w:rFonts w:ascii="Arial" w:hAnsi="Arial"/>
      <w:b/>
      <w:bCs/>
      <w:sz w:val="20"/>
      <w:szCs w:val="20"/>
    </w:rPr>
  </w:style>
  <w:style w:type="paragraph" w:customStyle="1" w:styleId="Help">
    <w:name w:val="Help"/>
    <w:basedOn w:val="Normal"/>
    <w:link w:val="HelpChar"/>
    <w:qFormat/>
    <w:rsid w:val="0063417F"/>
    <w:pPr>
      <w:overflowPunct w:val="0"/>
      <w:autoSpaceDE w:val="0"/>
      <w:autoSpaceDN w:val="0"/>
      <w:adjustRightInd w:val="0"/>
      <w:spacing w:after="0" w:line="240" w:lineRule="auto"/>
      <w:textAlignment w:val="baseline"/>
    </w:pPr>
    <w:rPr>
      <w:rFonts w:ascii="Arial" w:eastAsia="Times New Roman" w:hAnsi="Arial" w:cs="Arial"/>
      <w:color w:val="1F497D"/>
      <w:sz w:val="16"/>
      <w:szCs w:val="16"/>
      <w:lang w:val="en-GB"/>
    </w:rPr>
  </w:style>
  <w:style w:type="character" w:customStyle="1" w:styleId="HelpChar">
    <w:name w:val="Help Char"/>
    <w:basedOn w:val="Standardskrifttypeiafsnit"/>
    <w:link w:val="Help"/>
    <w:rsid w:val="0063417F"/>
    <w:rPr>
      <w:rFonts w:ascii="Arial" w:eastAsia="Times New Roman" w:hAnsi="Arial" w:cs="Arial"/>
      <w:color w:val="1F497D"/>
      <w:sz w:val="16"/>
      <w:szCs w:val="16"/>
      <w:lang w:val="en-GB"/>
    </w:rPr>
  </w:style>
  <w:style w:type="paragraph" w:customStyle="1" w:styleId="Defaulttext">
    <w:name w:val="Default text"/>
    <w:basedOn w:val="Normal"/>
    <w:rsid w:val="00F80055"/>
    <w:pPr>
      <w:overflowPunct w:val="0"/>
      <w:autoSpaceDE w:val="0"/>
      <w:autoSpaceDN w:val="0"/>
      <w:adjustRightInd w:val="0"/>
      <w:spacing w:after="120" w:line="240" w:lineRule="auto"/>
      <w:textAlignment w:val="baseline"/>
    </w:pPr>
    <w:rPr>
      <w:rFonts w:ascii="Arial" w:eastAsia="Times New Roman" w:hAnsi="Arial" w:cs="Times New Roman"/>
      <w:sz w:val="20"/>
      <w:szCs w:val="20"/>
      <w:lang w:val="en-GB"/>
    </w:rPr>
  </w:style>
  <w:style w:type="character" w:styleId="Strk">
    <w:name w:val="Strong"/>
    <w:basedOn w:val="Standardskrifttypeiafsnit"/>
    <w:uiPriority w:val="22"/>
    <w:qFormat/>
    <w:rsid w:val="001609C0"/>
    <w:rPr>
      <w:b/>
      <w:bCs/>
    </w:rPr>
  </w:style>
  <w:style w:type="paragraph" w:styleId="Almindeligtekst">
    <w:name w:val="Plain Text"/>
    <w:basedOn w:val="Normal"/>
    <w:link w:val="AlmindeligtekstTegn"/>
    <w:uiPriority w:val="99"/>
    <w:unhideWhenUsed/>
    <w:rsid w:val="001609C0"/>
    <w:pPr>
      <w:spacing w:after="0" w:line="240" w:lineRule="auto"/>
    </w:pPr>
    <w:rPr>
      <w:rFonts w:ascii="Arial" w:eastAsia="Calibri" w:hAnsi="Arial" w:cs="Arial"/>
      <w:sz w:val="20"/>
      <w:szCs w:val="20"/>
      <w:lang w:eastAsia="da-DK"/>
    </w:rPr>
  </w:style>
  <w:style w:type="character" w:customStyle="1" w:styleId="AlmindeligtekstTegn">
    <w:name w:val="Almindelig tekst Tegn"/>
    <w:basedOn w:val="Standardskrifttypeiafsnit"/>
    <w:link w:val="Almindeligtekst"/>
    <w:uiPriority w:val="99"/>
    <w:rsid w:val="001609C0"/>
    <w:rPr>
      <w:rFonts w:ascii="Arial" w:eastAsia="Calibri"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4100">
      <w:bodyDiv w:val="1"/>
      <w:marLeft w:val="0"/>
      <w:marRight w:val="0"/>
      <w:marTop w:val="0"/>
      <w:marBottom w:val="0"/>
      <w:divBdr>
        <w:top w:val="none" w:sz="0" w:space="0" w:color="auto"/>
        <w:left w:val="none" w:sz="0" w:space="0" w:color="auto"/>
        <w:bottom w:val="none" w:sz="0" w:space="0" w:color="auto"/>
        <w:right w:val="none" w:sz="0" w:space="0" w:color="auto"/>
      </w:divBdr>
    </w:div>
    <w:div w:id="1694957852">
      <w:bodyDiv w:val="1"/>
      <w:marLeft w:val="0"/>
      <w:marRight w:val="0"/>
      <w:marTop w:val="0"/>
      <w:marBottom w:val="0"/>
      <w:divBdr>
        <w:top w:val="none" w:sz="0" w:space="0" w:color="auto"/>
        <w:left w:val="none" w:sz="0" w:space="0" w:color="auto"/>
        <w:bottom w:val="none" w:sz="0" w:space="0" w:color="auto"/>
        <w:right w:val="none" w:sz="0" w:space="0" w:color="auto"/>
      </w:divBdr>
    </w:div>
    <w:div w:id="1944916498">
      <w:bodyDiv w:val="1"/>
      <w:marLeft w:val="0"/>
      <w:marRight w:val="0"/>
      <w:marTop w:val="0"/>
      <w:marBottom w:val="0"/>
      <w:divBdr>
        <w:top w:val="none" w:sz="0" w:space="0" w:color="auto"/>
        <w:left w:val="none" w:sz="0" w:space="0" w:color="auto"/>
        <w:bottom w:val="none" w:sz="0" w:space="0" w:color="auto"/>
        <w:right w:val="none" w:sz="0" w:space="0" w:color="auto"/>
      </w:divBdr>
    </w:div>
    <w:div w:id="21454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sbs-eu.com" TargetMode="External"/><Relationship Id="rId18" Type="http://schemas.openxmlformats.org/officeDocument/2006/relationships/hyperlink" Target="http://www.plast.dk/_files/billeder/pr090115plastindustrien327.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kbd@fiberline.com" TargetMode="External"/><Relationship Id="rId17" Type="http://schemas.openxmlformats.org/officeDocument/2006/relationships/hyperlink" Target="http://www.plast.dk/_files/billeder/_mg_9635.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st.dk/_files/billeder/p4281832.jpg" TargetMode="External"/><Relationship Id="rId20" Type="http://schemas.openxmlformats.org/officeDocument/2006/relationships/hyperlink" Target="http://www.plast.dk/_files/billeder/Plastdagen2011/grafgeteftersprgsel.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plast.d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st.dk/_files/billeder/p4281847.jp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td@plast.dk" TargetMode="External"/><Relationship Id="rId19" Type="http://schemas.openxmlformats.org/officeDocument/2006/relationships/hyperlink" Target="http://www.plast.dk/_files/billeder/grafrekrutteringsproblemer.png" TargetMode="External"/><Relationship Id="rId4" Type="http://schemas.microsoft.com/office/2007/relationships/stylesWithEffects" Target="stylesWithEffects.xml"/><Relationship Id="rId9" Type="http://schemas.openxmlformats.org/officeDocument/2006/relationships/hyperlink" Target="http://www.plast.dk/Om-os/Plastdagen-2015/" TargetMode="External"/><Relationship Id="rId14" Type="http://schemas.openxmlformats.org/officeDocument/2006/relationships/hyperlink" Target="http://www.plast.dk/_files/billeder/p4281819.jpg"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Plast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ABB47-E16A-46A4-88A0-00D6D93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PlastDagsorden</Template>
  <TotalTime>0</TotalTime>
  <Pages>3</Pages>
  <Words>864</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[Angiv de vigtigste risici, som kan have en indvirkning på projekt, og hvordan de skal håndteres.]</dc:creator>
  <dc:description>[Beskriv rammesætningen for projektet (hvad er med og hvad er ikke og hvorfor). Medtag alle forhold for rammesætningen, f.eks. beslutninger, miljøforhold, politiske krav m.v. Angiv sammenhæng med eller afhængighed af andre projekter og/eller aktiviteter.]</dc:description>
  <cp:lastModifiedBy>Asbjørn Lindsø</cp:lastModifiedBy>
  <cp:revision>2</cp:revision>
  <cp:lastPrinted>2015-04-30T11:46:00Z</cp:lastPrinted>
  <dcterms:created xsi:type="dcterms:W3CDTF">2015-04-30T12:16:00Z</dcterms:created>
  <dcterms:modified xsi:type="dcterms:W3CDTF">2015-04-30T12:16:00Z</dcterms:modified>
</cp:coreProperties>
</file>