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26947" w14:textId="77777777" w:rsidR="00FE1AC9" w:rsidRPr="006E7DA6" w:rsidRDefault="00FE1AC9" w:rsidP="009E5AC5">
      <w:pPr>
        <w:spacing w:after="120" w:line="240" w:lineRule="auto"/>
        <w:ind w:right="-992"/>
        <w:outlineLvl w:val="0"/>
        <w:rPr>
          <w:rFonts w:ascii="Verdana" w:hAnsi="Verdana"/>
          <w:sz w:val="20"/>
          <w:szCs w:val="20"/>
        </w:rPr>
      </w:pPr>
      <w:bookmarkStart w:id="0" w:name="bkmMottagare"/>
      <w:bookmarkStart w:id="1" w:name="bkmRubrik"/>
      <w:bookmarkEnd w:id="0"/>
      <w:bookmarkEnd w:id="1"/>
    </w:p>
    <w:p w14:paraId="0C12F595" w14:textId="77777777" w:rsidR="00316B33" w:rsidRDefault="00316B33" w:rsidP="009E5AC5">
      <w:pPr>
        <w:spacing w:after="120" w:line="240" w:lineRule="auto"/>
        <w:ind w:right="-2"/>
        <w:outlineLvl w:val="0"/>
        <w:rPr>
          <w:rFonts w:ascii="Verdana" w:hAnsi="Verdana"/>
          <w:sz w:val="20"/>
          <w:szCs w:val="20"/>
        </w:rPr>
      </w:pPr>
    </w:p>
    <w:p w14:paraId="131DA02A" w14:textId="6F2E5895" w:rsidR="00AA752C" w:rsidRPr="006E7DA6" w:rsidRDefault="00F93B7D" w:rsidP="009E5AC5">
      <w:pPr>
        <w:spacing w:after="120" w:line="240" w:lineRule="auto"/>
        <w:ind w:right="-2"/>
        <w:outlineLvl w:val="0"/>
        <w:rPr>
          <w:rFonts w:ascii="Verdana" w:hAnsi="Verdana"/>
          <w:sz w:val="20"/>
          <w:szCs w:val="20"/>
        </w:rPr>
      </w:pPr>
      <w:r>
        <w:rPr>
          <w:rFonts w:ascii="Verdana" w:hAnsi="Verdana"/>
          <w:sz w:val="20"/>
          <w:szCs w:val="20"/>
        </w:rPr>
        <w:t xml:space="preserve">Pressinformation </w:t>
      </w:r>
      <w:r w:rsidR="00937CC0">
        <w:rPr>
          <w:rFonts w:ascii="Verdana" w:hAnsi="Verdana"/>
          <w:sz w:val="20"/>
          <w:szCs w:val="20"/>
        </w:rPr>
        <w:t>2015-</w:t>
      </w:r>
      <w:r w:rsidR="00AE7BA0">
        <w:rPr>
          <w:rFonts w:ascii="Verdana" w:hAnsi="Verdana"/>
          <w:sz w:val="20"/>
          <w:szCs w:val="20"/>
        </w:rPr>
        <w:t>0</w:t>
      </w:r>
      <w:r w:rsidR="00EE4B19">
        <w:rPr>
          <w:rFonts w:ascii="Verdana" w:hAnsi="Verdana"/>
          <w:sz w:val="20"/>
          <w:szCs w:val="20"/>
        </w:rPr>
        <w:t>7-01</w:t>
      </w:r>
      <w:bookmarkStart w:id="2" w:name="_GoBack"/>
      <w:bookmarkEnd w:id="2"/>
    </w:p>
    <w:p w14:paraId="729616CA" w14:textId="77777777" w:rsidR="00652302" w:rsidRPr="00351E61" w:rsidRDefault="00652302" w:rsidP="00652302">
      <w:pPr>
        <w:pStyle w:val="Rubrik1"/>
        <w:rPr>
          <w:sz w:val="20"/>
          <w:szCs w:val="20"/>
        </w:rPr>
      </w:pPr>
      <w:bookmarkStart w:id="3" w:name="OLE_LINK6"/>
      <w:bookmarkStart w:id="4" w:name="OLE_LINK7"/>
      <w:bookmarkStart w:id="5" w:name="OLE_LINK8"/>
      <w:bookmarkStart w:id="6" w:name="OLE_LINK1"/>
      <w:bookmarkStart w:id="7" w:name="OLE_LINK2"/>
    </w:p>
    <w:p w14:paraId="39B3E2DC" w14:textId="77777777" w:rsidR="00F16626" w:rsidRPr="00F16626" w:rsidRDefault="00F16626" w:rsidP="00F16626"/>
    <w:p w14:paraId="137FA213" w14:textId="024A453F" w:rsidR="00652302" w:rsidRDefault="00AE7BA0" w:rsidP="00652302">
      <w:pPr>
        <w:pStyle w:val="Rubrik1"/>
      </w:pPr>
      <w:r>
        <w:t xml:space="preserve">Odd Molly väljer Frölunda Torg </w:t>
      </w:r>
      <w:r w:rsidR="00F16626">
        <w:t>för ny butik</w:t>
      </w:r>
    </w:p>
    <w:p w14:paraId="22797FC9" w14:textId="3C43A1ED" w:rsidR="00CC2EFA" w:rsidRPr="00C72EB5" w:rsidRDefault="00CE541F" w:rsidP="00C72EB5">
      <w:pPr>
        <w:spacing w:after="120" w:line="240" w:lineRule="auto"/>
        <w:ind w:right="-2"/>
        <w:outlineLvl w:val="0"/>
        <w:rPr>
          <w:rFonts w:asciiTheme="minorHAnsi" w:hAnsiTheme="minorHAnsi"/>
          <w:b/>
          <w:sz w:val="18"/>
          <w:szCs w:val="18"/>
          <w:lang w:eastAsia="sv-SE"/>
        </w:rPr>
      </w:pPr>
      <w:r>
        <w:rPr>
          <w:rFonts w:asciiTheme="minorHAnsi" w:hAnsiTheme="minorHAnsi"/>
          <w:b/>
          <w:sz w:val="18"/>
          <w:szCs w:val="18"/>
        </w:rPr>
        <w:br/>
      </w:r>
      <w:r w:rsidR="00CC2EFA" w:rsidRPr="00C72EB5">
        <w:rPr>
          <w:rFonts w:asciiTheme="minorHAnsi" w:hAnsiTheme="minorHAnsi"/>
          <w:b/>
          <w:sz w:val="18"/>
          <w:szCs w:val="18"/>
          <w:lang w:eastAsia="sv-SE"/>
        </w:rPr>
        <w:t xml:space="preserve">I september tar svenska Odd Molly sitt koncept till Frölunda Torg i Göteborg och öppnar </w:t>
      </w:r>
      <w:r w:rsidR="00C70DE4" w:rsidRPr="00C72EB5">
        <w:rPr>
          <w:rFonts w:asciiTheme="minorHAnsi" w:hAnsiTheme="minorHAnsi"/>
          <w:b/>
          <w:sz w:val="18"/>
          <w:szCs w:val="18"/>
          <w:lang w:eastAsia="sv-SE"/>
        </w:rPr>
        <w:t xml:space="preserve">en butik på </w:t>
      </w:r>
      <w:r w:rsidR="00CC2EFA" w:rsidRPr="00C72EB5">
        <w:rPr>
          <w:rFonts w:asciiTheme="minorHAnsi" w:hAnsiTheme="minorHAnsi"/>
          <w:b/>
          <w:sz w:val="18"/>
          <w:szCs w:val="18"/>
          <w:lang w:eastAsia="sv-SE"/>
        </w:rPr>
        <w:t>215 kvm</w:t>
      </w:r>
      <w:r w:rsidR="00C70DE4" w:rsidRPr="00C72EB5">
        <w:rPr>
          <w:rFonts w:asciiTheme="minorHAnsi" w:hAnsiTheme="minorHAnsi"/>
          <w:b/>
          <w:sz w:val="18"/>
          <w:szCs w:val="18"/>
          <w:lang w:eastAsia="sv-SE"/>
        </w:rPr>
        <w:t>. Butiken kommer</w:t>
      </w:r>
      <w:r w:rsidR="00CC2EFA" w:rsidRPr="00C72EB5">
        <w:rPr>
          <w:rFonts w:asciiTheme="minorHAnsi" w:hAnsiTheme="minorHAnsi"/>
          <w:b/>
          <w:sz w:val="18"/>
          <w:szCs w:val="18"/>
          <w:lang w:eastAsia="sv-SE"/>
        </w:rPr>
        <w:t xml:space="preserve"> </w:t>
      </w:r>
      <w:r w:rsidR="00C70DE4" w:rsidRPr="00C72EB5">
        <w:rPr>
          <w:rFonts w:asciiTheme="minorHAnsi" w:hAnsiTheme="minorHAnsi"/>
          <w:b/>
          <w:sz w:val="18"/>
          <w:szCs w:val="18"/>
          <w:lang w:eastAsia="sv-SE"/>
        </w:rPr>
        <w:t xml:space="preserve">att spegla varumärkets tydliga livsstilskoncept som </w:t>
      </w:r>
      <w:r w:rsidR="00EB6A76" w:rsidRPr="00C72EB5">
        <w:rPr>
          <w:rFonts w:asciiTheme="minorHAnsi" w:hAnsiTheme="minorHAnsi"/>
          <w:b/>
          <w:sz w:val="18"/>
          <w:szCs w:val="18"/>
          <w:lang w:eastAsia="sv-SE"/>
        </w:rPr>
        <w:t>kännetecknas av hög</w:t>
      </w:r>
      <w:r w:rsidR="00C70DE4" w:rsidRPr="00C72EB5">
        <w:rPr>
          <w:rFonts w:asciiTheme="minorHAnsi" w:hAnsiTheme="minorHAnsi"/>
          <w:b/>
          <w:sz w:val="18"/>
          <w:szCs w:val="18"/>
          <w:lang w:eastAsia="sv-SE"/>
        </w:rPr>
        <w:t xml:space="preserve"> </w:t>
      </w:r>
      <w:r w:rsidR="00CC2EFA" w:rsidRPr="00C72EB5">
        <w:rPr>
          <w:rFonts w:asciiTheme="minorHAnsi" w:hAnsiTheme="minorHAnsi"/>
          <w:b/>
          <w:sz w:val="18"/>
          <w:szCs w:val="18"/>
          <w:lang w:eastAsia="sv-SE"/>
        </w:rPr>
        <w:t>kvalitet</w:t>
      </w:r>
      <w:r w:rsidR="006B6F0D" w:rsidRPr="00C72EB5">
        <w:rPr>
          <w:rFonts w:asciiTheme="minorHAnsi" w:hAnsiTheme="minorHAnsi"/>
          <w:b/>
          <w:sz w:val="18"/>
          <w:szCs w:val="18"/>
          <w:lang w:eastAsia="sv-SE"/>
        </w:rPr>
        <w:t xml:space="preserve">, </w:t>
      </w:r>
      <w:r w:rsidR="00CC2EFA" w:rsidRPr="00C72EB5">
        <w:rPr>
          <w:rFonts w:asciiTheme="minorHAnsi" w:hAnsiTheme="minorHAnsi"/>
          <w:b/>
          <w:sz w:val="18"/>
          <w:szCs w:val="18"/>
          <w:lang w:eastAsia="sv-SE"/>
        </w:rPr>
        <w:t>färg</w:t>
      </w:r>
      <w:r w:rsidR="00EB6A76" w:rsidRPr="00C72EB5">
        <w:rPr>
          <w:rFonts w:asciiTheme="minorHAnsi" w:hAnsiTheme="minorHAnsi"/>
          <w:b/>
          <w:sz w:val="18"/>
          <w:szCs w:val="18"/>
          <w:lang w:eastAsia="sv-SE"/>
        </w:rPr>
        <w:t>, mönster</w:t>
      </w:r>
      <w:r w:rsidR="00642A05" w:rsidRPr="00C72EB5">
        <w:rPr>
          <w:rFonts w:asciiTheme="minorHAnsi" w:hAnsiTheme="minorHAnsi"/>
          <w:b/>
          <w:sz w:val="18"/>
          <w:szCs w:val="18"/>
          <w:lang w:eastAsia="sv-SE"/>
        </w:rPr>
        <w:t>,</w:t>
      </w:r>
      <w:r w:rsidR="00CC2EFA" w:rsidRPr="00C72EB5">
        <w:rPr>
          <w:rFonts w:asciiTheme="minorHAnsi" w:hAnsiTheme="minorHAnsi"/>
          <w:b/>
          <w:sz w:val="18"/>
          <w:szCs w:val="18"/>
          <w:lang w:eastAsia="sv-SE"/>
        </w:rPr>
        <w:t xml:space="preserve"> </w:t>
      </w:r>
      <w:r w:rsidR="00EB6A76" w:rsidRPr="00C72EB5">
        <w:rPr>
          <w:rFonts w:asciiTheme="minorHAnsi" w:hAnsiTheme="minorHAnsi"/>
          <w:b/>
          <w:sz w:val="18"/>
          <w:szCs w:val="18"/>
          <w:lang w:eastAsia="sv-SE"/>
        </w:rPr>
        <w:t>fina detaljer</w:t>
      </w:r>
      <w:r w:rsidR="00642A05" w:rsidRPr="00C72EB5">
        <w:rPr>
          <w:rFonts w:asciiTheme="minorHAnsi" w:hAnsiTheme="minorHAnsi"/>
          <w:b/>
          <w:sz w:val="18"/>
          <w:szCs w:val="18"/>
          <w:lang w:eastAsia="sv-SE"/>
        </w:rPr>
        <w:t xml:space="preserve"> och livsglädje.</w:t>
      </w:r>
    </w:p>
    <w:p w14:paraId="59CB3D44" w14:textId="3D614859" w:rsidR="00F74C9F" w:rsidRPr="00C72EB5" w:rsidRDefault="00066913" w:rsidP="00C72EB5">
      <w:pPr>
        <w:spacing w:after="120" w:line="240" w:lineRule="auto"/>
        <w:ind w:right="-2"/>
        <w:outlineLvl w:val="0"/>
        <w:rPr>
          <w:rFonts w:asciiTheme="minorHAnsi" w:hAnsiTheme="minorHAnsi"/>
          <w:sz w:val="18"/>
          <w:szCs w:val="18"/>
          <w:lang w:eastAsia="sv-SE"/>
        </w:rPr>
      </w:pPr>
      <w:r w:rsidRPr="00C72EB5">
        <w:rPr>
          <w:rFonts w:asciiTheme="minorHAnsi" w:hAnsiTheme="minorHAnsi"/>
          <w:sz w:val="18"/>
          <w:szCs w:val="18"/>
          <w:lang w:eastAsia="sv-SE"/>
        </w:rPr>
        <w:t>Det</w:t>
      </w:r>
      <w:r w:rsidR="00D32ED8" w:rsidRPr="00C72EB5">
        <w:rPr>
          <w:rFonts w:asciiTheme="minorHAnsi" w:hAnsiTheme="minorHAnsi"/>
          <w:sz w:val="18"/>
          <w:szCs w:val="18"/>
          <w:lang w:eastAsia="sv-SE"/>
        </w:rPr>
        <w:t xml:space="preserve"> </w:t>
      </w:r>
      <w:r w:rsidR="00EA3D2E" w:rsidRPr="00C72EB5">
        <w:rPr>
          <w:rFonts w:asciiTheme="minorHAnsi" w:hAnsiTheme="minorHAnsi"/>
          <w:sz w:val="18"/>
          <w:szCs w:val="18"/>
          <w:lang w:eastAsia="sv-SE"/>
        </w:rPr>
        <w:t xml:space="preserve">200 butiker stora </w:t>
      </w:r>
      <w:r w:rsidR="00D32ED8" w:rsidRPr="00C72EB5">
        <w:rPr>
          <w:rFonts w:asciiTheme="minorHAnsi" w:hAnsiTheme="minorHAnsi"/>
          <w:sz w:val="18"/>
          <w:szCs w:val="18"/>
          <w:lang w:eastAsia="sv-SE"/>
        </w:rPr>
        <w:t>Frölunda Torg erbjuder redan idag en skön mix av de största svenska och internationella kedjorna</w:t>
      </w:r>
      <w:r w:rsidR="0023163C" w:rsidRPr="00C72EB5">
        <w:rPr>
          <w:rFonts w:asciiTheme="minorHAnsi" w:hAnsiTheme="minorHAnsi"/>
          <w:sz w:val="18"/>
          <w:szCs w:val="18"/>
          <w:lang w:eastAsia="sv-SE"/>
        </w:rPr>
        <w:t>, enskilda butiker och varumärkesbutiker som ofta bara finns i city.</w:t>
      </w:r>
      <w:r w:rsidR="00CC2EFA" w:rsidRPr="00C72EB5">
        <w:rPr>
          <w:rFonts w:asciiTheme="minorHAnsi" w:hAnsiTheme="minorHAnsi"/>
          <w:sz w:val="18"/>
          <w:szCs w:val="18"/>
          <w:lang w:eastAsia="sv-SE"/>
        </w:rPr>
        <w:t xml:space="preserve"> Med Odd Molly stärks utbudet ytterligare.</w:t>
      </w:r>
      <w:r w:rsidR="0023163C" w:rsidRPr="00C72EB5">
        <w:rPr>
          <w:rFonts w:asciiTheme="minorHAnsi" w:hAnsiTheme="minorHAnsi"/>
          <w:sz w:val="18"/>
          <w:szCs w:val="18"/>
          <w:lang w:eastAsia="sv-SE"/>
        </w:rPr>
        <w:t xml:space="preserve"> </w:t>
      </w:r>
    </w:p>
    <w:p w14:paraId="64FA34AA" w14:textId="487C8018" w:rsidR="004C6B15" w:rsidRPr="00C72EB5" w:rsidRDefault="000B1AD8" w:rsidP="00C72EB5">
      <w:pPr>
        <w:spacing w:line="240" w:lineRule="auto"/>
        <w:rPr>
          <w:rFonts w:asciiTheme="minorHAnsi" w:hAnsiTheme="minorHAnsi"/>
          <w:sz w:val="18"/>
          <w:szCs w:val="18"/>
        </w:rPr>
      </w:pPr>
      <w:r w:rsidRPr="00C72EB5">
        <w:rPr>
          <w:rFonts w:asciiTheme="minorHAnsi" w:hAnsiTheme="minorHAnsi"/>
          <w:sz w:val="18"/>
          <w:szCs w:val="18"/>
          <w:lang w:eastAsia="sv-SE"/>
        </w:rPr>
        <w:t xml:space="preserve">Odd Molly designar kläder och heminredning för tjejer i alla åldrar som vill vara och känna sig som sitt bästa jag. </w:t>
      </w:r>
      <w:r w:rsidRPr="00C72EB5">
        <w:rPr>
          <w:rFonts w:asciiTheme="minorHAnsi" w:hAnsiTheme="minorHAnsi"/>
          <w:sz w:val="18"/>
          <w:szCs w:val="18"/>
        </w:rPr>
        <w:t>Varumärkets</w:t>
      </w:r>
      <w:r w:rsidR="004C6B15" w:rsidRPr="00C72EB5">
        <w:rPr>
          <w:rFonts w:asciiTheme="minorHAnsi" w:hAnsiTheme="minorHAnsi"/>
          <w:sz w:val="18"/>
          <w:szCs w:val="18"/>
        </w:rPr>
        <w:t xml:space="preserve"> kläder och inredning säljs via återförsäljare i ett trettiotal länder runt om i världen, men </w:t>
      </w:r>
      <w:r w:rsidR="009B31D1" w:rsidRPr="00C72EB5">
        <w:rPr>
          <w:rFonts w:asciiTheme="minorHAnsi" w:hAnsiTheme="minorHAnsi"/>
          <w:sz w:val="18"/>
          <w:szCs w:val="18"/>
        </w:rPr>
        <w:t xml:space="preserve">bolaget </w:t>
      </w:r>
      <w:r w:rsidR="004C6B15" w:rsidRPr="00C72EB5">
        <w:rPr>
          <w:rFonts w:asciiTheme="minorHAnsi" w:hAnsiTheme="minorHAnsi"/>
          <w:sz w:val="18"/>
          <w:szCs w:val="18"/>
        </w:rPr>
        <w:t xml:space="preserve">driver </w:t>
      </w:r>
      <w:r w:rsidR="00DF05E0" w:rsidRPr="00C72EB5">
        <w:rPr>
          <w:rFonts w:asciiTheme="minorHAnsi" w:hAnsiTheme="minorHAnsi"/>
          <w:sz w:val="18"/>
          <w:szCs w:val="18"/>
        </w:rPr>
        <w:t xml:space="preserve">idag </w:t>
      </w:r>
      <w:r w:rsidR="004C6B15" w:rsidRPr="00C72EB5">
        <w:rPr>
          <w:rFonts w:asciiTheme="minorHAnsi" w:hAnsiTheme="minorHAnsi"/>
          <w:sz w:val="18"/>
          <w:szCs w:val="18"/>
        </w:rPr>
        <w:t xml:space="preserve">också </w:t>
      </w:r>
      <w:r w:rsidR="00EE4B19">
        <w:rPr>
          <w:rFonts w:asciiTheme="minorHAnsi" w:hAnsiTheme="minorHAnsi"/>
          <w:sz w:val="18"/>
          <w:szCs w:val="18"/>
        </w:rPr>
        <w:t>tio</w:t>
      </w:r>
      <w:r w:rsidR="002D1D7B" w:rsidRPr="00C72EB5">
        <w:rPr>
          <w:rFonts w:asciiTheme="minorHAnsi" w:hAnsiTheme="minorHAnsi"/>
          <w:sz w:val="18"/>
          <w:szCs w:val="18"/>
        </w:rPr>
        <w:t xml:space="preserve"> </w:t>
      </w:r>
      <w:r w:rsidR="004C6B15" w:rsidRPr="00C72EB5">
        <w:rPr>
          <w:rFonts w:asciiTheme="minorHAnsi" w:hAnsiTheme="minorHAnsi"/>
          <w:sz w:val="18"/>
          <w:szCs w:val="18"/>
        </w:rPr>
        <w:t xml:space="preserve">egna fysiska butiker i Sverige och en webbshop. Den </w:t>
      </w:r>
      <w:r w:rsidR="002D1D7B" w:rsidRPr="00C72EB5">
        <w:rPr>
          <w:rFonts w:asciiTheme="minorHAnsi" w:hAnsiTheme="minorHAnsi"/>
          <w:sz w:val="18"/>
          <w:szCs w:val="18"/>
        </w:rPr>
        <w:t xml:space="preserve">elfte </w:t>
      </w:r>
      <w:r w:rsidR="004C6B15" w:rsidRPr="00C72EB5">
        <w:rPr>
          <w:rFonts w:asciiTheme="minorHAnsi" w:hAnsiTheme="minorHAnsi"/>
          <w:sz w:val="18"/>
          <w:szCs w:val="18"/>
        </w:rPr>
        <w:t xml:space="preserve">butiken öppnar i september – på Frölunda Torg i Göteborg. </w:t>
      </w:r>
      <w:r w:rsidR="00EE4B19">
        <w:rPr>
          <w:rFonts w:asciiTheme="minorHAnsi" w:hAnsiTheme="minorHAnsi"/>
          <w:sz w:val="18"/>
          <w:szCs w:val="18"/>
        </w:rPr>
        <w:t>Odd Molly har även butik i Femman i Göteborg.</w:t>
      </w:r>
      <w:r w:rsidR="004C6B15" w:rsidRPr="00C72EB5">
        <w:rPr>
          <w:rFonts w:asciiTheme="minorHAnsi" w:hAnsiTheme="minorHAnsi"/>
          <w:sz w:val="18"/>
          <w:szCs w:val="18"/>
        </w:rPr>
        <w:t xml:space="preserve"> </w:t>
      </w:r>
    </w:p>
    <w:p w14:paraId="27CC5943" w14:textId="20E46F8F" w:rsidR="009B31D1" w:rsidRPr="00C72EB5" w:rsidRDefault="00DC218A" w:rsidP="00C72EB5">
      <w:pPr>
        <w:pStyle w:val="Liststycke"/>
        <w:numPr>
          <w:ilvl w:val="0"/>
          <w:numId w:val="35"/>
        </w:numPr>
        <w:ind w:right="-2"/>
        <w:outlineLvl w:val="0"/>
        <w:rPr>
          <w:rFonts w:asciiTheme="minorHAnsi" w:hAnsiTheme="minorHAnsi"/>
          <w:sz w:val="18"/>
          <w:szCs w:val="18"/>
        </w:rPr>
      </w:pPr>
      <w:r w:rsidRPr="00C72EB5">
        <w:rPr>
          <w:rFonts w:asciiTheme="minorHAnsi" w:hAnsiTheme="minorHAnsi"/>
          <w:sz w:val="18"/>
          <w:szCs w:val="18"/>
        </w:rPr>
        <w:t xml:space="preserve">I Göteborg finns vi sedan tidigare på Åhléns i city och i Kungsbacka, men vi har letat efter </w:t>
      </w:r>
      <w:r w:rsidR="009B31D1" w:rsidRPr="00C72EB5">
        <w:rPr>
          <w:rFonts w:asciiTheme="minorHAnsi" w:hAnsiTheme="minorHAnsi"/>
          <w:sz w:val="18"/>
          <w:szCs w:val="18"/>
        </w:rPr>
        <w:t xml:space="preserve">ett </w:t>
      </w:r>
      <w:r w:rsidR="006B6F0D" w:rsidRPr="00C72EB5">
        <w:rPr>
          <w:rFonts w:asciiTheme="minorHAnsi" w:hAnsiTheme="minorHAnsi"/>
          <w:sz w:val="18"/>
          <w:szCs w:val="18"/>
        </w:rPr>
        <w:t xml:space="preserve">nytt </w:t>
      </w:r>
      <w:r w:rsidR="009B31D1" w:rsidRPr="00C72EB5">
        <w:rPr>
          <w:rFonts w:asciiTheme="minorHAnsi" w:hAnsiTheme="minorHAnsi"/>
          <w:sz w:val="18"/>
          <w:szCs w:val="18"/>
        </w:rPr>
        <w:t>bra läge</w:t>
      </w:r>
      <w:r w:rsidRPr="00C72EB5">
        <w:rPr>
          <w:rFonts w:asciiTheme="minorHAnsi" w:hAnsiTheme="minorHAnsi"/>
          <w:sz w:val="18"/>
          <w:szCs w:val="18"/>
        </w:rPr>
        <w:t xml:space="preserve"> för en riktig</w:t>
      </w:r>
      <w:r w:rsidR="00C76AA6" w:rsidRPr="00C72EB5">
        <w:rPr>
          <w:rFonts w:asciiTheme="minorHAnsi" w:hAnsiTheme="minorHAnsi"/>
          <w:sz w:val="18"/>
          <w:szCs w:val="18"/>
        </w:rPr>
        <w:t>t fin</w:t>
      </w:r>
      <w:r w:rsidRPr="00C72EB5">
        <w:rPr>
          <w:rFonts w:asciiTheme="minorHAnsi" w:hAnsiTheme="minorHAnsi"/>
          <w:sz w:val="18"/>
          <w:szCs w:val="18"/>
        </w:rPr>
        <w:t xml:space="preserve"> konceptbutik ett tag. </w:t>
      </w:r>
      <w:r w:rsidR="009B31D1" w:rsidRPr="00C72EB5">
        <w:rPr>
          <w:rFonts w:asciiTheme="minorHAnsi" w:hAnsiTheme="minorHAnsi"/>
          <w:sz w:val="18"/>
          <w:szCs w:val="18"/>
        </w:rPr>
        <w:t xml:space="preserve">Vi bedömer att </w:t>
      </w:r>
      <w:r w:rsidRPr="00C72EB5">
        <w:rPr>
          <w:rFonts w:asciiTheme="minorHAnsi" w:hAnsiTheme="minorHAnsi"/>
          <w:sz w:val="18"/>
          <w:szCs w:val="18"/>
        </w:rPr>
        <w:t xml:space="preserve">Frölunda Torg </w:t>
      </w:r>
      <w:r w:rsidR="00143A96" w:rsidRPr="00C72EB5">
        <w:rPr>
          <w:rFonts w:asciiTheme="minorHAnsi" w:hAnsiTheme="minorHAnsi"/>
          <w:sz w:val="18"/>
          <w:szCs w:val="18"/>
        </w:rPr>
        <w:t xml:space="preserve">har rätt </w:t>
      </w:r>
      <w:r w:rsidRPr="00C72EB5">
        <w:rPr>
          <w:rFonts w:asciiTheme="minorHAnsi" w:hAnsiTheme="minorHAnsi"/>
          <w:sz w:val="18"/>
          <w:szCs w:val="18"/>
        </w:rPr>
        <w:t>modegrad</w:t>
      </w:r>
      <w:r w:rsidR="009B31D1" w:rsidRPr="00C72EB5">
        <w:rPr>
          <w:rFonts w:asciiTheme="minorHAnsi" w:hAnsiTheme="minorHAnsi"/>
          <w:sz w:val="18"/>
          <w:szCs w:val="18"/>
        </w:rPr>
        <w:t>,</w:t>
      </w:r>
      <w:r w:rsidRPr="00C72EB5">
        <w:rPr>
          <w:rFonts w:asciiTheme="minorHAnsi" w:hAnsiTheme="minorHAnsi"/>
          <w:sz w:val="18"/>
          <w:szCs w:val="18"/>
        </w:rPr>
        <w:t xml:space="preserve"> </w:t>
      </w:r>
      <w:r w:rsidR="000B1AD8" w:rsidRPr="00C72EB5">
        <w:rPr>
          <w:rFonts w:asciiTheme="minorHAnsi" w:hAnsiTheme="minorHAnsi"/>
          <w:sz w:val="18"/>
          <w:szCs w:val="18"/>
        </w:rPr>
        <w:t xml:space="preserve">rätt </w:t>
      </w:r>
      <w:r w:rsidR="009B31D1" w:rsidRPr="00C72EB5">
        <w:rPr>
          <w:rFonts w:asciiTheme="minorHAnsi" w:hAnsiTheme="minorHAnsi"/>
          <w:sz w:val="18"/>
          <w:szCs w:val="18"/>
        </w:rPr>
        <w:t xml:space="preserve">målgrupp och </w:t>
      </w:r>
      <w:r w:rsidR="000B1AD8" w:rsidRPr="00C72EB5">
        <w:rPr>
          <w:rFonts w:asciiTheme="minorHAnsi" w:hAnsiTheme="minorHAnsi"/>
          <w:sz w:val="18"/>
          <w:szCs w:val="18"/>
        </w:rPr>
        <w:t xml:space="preserve">mycket bra </w:t>
      </w:r>
      <w:r w:rsidR="009B31D1" w:rsidRPr="00C72EB5">
        <w:rPr>
          <w:rFonts w:asciiTheme="minorHAnsi" w:hAnsiTheme="minorHAnsi"/>
          <w:sz w:val="18"/>
          <w:szCs w:val="18"/>
        </w:rPr>
        <w:t xml:space="preserve">förutsättningar för bra </w:t>
      </w:r>
      <w:r w:rsidR="000B1AD8" w:rsidRPr="00C72EB5">
        <w:rPr>
          <w:rFonts w:asciiTheme="minorHAnsi" w:hAnsiTheme="minorHAnsi"/>
          <w:sz w:val="18"/>
          <w:szCs w:val="18"/>
        </w:rPr>
        <w:t>flöden av konsumenter</w:t>
      </w:r>
      <w:r w:rsidR="001B7829" w:rsidRPr="00C72EB5">
        <w:rPr>
          <w:rFonts w:asciiTheme="minorHAnsi" w:hAnsiTheme="minorHAnsi"/>
          <w:sz w:val="18"/>
          <w:szCs w:val="18"/>
        </w:rPr>
        <w:t xml:space="preserve">, säger Anna Löfgren, </w:t>
      </w:r>
      <w:r w:rsidR="008E0024" w:rsidRPr="00C72EB5">
        <w:rPr>
          <w:rFonts w:asciiTheme="minorHAnsi" w:hAnsiTheme="minorHAnsi"/>
          <w:sz w:val="18"/>
          <w:szCs w:val="18"/>
        </w:rPr>
        <w:t xml:space="preserve">projektansvarig för </w:t>
      </w:r>
      <w:r w:rsidR="001B7829" w:rsidRPr="00C72EB5">
        <w:rPr>
          <w:rFonts w:asciiTheme="minorHAnsi" w:hAnsiTheme="minorHAnsi"/>
          <w:sz w:val="18"/>
          <w:szCs w:val="18"/>
        </w:rPr>
        <w:t>Odd Molly</w:t>
      </w:r>
      <w:r w:rsidR="008E0024" w:rsidRPr="00C72EB5">
        <w:rPr>
          <w:rFonts w:asciiTheme="minorHAnsi" w:hAnsiTheme="minorHAnsi"/>
          <w:sz w:val="18"/>
          <w:szCs w:val="18"/>
        </w:rPr>
        <w:t>s butiksetableringar</w:t>
      </w:r>
      <w:r w:rsidR="001B7829" w:rsidRPr="00C72EB5">
        <w:rPr>
          <w:rFonts w:asciiTheme="minorHAnsi" w:hAnsiTheme="minorHAnsi"/>
          <w:sz w:val="18"/>
          <w:szCs w:val="18"/>
        </w:rPr>
        <w:t>.</w:t>
      </w:r>
      <w:r w:rsidR="00DD78D6" w:rsidRPr="00C72EB5">
        <w:rPr>
          <w:rFonts w:asciiTheme="minorHAnsi" w:hAnsiTheme="minorHAnsi"/>
          <w:sz w:val="18"/>
          <w:szCs w:val="18"/>
        </w:rPr>
        <w:t xml:space="preserve"> </w:t>
      </w:r>
    </w:p>
    <w:p w14:paraId="7829D85E" w14:textId="20913EE4" w:rsidR="00865705" w:rsidRPr="00C72EB5" w:rsidRDefault="004162BC" w:rsidP="00C72EB5">
      <w:pPr>
        <w:spacing w:line="240" w:lineRule="auto"/>
        <w:rPr>
          <w:rFonts w:asciiTheme="minorHAnsi" w:hAnsiTheme="minorHAnsi"/>
          <w:sz w:val="18"/>
          <w:szCs w:val="18"/>
        </w:rPr>
      </w:pPr>
      <w:r w:rsidRPr="00C72EB5">
        <w:rPr>
          <w:rFonts w:asciiTheme="minorHAnsi" w:hAnsiTheme="minorHAnsi"/>
          <w:sz w:val="18"/>
          <w:szCs w:val="18"/>
        </w:rPr>
        <w:t>Den nya b</w:t>
      </w:r>
      <w:r w:rsidR="001B7829" w:rsidRPr="00C72EB5">
        <w:rPr>
          <w:rFonts w:asciiTheme="minorHAnsi" w:hAnsiTheme="minorHAnsi"/>
          <w:sz w:val="18"/>
          <w:szCs w:val="18"/>
        </w:rPr>
        <w:t xml:space="preserve">utiken </w:t>
      </w:r>
      <w:r w:rsidRPr="00C72EB5">
        <w:rPr>
          <w:rFonts w:asciiTheme="minorHAnsi" w:hAnsiTheme="minorHAnsi"/>
          <w:sz w:val="18"/>
          <w:szCs w:val="18"/>
        </w:rPr>
        <w:t>ska</w:t>
      </w:r>
      <w:r w:rsidR="001B7829" w:rsidRPr="00C72EB5">
        <w:rPr>
          <w:rFonts w:asciiTheme="minorHAnsi" w:hAnsiTheme="minorHAnsi"/>
          <w:sz w:val="18"/>
          <w:szCs w:val="18"/>
        </w:rPr>
        <w:t xml:space="preserve"> andas</w:t>
      </w:r>
      <w:r w:rsidR="00AF1D09" w:rsidRPr="00C72EB5">
        <w:rPr>
          <w:rFonts w:asciiTheme="minorHAnsi" w:hAnsiTheme="minorHAnsi"/>
          <w:sz w:val="18"/>
          <w:szCs w:val="18"/>
        </w:rPr>
        <w:t xml:space="preserve"> </w:t>
      </w:r>
      <w:r w:rsidR="00302054" w:rsidRPr="00C72EB5">
        <w:rPr>
          <w:rFonts w:asciiTheme="minorHAnsi" w:hAnsiTheme="minorHAnsi"/>
          <w:sz w:val="18"/>
          <w:szCs w:val="18"/>
        </w:rPr>
        <w:t xml:space="preserve">livsglädje och spegla </w:t>
      </w:r>
      <w:r w:rsidR="00AF1D09" w:rsidRPr="00C72EB5">
        <w:rPr>
          <w:rFonts w:asciiTheme="minorHAnsi" w:hAnsiTheme="minorHAnsi"/>
          <w:sz w:val="18"/>
          <w:szCs w:val="18"/>
        </w:rPr>
        <w:t>varumärkets tydliga stilkoncept</w:t>
      </w:r>
      <w:r w:rsidR="00472666" w:rsidRPr="00C72EB5">
        <w:rPr>
          <w:rFonts w:asciiTheme="minorHAnsi" w:hAnsiTheme="minorHAnsi"/>
          <w:sz w:val="18"/>
          <w:szCs w:val="18"/>
        </w:rPr>
        <w:t>.</w:t>
      </w:r>
      <w:r w:rsidR="000B1AD8" w:rsidRPr="00C72EB5">
        <w:rPr>
          <w:rFonts w:asciiTheme="minorHAnsi" w:hAnsiTheme="minorHAnsi"/>
          <w:sz w:val="18"/>
          <w:szCs w:val="18"/>
        </w:rPr>
        <w:t xml:space="preserve"> </w:t>
      </w:r>
      <w:r w:rsidR="001B7829" w:rsidRPr="00C72EB5">
        <w:rPr>
          <w:rFonts w:asciiTheme="minorHAnsi" w:hAnsiTheme="minorHAnsi"/>
          <w:sz w:val="18"/>
          <w:szCs w:val="18"/>
        </w:rPr>
        <w:t xml:space="preserve">Förutom kläder, som de flesta säkert förknippar varumärket med, kommer man också att erbjuda sin inredningslinje </w:t>
      </w:r>
      <w:r w:rsidR="009F7CBF" w:rsidRPr="00C72EB5">
        <w:rPr>
          <w:rFonts w:asciiTheme="minorHAnsi" w:hAnsiTheme="minorHAnsi"/>
          <w:sz w:val="18"/>
          <w:szCs w:val="18"/>
        </w:rPr>
        <w:t>med textilier som påslakan, örngott, handdukar och prydnadskuddar</w:t>
      </w:r>
      <w:r w:rsidR="001B7829" w:rsidRPr="00C72EB5">
        <w:rPr>
          <w:rFonts w:asciiTheme="minorHAnsi" w:hAnsiTheme="minorHAnsi"/>
          <w:sz w:val="18"/>
          <w:szCs w:val="18"/>
        </w:rPr>
        <w:t>.</w:t>
      </w:r>
    </w:p>
    <w:p w14:paraId="785E885A" w14:textId="0EB58946" w:rsidR="0023163C" w:rsidRPr="00C72EB5" w:rsidRDefault="001B7829" w:rsidP="00C72EB5">
      <w:pPr>
        <w:pStyle w:val="Liststycke"/>
        <w:numPr>
          <w:ilvl w:val="0"/>
          <w:numId w:val="35"/>
        </w:numPr>
        <w:rPr>
          <w:rFonts w:asciiTheme="minorHAnsi" w:hAnsiTheme="minorHAnsi"/>
          <w:sz w:val="18"/>
          <w:szCs w:val="18"/>
        </w:rPr>
      </w:pPr>
      <w:r w:rsidRPr="00C72EB5">
        <w:rPr>
          <w:rFonts w:asciiTheme="minorHAnsi" w:hAnsiTheme="minorHAnsi"/>
          <w:sz w:val="18"/>
          <w:szCs w:val="18"/>
        </w:rPr>
        <w:t>Vi är</w:t>
      </w:r>
      <w:r w:rsidR="00DD78D6" w:rsidRPr="00C72EB5">
        <w:rPr>
          <w:rFonts w:asciiTheme="minorHAnsi" w:hAnsiTheme="minorHAnsi"/>
          <w:sz w:val="18"/>
          <w:szCs w:val="18"/>
        </w:rPr>
        <w:t xml:space="preserve"> nu</w:t>
      </w:r>
      <w:r w:rsidRPr="00C72EB5">
        <w:rPr>
          <w:rFonts w:asciiTheme="minorHAnsi" w:hAnsiTheme="minorHAnsi"/>
          <w:sz w:val="18"/>
          <w:szCs w:val="18"/>
        </w:rPr>
        <w:t xml:space="preserve"> mitt uppe i att </w:t>
      </w:r>
      <w:r w:rsidR="00937C54">
        <w:rPr>
          <w:rFonts w:asciiTheme="minorHAnsi" w:hAnsiTheme="minorHAnsi"/>
          <w:sz w:val="18"/>
          <w:szCs w:val="18"/>
        </w:rPr>
        <w:t xml:space="preserve">i samarbete med </w:t>
      </w:r>
      <w:r w:rsidRPr="00C72EB5">
        <w:rPr>
          <w:rFonts w:asciiTheme="minorHAnsi" w:hAnsiTheme="minorHAnsi"/>
          <w:sz w:val="18"/>
          <w:szCs w:val="18"/>
        </w:rPr>
        <w:t xml:space="preserve">vår nya hyresgäst </w:t>
      </w:r>
      <w:r w:rsidR="00937C54">
        <w:rPr>
          <w:rFonts w:asciiTheme="minorHAnsi" w:hAnsiTheme="minorHAnsi"/>
          <w:sz w:val="18"/>
          <w:szCs w:val="18"/>
        </w:rPr>
        <w:t xml:space="preserve">få till en butik som de ska </w:t>
      </w:r>
      <w:proofErr w:type="spellStart"/>
      <w:r w:rsidRPr="00C72EB5">
        <w:rPr>
          <w:rFonts w:asciiTheme="minorHAnsi" w:hAnsiTheme="minorHAnsi"/>
          <w:sz w:val="18"/>
          <w:szCs w:val="18"/>
        </w:rPr>
        <w:t>ska</w:t>
      </w:r>
      <w:proofErr w:type="spellEnd"/>
      <w:r w:rsidRPr="00C72EB5">
        <w:rPr>
          <w:rFonts w:asciiTheme="minorHAnsi" w:hAnsiTheme="minorHAnsi"/>
          <w:sz w:val="18"/>
          <w:szCs w:val="18"/>
        </w:rPr>
        <w:t xml:space="preserve"> bli nöjd</w:t>
      </w:r>
      <w:r w:rsidR="00937C54">
        <w:rPr>
          <w:rFonts w:asciiTheme="minorHAnsi" w:hAnsiTheme="minorHAnsi"/>
          <w:sz w:val="18"/>
          <w:szCs w:val="18"/>
        </w:rPr>
        <w:t>a</w:t>
      </w:r>
      <w:r w:rsidRPr="00C72EB5">
        <w:rPr>
          <w:rFonts w:asciiTheme="minorHAnsi" w:hAnsiTheme="minorHAnsi"/>
          <w:sz w:val="18"/>
          <w:szCs w:val="18"/>
        </w:rPr>
        <w:t xml:space="preserve"> med och som </w:t>
      </w:r>
      <w:r w:rsidR="00C76AA6" w:rsidRPr="00C72EB5">
        <w:rPr>
          <w:rFonts w:asciiTheme="minorHAnsi" w:hAnsiTheme="minorHAnsi"/>
          <w:sz w:val="18"/>
          <w:szCs w:val="18"/>
        </w:rPr>
        <w:t>våra shoppare ska</w:t>
      </w:r>
      <w:r w:rsidR="0061418D" w:rsidRPr="00C72EB5">
        <w:rPr>
          <w:rFonts w:asciiTheme="minorHAnsi" w:hAnsiTheme="minorHAnsi"/>
          <w:sz w:val="18"/>
          <w:szCs w:val="18"/>
        </w:rPr>
        <w:t xml:space="preserve"> gilla och</w:t>
      </w:r>
      <w:r w:rsidR="00C76AA6" w:rsidRPr="00C72EB5">
        <w:rPr>
          <w:rFonts w:asciiTheme="minorHAnsi" w:hAnsiTheme="minorHAnsi"/>
          <w:sz w:val="18"/>
          <w:szCs w:val="18"/>
        </w:rPr>
        <w:t xml:space="preserve"> vallfärda till</w:t>
      </w:r>
      <w:r w:rsidRPr="00C72EB5">
        <w:rPr>
          <w:rFonts w:asciiTheme="minorHAnsi" w:hAnsiTheme="minorHAnsi"/>
          <w:sz w:val="18"/>
          <w:szCs w:val="18"/>
        </w:rPr>
        <w:t xml:space="preserve">, säger David Schongin, centrumchef för Frölunda Torg. </w:t>
      </w:r>
      <w:r w:rsidR="00C76AA6" w:rsidRPr="00C72EB5">
        <w:rPr>
          <w:rFonts w:asciiTheme="minorHAnsi" w:hAnsiTheme="minorHAnsi"/>
          <w:sz w:val="18"/>
          <w:szCs w:val="18"/>
        </w:rPr>
        <w:t xml:space="preserve">I september är det invigning </w:t>
      </w:r>
      <w:r w:rsidR="00DD78D6" w:rsidRPr="00C72EB5">
        <w:rPr>
          <w:rFonts w:asciiTheme="minorHAnsi" w:hAnsiTheme="minorHAnsi"/>
          <w:sz w:val="18"/>
          <w:szCs w:val="18"/>
        </w:rPr>
        <w:t xml:space="preserve">och då ser vi fram emot att </w:t>
      </w:r>
      <w:r w:rsidR="0061418D" w:rsidRPr="00C72EB5">
        <w:rPr>
          <w:rFonts w:asciiTheme="minorHAnsi" w:hAnsiTheme="minorHAnsi"/>
          <w:sz w:val="18"/>
          <w:szCs w:val="18"/>
        </w:rPr>
        <w:t>höja modegraden ytterligare med en av många</w:t>
      </w:r>
      <w:r w:rsidR="00DD78D6" w:rsidRPr="00C72EB5">
        <w:rPr>
          <w:rFonts w:asciiTheme="minorHAnsi" w:hAnsiTheme="minorHAnsi"/>
          <w:sz w:val="18"/>
          <w:szCs w:val="18"/>
        </w:rPr>
        <w:t xml:space="preserve"> uppskattad varumärkesbutik</w:t>
      </w:r>
      <w:r w:rsidR="0061418D" w:rsidRPr="00C72EB5">
        <w:rPr>
          <w:rFonts w:asciiTheme="minorHAnsi" w:hAnsiTheme="minorHAnsi"/>
          <w:sz w:val="18"/>
          <w:szCs w:val="18"/>
        </w:rPr>
        <w:t xml:space="preserve">, avslutar </w:t>
      </w:r>
      <w:r w:rsidR="000B1AD8" w:rsidRPr="00C72EB5">
        <w:rPr>
          <w:rFonts w:asciiTheme="minorHAnsi" w:hAnsiTheme="minorHAnsi"/>
          <w:sz w:val="18"/>
          <w:szCs w:val="18"/>
        </w:rPr>
        <w:t xml:space="preserve">David </w:t>
      </w:r>
      <w:r w:rsidR="0061418D" w:rsidRPr="00C72EB5">
        <w:rPr>
          <w:rFonts w:asciiTheme="minorHAnsi" w:hAnsiTheme="minorHAnsi"/>
          <w:sz w:val="18"/>
          <w:szCs w:val="18"/>
        </w:rPr>
        <w:t>Schongin.</w:t>
      </w:r>
    </w:p>
    <w:p w14:paraId="28528C3B" w14:textId="561BC599" w:rsidR="00276E6D" w:rsidRDefault="007328DE" w:rsidP="00C72EB5">
      <w:pPr>
        <w:pStyle w:val="Normalwebb"/>
        <w:spacing w:line="240" w:lineRule="auto"/>
        <w:rPr>
          <w:rFonts w:asciiTheme="minorHAnsi" w:hAnsiTheme="minorHAnsi"/>
        </w:rPr>
      </w:pPr>
      <w:r w:rsidRPr="00C72EB5">
        <w:rPr>
          <w:rStyle w:val="Stark"/>
          <w:rFonts w:asciiTheme="minorHAnsi" w:hAnsiTheme="minorHAnsi"/>
        </w:rPr>
        <w:t>För mer information k</w:t>
      </w:r>
      <w:r w:rsidR="000D4E12" w:rsidRPr="00C72EB5">
        <w:rPr>
          <w:rStyle w:val="Stark"/>
          <w:rFonts w:asciiTheme="minorHAnsi" w:hAnsiTheme="minorHAnsi"/>
        </w:rPr>
        <w:t>ontakta:</w:t>
      </w:r>
      <w:r w:rsidR="000D4E12" w:rsidRPr="00C72EB5">
        <w:rPr>
          <w:rFonts w:asciiTheme="minorHAnsi" w:hAnsiTheme="minorHAnsi"/>
          <w:b/>
          <w:bCs/>
        </w:rPr>
        <w:br/>
      </w:r>
      <w:r w:rsidR="00D32ED8" w:rsidRPr="00C72EB5">
        <w:rPr>
          <w:rFonts w:asciiTheme="minorHAnsi" w:hAnsiTheme="minorHAnsi"/>
        </w:rPr>
        <w:t xml:space="preserve">David Schongin, Centrumchef Frölunda Torg, </w:t>
      </w:r>
      <w:hyperlink r:id="rId9" w:history="1">
        <w:r w:rsidR="00D32ED8" w:rsidRPr="00C72EB5">
          <w:rPr>
            <w:rStyle w:val="Hyperlnk"/>
            <w:rFonts w:asciiTheme="minorHAnsi" w:hAnsiTheme="minorHAnsi"/>
          </w:rPr>
          <w:t>david.schongin@diligentia.se</w:t>
        </w:r>
      </w:hyperlink>
      <w:r w:rsidR="00D32ED8" w:rsidRPr="00C72EB5">
        <w:rPr>
          <w:rFonts w:asciiTheme="minorHAnsi" w:hAnsiTheme="minorHAnsi"/>
        </w:rPr>
        <w:t>,</w:t>
      </w:r>
      <w:r w:rsidR="00CC2EFA" w:rsidRPr="00C72EB5">
        <w:rPr>
          <w:rFonts w:asciiTheme="minorHAnsi" w:hAnsiTheme="minorHAnsi"/>
        </w:rPr>
        <w:t xml:space="preserve"> </w:t>
      </w:r>
      <w:r w:rsidR="00D66BA3" w:rsidRPr="00C72EB5">
        <w:rPr>
          <w:rStyle w:val="phone"/>
          <w:color w:val="333333"/>
        </w:rPr>
        <w:t xml:space="preserve">073-032 24 42, </w:t>
      </w:r>
      <w:r w:rsidR="00D32ED8" w:rsidRPr="00C72EB5">
        <w:rPr>
          <w:rFonts w:asciiTheme="minorHAnsi" w:hAnsiTheme="minorHAnsi"/>
        </w:rPr>
        <w:t xml:space="preserve"> </w:t>
      </w:r>
      <w:r w:rsidR="002C152C" w:rsidRPr="00C72EB5">
        <w:rPr>
          <w:rFonts w:asciiTheme="minorHAnsi" w:hAnsiTheme="minorHAnsi"/>
        </w:rPr>
        <w:br/>
      </w:r>
      <w:hyperlink r:id="rId10" w:history="1">
        <w:r w:rsidR="00D66BA3" w:rsidRPr="00C72EB5">
          <w:rPr>
            <w:rStyle w:val="Hyperlnk"/>
          </w:rPr>
          <w:t>david.schongin@diligentia.se</w:t>
        </w:r>
      </w:hyperlink>
      <w:r w:rsidR="00276E6D" w:rsidRPr="00C72EB5">
        <w:rPr>
          <w:rFonts w:asciiTheme="minorHAnsi" w:hAnsiTheme="minorHAnsi"/>
        </w:rPr>
        <w:br/>
      </w:r>
      <w:r w:rsidR="002D1D7B" w:rsidRPr="00C72EB5">
        <w:rPr>
          <w:rFonts w:asciiTheme="minorHAnsi" w:hAnsiTheme="minorHAnsi"/>
        </w:rPr>
        <w:t>Anna Löfgren</w:t>
      </w:r>
      <w:r w:rsidR="00D66BA3" w:rsidRPr="00C72EB5">
        <w:rPr>
          <w:rFonts w:asciiTheme="minorHAnsi" w:hAnsiTheme="minorHAnsi"/>
        </w:rPr>
        <w:t xml:space="preserve">, </w:t>
      </w:r>
      <w:r w:rsidR="00D66BA3" w:rsidRPr="00380876">
        <w:rPr>
          <w:color w:val="auto"/>
        </w:rPr>
        <w:t>projektansvarig för Odd Mollys butiksetableringar,</w:t>
      </w:r>
      <w:r w:rsidR="002D1D7B" w:rsidRPr="00380876">
        <w:rPr>
          <w:rFonts w:asciiTheme="minorHAnsi" w:hAnsiTheme="minorHAnsi"/>
          <w:color w:val="auto"/>
        </w:rPr>
        <w:t xml:space="preserve"> 08-522 </w:t>
      </w:r>
      <w:r w:rsidR="002D1D7B" w:rsidRPr="00C72EB5">
        <w:rPr>
          <w:rFonts w:asciiTheme="minorHAnsi" w:hAnsiTheme="minorHAnsi"/>
        </w:rPr>
        <w:t xml:space="preserve">28 562 </w:t>
      </w:r>
      <w:hyperlink r:id="rId11" w:history="1">
        <w:r w:rsidR="00316B33" w:rsidRPr="00D91775">
          <w:rPr>
            <w:rStyle w:val="Hyperlnk"/>
            <w:rFonts w:asciiTheme="minorHAnsi" w:hAnsiTheme="minorHAnsi"/>
          </w:rPr>
          <w:t>anna.lofgren@oddmolly.com</w:t>
        </w:r>
      </w:hyperlink>
    </w:p>
    <w:bookmarkEnd w:id="3"/>
    <w:bookmarkEnd w:id="4"/>
    <w:bookmarkEnd w:id="5"/>
    <w:bookmarkEnd w:id="6"/>
    <w:bookmarkEnd w:id="7"/>
    <w:p w14:paraId="164D9759" w14:textId="77777777" w:rsidR="00F16626" w:rsidRDefault="00F16626" w:rsidP="00E705E3">
      <w:pPr>
        <w:spacing w:after="120" w:line="240" w:lineRule="auto"/>
        <w:ind w:right="-2"/>
        <w:rPr>
          <w:rFonts w:asciiTheme="minorHAnsi" w:hAnsiTheme="minorHAnsi"/>
          <w:color w:val="808080" w:themeColor="background1" w:themeShade="80"/>
          <w:sz w:val="16"/>
          <w:szCs w:val="16"/>
        </w:rPr>
      </w:pPr>
    </w:p>
    <w:p w14:paraId="02787546" w14:textId="4C36EA5D" w:rsidR="00316B33" w:rsidRPr="00E15055" w:rsidRDefault="00E15055" w:rsidP="00E705E3">
      <w:pPr>
        <w:spacing w:after="120" w:line="240" w:lineRule="auto"/>
        <w:ind w:right="-2"/>
        <w:rPr>
          <w:rFonts w:asciiTheme="minorHAnsi" w:hAnsiTheme="minorHAnsi"/>
          <w:color w:val="808080" w:themeColor="background1" w:themeShade="80"/>
          <w:sz w:val="16"/>
          <w:szCs w:val="16"/>
        </w:rPr>
      </w:pPr>
      <w:r w:rsidRPr="00E15055">
        <w:rPr>
          <w:rFonts w:asciiTheme="minorHAnsi" w:hAnsiTheme="minorHAnsi"/>
          <w:color w:val="808080" w:themeColor="background1" w:themeShade="80"/>
          <w:sz w:val="16"/>
          <w:szCs w:val="16"/>
          <w:shd w:val="clear" w:color="auto" w:fill="FFFFFF"/>
        </w:rPr>
        <w:t>Nya Frölunda Torg erbjuder sedan nyinvigningen 2011, en shoppingupplevelse på en helt ny nivå. Köpcentret har 200 varierande butiker, caféer och restauranger. Stora kedjor samsas med mindre varumärkesbutiker som du vanligtvis bara hittar i citymiljöer. Här finns också Salutorget, inspirerat av den klassiska saluhallen, samt en familjelounge med sköt- och amningsrum och lekrum för barnen.</w:t>
      </w:r>
    </w:p>
    <w:p w14:paraId="42941562" w14:textId="77777777" w:rsidR="0089706F" w:rsidRPr="008F27A6" w:rsidRDefault="003F6123" w:rsidP="00E705E3">
      <w:pPr>
        <w:spacing w:after="120" w:line="240" w:lineRule="auto"/>
        <w:ind w:right="-2"/>
        <w:rPr>
          <w:rFonts w:asciiTheme="minorHAnsi" w:eastAsiaTheme="minorHAnsi" w:hAnsiTheme="minorHAnsi" w:cs="TheSansLight-Italic"/>
          <w:iCs/>
          <w:color w:val="A6A6A6" w:themeColor="background1" w:themeShade="A6"/>
          <w:sz w:val="18"/>
          <w:szCs w:val="18"/>
        </w:rPr>
      </w:pPr>
      <w:r w:rsidRPr="00DC4118">
        <w:rPr>
          <w:rFonts w:asciiTheme="minorHAnsi" w:hAnsiTheme="minorHAnsi"/>
          <w:color w:val="808080" w:themeColor="background1" w:themeShade="80"/>
          <w:sz w:val="16"/>
          <w:szCs w:val="16"/>
        </w:rPr>
        <w:t xml:space="preserve">Diligentia äger, förvaltar och utvecklar fastigheter på ett sätt som bidrar till ett bättre samhälle. Vid årsskiftet 2014/2015 förvaltade bolaget 118 fastigheter till ett värde av cirka 36 miljarder kronor och med en uthyrbar </w:t>
      </w:r>
      <w:r>
        <w:rPr>
          <w:rFonts w:asciiTheme="minorHAnsi" w:hAnsiTheme="minorHAnsi"/>
          <w:color w:val="808080" w:themeColor="background1" w:themeShade="80"/>
          <w:sz w:val="16"/>
          <w:szCs w:val="16"/>
        </w:rPr>
        <w:t>area</w:t>
      </w:r>
      <w:r w:rsidRPr="00DC4118">
        <w:rPr>
          <w:rFonts w:asciiTheme="minorHAnsi" w:hAnsiTheme="minorHAnsi"/>
          <w:color w:val="808080" w:themeColor="background1" w:themeShade="80"/>
          <w:sz w:val="16"/>
          <w:szCs w:val="16"/>
        </w:rPr>
        <w:t xml:space="preserve"> om drygt 1,1 miljoner kvadratmeter, inom segmenten kontor, köpcentrum, bostäder och samhällsfastigheter. Dessa är huvudsakligen lokaliserade i de tre storstadsregionerna. 140 medarbetare har uppdraget att leverera en långsiktigt stabil totalavkastning med rimligt risktagande till ägaren Skandia och dess 1,4 miljoner ägare. Välkommen till ett fastighetsbolag som gör skillnad! </w:t>
      </w:r>
      <w:hyperlink r:id="rId12" w:history="1">
        <w:r w:rsidRPr="00DC4118">
          <w:rPr>
            <w:rFonts w:asciiTheme="minorHAnsi" w:hAnsiTheme="minorHAnsi"/>
            <w:color w:val="808080" w:themeColor="background1" w:themeShade="80"/>
            <w:sz w:val="16"/>
            <w:szCs w:val="16"/>
          </w:rPr>
          <w:t>www.diligentia.se</w:t>
        </w:r>
      </w:hyperlink>
    </w:p>
    <w:sectPr w:rsidR="0089706F" w:rsidRPr="008F27A6" w:rsidSect="008C3C13">
      <w:headerReference w:type="default" r:id="rId13"/>
      <w:headerReference w:type="first" r:id="rId14"/>
      <w:footerReference w:type="first" r:id="rId15"/>
      <w:pgSz w:w="11906" w:h="16838" w:code="9"/>
      <w:pgMar w:top="851" w:right="1416" w:bottom="1560" w:left="1418" w:header="28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A43D0" w14:textId="77777777" w:rsidR="006B6F0D" w:rsidRDefault="006B6F0D">
      <w:r>
        <w:separator/>
      </w:r>
    </w:p>
  </w:endnote>
  <w:endnote w:type="continuationSeparator" w:id="0">
    <w:p w14:paraId="5CD050E5" w14:textId="77777777" w:rsidR="006B6F0D" w:rsidRDefault="006B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sF-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heSansLight-Italic">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698"/>
      <w:gridCol w:w="2421"/>
      <w:gridCol w:w="992"/>
      <w:gridCol w:w="1523"/>
    </w:tblGrid>
    <w:tr w:rsidR="006B6F0D" w14:paraId="27323222" w14:textId="77777777">
      <w:tc>
        <w:tcPr>
          <w:tcW w:w="2518" w:type="dxa"/>
          <w:tcBorders>
            <w:top w:val="single" w:sz="4" w:space="0" w:color="auto"/>
          </w:tcBorders>
          <w:vAlign w:val="bottom"/>
        </w:tcPr>
        <w:p w14:paraId="7F79BA9B" w14:textId="77777777" w:rsidR="006B6F0D" w:rsidRDefault="00EE4B19">
          <w:pPr>
            <w:pStyle w:val="Sidfot"/>
            <w:spacing w:before="120"/>
            <w:rPr>
              <w:b/>
              <w:szCs w:val="14"/>
            </w:rPr>
          </w:pPr>
          <w:sdt>
            <w:sdtPr>
              <w:rPr>
                <w:b/>
                <w:szCs w:val="14"/>
              </w:rPr>
              <w:alias w:val="Företag"/>
              <w:tag w:val="cntFöretag"/>
              <w:id w:val="1449195140"/>
              <w:text/>
            </w:sdtPr>
            <w:sdtEndPr/>
            <w:sdtContent>
              <w:r w:rsidR="006B6F0D">
                <w:rPr>
                  <w:b/>
                  <w:szCs w:val="14"/>
                </w:rPr>
                <w:t>Diligentia AB</w:t>
              </w:r>
            </w:sdtContent>
          </w:sdt>
        </w:p>
      </w:tc>
      <w:tc>
        <w:tcPr>
          <w:tcW w:w="698" w:type="dxa"/>
          <w:tcBorders>
            <w:top w:val="single" w:sz="4" w:space="0" w:color="auto"/>
          </w:tcBorders>
          <w:vAlign w:val="bottom"/>
        </w:tcPr>
        <w:p w14:paraId="7BF8C16B" w14:textId="77777777" w:rsidR="006B6F0D" w:rsidRDefault="006B6F0D">
          <w:pPr>
            <w:pStyle w:val="Sidfot"/>
            <w:spacing w:before="120"/>
            <w:rPr>
              <w:b/>
              <w:szCs w:val="14"/>
            </w:rPr>
          </w:pPr>
          <w:r>
            <w:rPr>
              <w:b/>
              <w:szCs w:val="14"/>
            </w:rPr>
            <w:t>Visit</w:t>
          </w:r>
        </w:p>
      </w:tc>
      <w:tc>
        <w:tcPr>
          <w:tcW w:w="2421" w:type="dxa"/>
          <w:tcBorders>
            <w:top w:val="single" w:sz="4" w:space="0" w:color="auto"/>
          </w:tcBorders>
          <w:vAlign w:val="bottom"/>
        </w:tcPr>
        <w:p w14:paraId="1121227B" w14:textId="77777777" w:rsidR="006B6F0D" w:rsidRDefault="00EE4B19">
          <w:pPr>
            <w:pStyle w:val="Sidfot"/>
            <w:spacing w:before="120"/>
            <w:rPr>
              <w:szCs w:val="14"/>
            </w:rPr>
          </w:pPr>
          <w:sdt>
            <w:sdtPr>
              <w:rPr>
                <w:szCs w:val="14"/>
              </w:rPr>
              <w:alias w:val="Besöksadress"/>
              <w:tag w:val="cntBesöksadress"/>
              <w:id w:val="971184805"/>
              <w:text/>
            </w:sdtPr>
            <w:sdtEndPr/>
            <w:sdtContent>
              <w:r w:rsidR="006B6F0D">
                <w:rPr>
                  <w:szCs w:val="14"/>
                </w:rPr>
                <w:t>Jakobsbergsgatan 22</w:t>
              </w:r>
            </w:sdtContent>
          </w:sdt>
        </w:p>
      </w:tc>
      <w:tc>
        <w:tcPr>
          <w:tcW w:w="992" w:type="dxa"/>
          <w:tcBorders>
            <w:top w:val="single" w:sz="4" w:space="0" w:color="auto"/>
          </w:tcBorders>
          <w:vAlign w:val="bottom"/>
        </w:tcPr>
        <w:p w14:paraId="3F347EDB" w14:textId="77777777" w:rsidR="006B6F0D" w:rsidRDefault="006B6F0D">
          <w:pPr>
            <w:pStyle w:val="Sidfot"/>
            <w:spacing w:before="120"/>
            <w:rPr>
              <w:b/>
              <w:szCs w:val="14"/>
            </w:rPr>
          </w:pPr>
          <w:proofErr w:type="spellStart"/>
          <w:r>
            <w:rPr>
              <w:b/>
              <w:szCs w:val="14"/>
            </w:rPr>
            <w:t>Domicile</w:t>
          </w:r>
          <w:proofErr w:type="spellEnd"/>
        </w:p>
      </w:tc>
      <w:tc>
        <w:tcPr>
          <w:tcW w:w="1523" w:type="dxa"/>
          <w:tcBorders>
            <w:top w:val="single" w:sz="4" w:space="0" w:color="auto"/>
          </w:tcBorders>
          <w:vAlign w:val="bottom"/>
        </w:tcPr>
        <w:p w14:paraId="5BF37DE9" w14:textId="77777777" w:rsidR="006B6F0D" w:rsidRDefault="00EE4B19">
          <w:pPr>
            <w:pStyle w:val="Sidfot"/>
            <w:spacing w:before="120"/>
            <w:rPr>
              <w:szCs w:val="14"/>
            </w:rPr>
          </w:pPr>
          <w:sdt>
            <w:sdtPr>
              <w:rPr>
                <w:szCs w:val="14"/>
              </w:rPr>
              <w:alias w:val="Säte"/>
              <w:tag w:val="cntSäte"/>
              <w:id w:val="-43603050"/>
              <w:text/>
            </w:sdtPr>
            <w:sdtEndPr/>
            <w:sdtContent>
              <w:r w:rsidR="006B6F0D">
                <w:rPr>
                  <w:szCs w:val="14"/>
                </w:rPr>
                <w:t>Stockholm</w:t>
              </w:r>
            </w:sdtContent>
          </w:sdt>
        </w:p>
      </w:tc>
    </w:tr>
    <w:tr w:rsidR="006B6F0D" w14:paraId="0520C2EF" w14:textId="77777777">
      <w:tc>
        <w:tcPr>
          <w:tcW w:w="2518" w:type="dxa"/>
          <w:vAlign w:val="bottom"/>
        </w:tcPr>
        <w:p w14:paraId="4BB9F7B3" w14:textId="77777777" w:rsidR="006B6F0D" w:rsidRDefault="00EE4B19">
          <w:pPr>
            <w:pStyle w:val="Sidfot"/>
            <w:rPr>
              <w:szCs w:val="14"/>
            </w:rPr>
          </w:pPr>
          <w:sdt>
            <w:sdtPr>
              <w:rPr>
                <w:szCs w:val="14"/>
              </w:rPr>
              <w:alias w:val="Adress"/>
              <w:tag w:val="cntAdress"/>
              <w:id w:val="-1534415408"/>
              <w:text/>
            </w:sdtPr>
            <w:sdtEndPr/>
            <w:sdtContent>
              <w:r w:rsidR="006B6F0D">
                <w:rPr>
                  <w:szCs w:val="14"/>
                </w:rPr>
                <w:t>Box 7063</w:t>
              </w:r>
            </w:sdtContent>
          </w:sdt>
        </w:p>
      </w:tc>
      <w:tc>
        <w:tcPr>
          <w:tcW w:w="698" w:type="dxa"/>
          <w:vAlign w:val="bottom"/>
        </w:tcPr>
        <w:p w14:paraId="38607475" w14:textId="77777777" w:rsidR="006B6F0D" w:rsidRDefault="006B6F0D" w:rsidP="000009EE">
          <w:pPr>
            <w:pStyle w:val="Sidfot"/>
            <w:rPr>
              <w:b/>
              <w:szCs w:val="14"/>
            </w:rPr>
          </w:pPr>
          <w:r>
            <w:rPr>
              <w:b/>
              <w:szCs w:val="14"/>
            </w:rPr>
            <w:t>Tel</w:t>
          </w:r>
        </w:p>
      </w:tc>
      <w:tc>
        <w:tcPr>
          <w:tcW w:w="2421" w:type="dxa"/>
          <w:vAlign w:val="bottom"/>
        </w:tcPr>
        <w:p w14:paraId="67606B97" w14:textId="77777777" w:rsidR="006B6F0D" w:rsidRDefault="00EE4B19">
          <w:pPr>
            <w:pStyle w:val="Sidfot"/>
            <w:rPr>
              <w:szCs w:val="14"/>
            </w:rPr>
          </w:pPr>
          <w:sdt>
            <w:sdtPr>
              <w:rPr>
                <w:szCs w:val="14"/>
              </w:rPr>
              <w:alias w:val="Telefon"/>
              <w:tag w:val="cntTelefon"/>
              <w:id w:val="-2018530600"/>
              <w:text/>
            </w:sdtPr>
            <w:sdtEndPr/>
            <w:sdtContent>
              <w:r w:rsidR="006B6F0D">
                <w:rPr>
                  <w:szCs w:val="14"/>
                </w:rPr>
                <w:t>08-573 655 00</w:t>
              </w:r>
            </w:sdtContent>
          </w:sdt>
        </w:p>
      </w:tc>
      <w:tc>
        <w:tcPr>
          <w:tcW w:w="992" w:type="dxa"/>
          <w:vAlign w:val="bottom"/>
        </w:tcPr>
        <w:p w14:paraId="790C7DCF" w14:textId="77777777" w:rsidR="006B6F0D" w:rsidRDefault="006B6F0D">
          <w:pPr>
            <w:pStyle w:val="Sidfot"/>
            <w:rPr>
              <w:b/>
              <w:szCs w:val="14"/>
            </w:rPr>
          </w:pPr>
          <w:proofErr w:type="spellStart"/>
          <w:r>
            <w:rPr>
              <w:b/>
              <w:szCs w:val="14"/>
            </w:rPr>
            <w:t>Reg.No</w:t>
          </w:r>
          <w:proofErr w:type="spellEnd"/>
          <w:r>
            <w:rPr>
              <w:b/>
              <w:szCs w:val="14"/>
            </w:rPr>
            <w:t>.</w:t>
          </w:r>
        </w:p>
      </w:tc>
      <w:tc>
        <w:tcPr>
          <w:tcW w:w="1523" w:type="dxa"/>
          <w:vAlign w:val="bottom"/>
        </w:tcPr>
        <w:p w14:paraId="6F435500" w14:textId="77777777" w:rsidR="006B6F0D" w:rsidRDefault="00EE4B19">
          <w:pPr>
            <w:pStyle w:val="Sidfot"/>
            <w:rPr>
              <w:szCs w:val="14"/>
            </w:rPr>
          </w:pPr>
          <w:sdt>
            <w:sdtPr>
              <w:rPr>
                <w:szCs w:val="14"/>
              </w:rPr>
              <w:alias w:val="Orgnr"/>
              <w:tag w:val="cntOrgnr"/>
              <w:id w:val="-340852290"/>
              <w:text/>
            </w:sdtPr>
            <w:sdtEndPr/>
            <w:sdtContent>
              <w:r w:rsidR="006B6F0D">
                <w:rPr>
                  <w:szCs w:val="14"/>
                </w:rPr>
                <w:t>556467-1641</w:t>
              </w:r>
            </w:sdtContent>
          </w:sdt>
        </w:p>
      </w:tc>
    </w:tr>
    <w:tr w:rsidR="006B6F0D" w14:paraId="5EAE4AD4" w14:textId="77777777">
      <w:trPr>
        <w:trHeight w:val="70"/>
      </w:trPr>
      <w:tc>
        <w:tcPr>
          <w:tcW w:w="2518" w:type="dxa"/>
          <w:vAlign w:val="bottom"/>
        </w:tcPr>
        <w:p w14:paraId="54E30DE2" w14:textId="77777777" w:rsidR="006B6F0D" w:rsidRDefault="00EE4B19">
          <w:pPr>
            <w:pStyle w:val="Adress"/>
            <w:spacing w:after="0" w:line="240" w:lineRule="auto"/>
            <w:rPr>
              <w:rFonts w:ascii="Verdana" w:hAnsi="Verdana"/>
              <w:sz w:val="14"/>
              <w:szCs w:val="14"/>
            </w:rPr>
          </w:pPr>
          <w:sdt>
            <w:sdtPr>
              <w:rPr>
                <w:rFonts w:ascii="Verdana" w:hAnsi="Verdana"/>
                <w:sz w:val="14"/>
                <w:szCs w:val="14"/>
              </w:rPr>
              <w:alias w:val="Postadress"/>
              <w:tag w:val="cntPostadress"/>
              <w:id w:val="-1485226153"/>
              <w:text/>
            </w:sdtPr>
            <w:sdtEndPr/>
            <w:sdtContent>
              <w:r w:rsidR="006B6F0D">
                <w:rPr>
                  <w:rFonts w:ascii="Verdana" w:hAnsi="Verdana"/>
                  <w:sz w:val="14"/>
                  <w:szCs w:val="14"/>
                </w:rPr>
                <w:t>103 86 Stockholm</w:t>
              </w:r>
            </w:sdtContent>
          </w:sdt>
        </w:p>
      </w:tc>
      <w:tc>
        <w:tcPr>
          <w:tcW w:w="698" w:type="dxa"/>
          <w:vAlign w:val="bottom"/>
        </w:tcPr>
        <w:p w14:paraId="259886BF" w14:textId="77777777" w:rsidR="006B6F0D" w:rsidRDefault="006B6F0D">
          <w:pPr>
            <w:pStyle w:val="Sidfot"/>
            <w:rPr>
              <w:b/>
              <w:szCs w:val="14"/>
            </w:rPr>
          </w:pPr>
          <w:r>
            <w:rPr>
              <w:b/>
              <w:szCs w:val="14"/>
            </w:rPr>
            <w:t>Fax</w:t>
          </w:r>
        </w:p>
      </w:tc>
      <w:tc>
        <w:tcPr>
          <w:tcW w:w="2421" w:type="dxa"/>
          <w:vAlign w:val="bottom"/>
        </w:tcPr>
        <w:p w14:paraId="67761996" w14:textId="77777777" w:rsidR="006B6F0D" w:rsidRDefault="00EE4B19">
          <w:pPr>
            <w:pStyle w:val="Sidfot"/>
            <w:rPr>
              <w:szCs w:val="14"/>
            </w:rPr>
          </w:pPr>
          <w:sdt>
            <w:sdtPr>
              <w:rPr>
                <w:szCs w:val="14"/>
              </w:rPr>
              <w:alias w:val="Fax"/>
              <w:tag w:val="cntFax"/>
              <w:id w:val="-1801459670"/>
              <w:text/>
            </w:sdtPr>
            <w:sdtEndPr/>
            <w:sdtContent>
              <w:r w:rsidR="006B6F0D">
                <w:rPr>
                  <w:szCs w:val="14"/>
                </w:rPr>
                <w:t>08-573 658 00</w:t>
              </w:r>
            </w:sdtContent>
          </w:sdt>
        </w:p>
      </w:tc>
      <w:tc>
        <w:tcPr>
          <w:tcW w:w="992" w:type="dxa"/>
          <w:vAlign w:val="bottom"/>
        </w:tcPr>
        <w:p w14:paraId="38C08548" w14:textId="77777777" w:rsidR="006B6F0D" w:rsidRDefault="006B6F0D">
          <w:pPr>
            <w:pStyle w:val="Sidfot"/>
            <w:rPr>
              <w:b/>
              <w:szCs w:val="14"/>
            </w:rPr>
          </w:pPr>
          <w:r>
            <w:rPr>
              <w:b/>
              <w:szCs w:val="14"/>
            </w:rPr>
            <w:t>Web</w:t>
          </w:r>
        </w:p>
      </w:tc>
      <w:tc>
        <w:tcPr>
          <w:tcW w:w="1523" w:type="dxa"/>
          <w:vAlign w:val="bottom"/>
        </w:tcPr>
        <w:p w14:paraId="4CC5E350" w14:textId="77777777" w:rsidR="006B6F0D" w:rsidRDefault="00EE4B19">
          <w:pPr>
            <w:pStyle w:val="Sidfot"/>
            <w:rPr>
              <w:szCs w:val="14"/>
            </w:rPr>
          </w:pPr>
          <w:sdt>
            <w:sdtPr>
              <w:rPr>
                <w:szCs w:val="14"/>
              </w:rPr>
              <w:alias w:val="Web"/>
              <w:tag w:val="cntWeb"/>
              <w:id w:val="715626571"/>
              <w:text/>
            </w:sdtPr>
            <w:sdtEndPr/>
            <w:sdtContent>
              <w:r w:rsidR="006B6F0D">
                <w:rPr>
                  <w:szCs w:val="14"/>
                </w:rPr>
                <w:t>www.diligentia.se</w:t>
              </w:r>
            </w:sdtContent>
          </w:sdt>
        </w:p>
      </w:tc>
    </w:tr>
  </w:tbl>
  <w:p w14:paraId="5F798DE4" w14:textId="77777777" w:rsidR="006B6F0D" w:rsidRDefault="006B6F0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533F5" w14:textId="77777777" w:rsidR="006B6F0D" w:rsidRDefault="006B6F0D">
      <w:r>
        <w:separator/>
      </w:r>
    </w:p>
  </w:footnote>
  <w:footnote w:type="continuationSeparator" w:id="0">
    <w:p w14:paraId="3475D4B6" w14:textId="77777777" w:rsidR="006B6F0D" w:rsidRDefault="006B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8CDD0" w14:textId="77777777" w:rsidR="006B6F0D" w:rsidRDefault="006B6F0D">
    <w:pPr>
      <w:pStyle w:val="Sidhuvud"/>
      <w:spacing w:after="1560"/>
    </w:pPr>
    <w:r>
      <w:rPr>
        <w:b/>
        <w:noProof/>
        <w:sz w:val="28"/>
        <w:szCs w:val="28"/>
        <w:lang w:eastAsia="sv-SE"/>
      </w:rPr>
      <w:drawing>
        <wp:anchor distT="0" distB="0" distL="114300" distR="114300" simplePos="0" relativeHeight="251661312" behindDoc="0" locked="0" layoutInCell="1" allowOverlap="1" wp14:anchorId="56975B28" wp14:editId="079100B3">
          <wp:simplePos x="0" y="0"/>
          <wp:positionH relativeFrom="column">
            <wp:posOffset>4654550</wp:posOffset>
          </wp:positionH>
          <wp:positionV relativeFrom="paragraph">
            <wp:posOffset>491381</wp:posOffset>
          </wp:positionV>
          <wp:extent cx="939165" cy="719455"/>
          <wp:effectExtent l="0" t="0" r="0"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igentia__C100M60Y0K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9165" cy="719455"/>
                  </a:xfrm>
                  <a:prstGeom prst="rect">
                    <a:avLst/>
                  </a:prstGeom>
                </pic:spPr>
              </pic:pic>
            </a:graphicData>
          </a:graphic>
        </wp:anchor>
      </w:drawing>
    </w:r>
  </w:p>
  <w:p w14:paraId="0A7C963B" w14:textId="77777777" w:rsidR="006B6F0D" w:rsidRDefault="006B6F0D">
    <w:pPr>
      <w:pStyle w:val="Sidhuvud"/>
      <w:ind w:right="-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5FFA" w14:textId="77777777" w:rsidR="006B6F0D" w:rsidRDefault="006B6F0D">
    <w:pPr>
      <w:pStyle w:val="Sidhuvud"/>
      <w:ind w:right="-2"/>
    </w:pPr>
  </w:p>
  <w:p w14:paraId="690CCC17" w14:textId="77777777" w:rsidR="006B6F0D" w:rsidRDefault="006B6F0D">
    <w:pPr>
      <w:pStyle w:val="Sidhuvud"/>
      <w:ind w:right="-2"/>
    </w:pPr>
    <w:r>
      <w:rPr>
        <w:noProof/>
        <w:lang w:eastAsia="sv-SE"/>
      </w:rPr>
      <w:drawing>
        <wp:anchor distT="0" distB="0" distL="114300" distR="114300" simplePos="0" relativeHeight="251662336" behindDoc="0" locked="0" layoutInCell="1" allowOverlap="1" wp14:anchorId="60D48D78" wp14:editId="55442882">
          <wp:simplePos x="0" y="0"/>
          <wp:positionH relativeFrom="margin">
            <wp:posOffset>4836795</wp:posOffset>
          </wp:positionH>
          <wp:positionV relativeFrom="margin">
            <wp:posOffset>-1050290</wp:posOffset>
          </wp:positionV>
          <wp:extent cx="1314450" cy="832485"/>
          <wp:effectExtent l="0" t="0" r="0" b="571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igentia_logo_payoff_staend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4450" cy="832485"/>
                  </a:xfrm>
                  <a:prstGeom prst="rect">
                    <a:avLst/>
                  </a:prstGeom>
                </pic:spPr>
              </pic:pic>
            </a:graphicData>
          </a:graphic>
        </wp:anchor>
      </w:drawing>
    </w:r>
    <w:r>
      <w:rPr>
        <w:rFonts w:ascii="Arial" w:hAnsi="Arial" w:cs="Arial"/>
        <w:noProof/>
        <w:color w:val="444444"/>
        <w:spacing w:val="17"/>
        <w:sz w:val="20"/>
        <w:szCs w:val="20"/>
        <w:lang w:eastAsia="sv-SE"/>
      </w:rPr>
      <w:drawing>
        <wp:inline distT="0" distB="0" distL="0" distR="0" wp14:anchorId="32D2DCFE" wp14:editId="5E74C6FA">
          <wp:extent cx="1160154" cy="890332"/>
          <wp:effectExtent l="0" t="0" r="1905" b="5080"/>
          <wp:docPr id="4" name="Bildobjekt 4" descr="Logotyp - Nya Frölunda Tor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 Nya Frölunda Tor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0171" cy="8903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D2A680"/>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0D51853"/>
    <w:multiLevelType w:val="hybridMultilevel"/>
    <w:tmpl w:val="49D60842"/>
    <w:lvl w:ilvl="0" w:tplc="F9585BE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72260DF"/>
    <w:multiLevelType w:val="hybridMultilevel"/>
    <w:tmpl w:val="39608AB4"/>
    <w:lvl w:ilvl="0" w:tplc="7F8A2E9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849047F"/>
    <w:multiLevelType w:val="hybridMultilevel"/>
    <w:tmpl w:val="FF2C0380"/>
    <w:lvl w:ilvl="0" w:tplc="3B08EC40">
      <w:start w:val="7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EBC6413"/>
    <w:multiLevelType w:val="hybridMultilevel"/>
    <w:tmpl w:val="6222267C"/>
    <w:lvl w:ilvl="0" w:tplc="8294F9F8">
      <w:numFmt w:val="bullet"/>
      <w:lvlText w:val="-"/>
      <w:lvlJc w:val="left"/>
      <w:pPr>
        <w:ind w:left="720" w:hanging="360"/>
      </w:pPr>
      <w:rPr>
        <w:rFonts w:ascii="Verdana" w:eastAsia="Times New Roman" w:hAnsi="Verdana" w:cs="Times New Roman" w:hint="default"/>
        <w:color w:val="1F497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0D02212"/>
    <w:multiLevelType w:val="hybridMultilevel"/>
    <w:tmpl w:val="F80C806E"/>
    <w:lvl w:ilvl="0" w:tplc="860033C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BF4B13"/>
    <w:multiLevelType w:val="hybridMultilevel"/>
    <w:tmpl w:val="5D9ED0C6"/>
    <w:lvl w:ilvl="0" w:tplc="249831F2">
      <w:start w:val="7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42802D2"/>
    <w:multiLevelType w:val="hybridMultilevel"/>
    <w:tmpl w:val="C2A25EB4"/>
    <w:lvl w:ilvl="0" w:tplc="76586CCE">
      <w:start w:val="1"/>
      <w:numFmt w:val="decimal"/>
      <w:pStyle w:val="Numrerad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16CF351F"/>
    <w:multiLevelType w:val="hybridMultilevel"/>
    <w:tmpl w:val="79B6D682"/>
    <w:lvl w:ilvl="0" w:tplc="F1A02E5A">
      <w:start w:val="80"/>
      <w:numFmt w:val="bullet"/>
      <w:lvlText w:val="-"/>
      <w:lvlJc w:val="left"/>
      <w:pPr>
        <w:tabs>
          <w:tab w:val="num" w:pos="720"/>
        </w:tabs>
        <w:ind w:left="720" w:hanging="360"/>
      </w:pPr>
      <w:rPr>
        <w:rFonts w:ascii="Verdana" w:eastAsia="Times New Roman" w:hAnsi="Verdana"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AD2269A"/>
    <w:multiLevelType w:val="hybridMultilevel"/>
    <w:tmpl w:val="4A864B5A"/>
    <w:lvl w:ilvl="0" w:tplc="37AAE73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32616B1"/>
    <w:multiLevelType w:val="hybridMultilevel"/>
    <w:tmpl w:val="C4AA3982"/>
    <w:lvl w:ilvl="0" w:tplc="32F2D0E0">
      <w:start w:val="1"/>
      <w:numFmt w:val="lowerRoman"/>
      <w:lvlText w:val="%1)"/>
      <w:lvlJc w:val="left"/>
      <w:pPr>
        <w:ind w:left="1080" w:hanging="72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nsid w:val="260A11DB"/>
    <w:multiLevelType w:val="hybridMultilevel"/>
    <w:tmpl w:val="AF5A855E"/>
    <w:lvl w:ilvl="0" w:tplc="E18095BA">
      <w:start w:val="7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C7A060E"/>
    <w:multiLevelType w:val="hybridMultilevel"/>
    <w:tmpl w:val="D6B8E2CE"/>
    <w:lvl w:ilvl="0" w:tplc="E460F21C">
      <w:numFmt w:val="bullet"/>
      <w:lvlText w:val="-"/>
      <w:lvlJc w:val="left"/>
      <w:pPr>
        <w:ind w:left="720" w:hanging="360"/>
      </w:pPr>
      <w:rPr>
        <w:rFonts w:ascii="Verdana" w:eastAsiaTheme="minorHAnsi" w:hAnsi="Verdana" w:cs="TheSansOsF-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D30357A"/>
    <w:multiLevelType w:val="hybridMultilevel"/>
    <w:tmpl w:val="BEA43AFC"/>
    <w:lvl w:ilvl="0" w:tplc="FF7CE996">
      <w:start w:val="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E6D4776"/>
    <w:multiLevelType w:val="multilevel"/>
    <w:tmpl w:val="4C523F80"/>
    <w:lvl w:ilvl="0">
      <w:start w:val="1"/>
      <w:numFmt w:val="lowerLetter"/>
      <w:pStyle w:val="Listaa"/>
      <w:lvlText w:val="%1)"/>
      <w:lvlJc w:val="left"/>
      <w:pPr>
        <w:ind w:left="737" w:hanging="283"/>
      </w:pPr>
      <w:rPr>
        <w:rFonts w:hint="default"/>
      </w:rPr>
    </w:lvl>
    <w:lvl w:ilvl="1">
      <w:start w:val="1"/>
      <w:numFmt w:val="lowerRoman"/>
      <w:lvlText w:val="%2."/>
      <w:lvlJc w:val="left"/>
      <w:pPr>
        <w:ind w:left="1191" w:hanging="284"/>
      </w:pPr>
      <w:rPr>
        <w:rFonts w:hint="default"/>
      </w:rPr>
    </w:lvl>
    <w:lvl w:ilvl="2">
      <w:start w:val="1"/>
      <w:numFmt w:val="none"/>
      <w:lvlText w:val="%3."/>
      <w:lvlJc w:val="left"/>
      <w:pPr>
        <w:tabs>
          <w:tab w:val="num" w:pos="1701"/>
        </w:tabs>
        <w:ind w:left="2041" w:hanging="623"/>
      </w:pPr>
      <w:rPr>
        <w:rFonts w:hint="default"/>
      </w:rPr>
    </w:lvl>
    <w:lvl w:ilvl="3">
      <w:start w:val="1"/>
      <w:numFmt w:val="none"/>
      <w:lvlText w:val="%4."/>
      <w:lvlJc w:val="left"/>
      <w:pPr>
        <w:ind w:left="2880" w:hanging="363"/>
      </w:pPr>
      <w:rPr>
        <w:rFonts w:hint="default"/>
      </w:rPr>
    </w:lvl>
    <w:lvl w:ilvl="4">
      <w:start w:val="1"/>
      <w:numFmt w:val="none"/>
      <w:lvlText w:val="%5."/>
      <w:lvlJc w:val="left"/>
      <w:pPr>
        <w:ind w:left="3600" w:hanging="363"/>
      </w:pPr>
      <w:rPr>
        <w:rFonts w:hint="default"/>
      </w:rPr>
    </w:lvl>
    <w:lvl w:ilvl="5">
      <w:start w:val="1"/>
      <w:numFmt w:val="none"/>
      <w:lvlText w:val="%6."/>
      <w:lvlJc w:val="right"/>
      <w:pPr>
        <w:ind w:left="4320" w:hanging="363"/>
      </w:pPr>
      <w:rPr>
        <w:rFonts w:hint="default"/>
      </w:rPr>
    </w:lvl>
    <w:lvl w:ilvl="6">
      <w:start w:val="1"/>
      <w:numFmt w:val="none"/>
      <w:lvlText w:val="%7."/>
      <w:lvlJc w:val="left"/>
      <w:pPr>
        <w:ind w:left="5040" w:hanging="363"/>
      </w:pPr>
      <w:rPr>
        <w:rFonts w:hint="default"/>
      </w:rPr>
    </w:lvl>
    <w:lvl w:ilvl="7">
      <w:start w:val="1"/>
      <w:numFmt w:val="none"/>
      <w:lvlText w:val="%8."/>
      <w:lvlJc w:val="left"/>
      <w:pPr>
        <w:ind w:left="5760" w:hanging="363"/>
      </w:pPr>
      <w:rPr>
        <w:rFonts w:hint="default"/>
      </w:rPr>
    </w:lvl>
    <w:lvl w:ilvl="8">
      <w:start w:val="1"/>
      <w:numFmt w:val="none"/>
      <w:lvlText w:val="%9."/>
      <w:lvlJc w:val="right"/>
      <w:pPr>
        <w:ind w:left="6480" w:hanging="363"/>
      </w:pPr>
      <w:rPr>
        <w:rFonts w:hint="default"/>
      </w:rPr>
    </w:lvl>
  </w:abstractNum>
  <w:abstractNum w:abstractNumId="15">
    <w:nsid w:val="308F1E42"/>
    <w:multiLevelType w:val="hybridMultilevel"/>
    <w:tmpl w:val="138433D4"/>
    <w:lvl w:ilvl="0" w:tplc="FA5A1000">
      <w:start w:val="2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E50B7B"/>
    <w:multiLevelType w:val="hybridMultilevel"/>
    <w:tmpl w:val="756C5108"/>
    <w:lvl w:ilvl="0" w:tplc="AAF4F598">
      <w:start w:val="80"/>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9837B67"/>
    <w:multiLevelType w:val="hybridMultilevel"/>
    <w:tmpl w:val="80E41130"/>
    <w:lvl w:ilvl="0" w:tplc="5ACEE80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C3C55C1"/>
    <w:multiLevelType w:val="hybridMultilevel"/>
    <w:tmpl w:val="5CBAA916"/>
    <w:lvl w:ilvl="0" w:tplc="76DE85C6">
      <w:start w:val="100"/>
      <w:numFmt w:val="bullet"/>
      <w:lvlText w:val="-"/>
      <w:lvlJc w:val="left"/>
      <w:pPr>
        <w:ind w:left="720" w:hanging="360"/>
      </w:pPr>
      <w:rPr>
        <w:rFonts w:ascii="Verdana" w:eastAsiaTheme="minorHAnsi" w:hAnsi="Verdana" w:cs="TheSansOsF-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4D4F1A8E"/>
    <w:multiLevelType w:val="hybridMultilevel"/>
    <w:tmpl w:val="456495FC"/>
    <w:lvl w:ilvl="0" w:tplc="F4E81B58">
      <w:start w:val="2"/>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102007B"/>
    <w:multiLevelType w:val="hybridMultilevel"/>
    <w:tmpl w:val="1054D24E"/>
    <w:lvl w:ilvl="0" w:tplc="546C47E2">
      <w:start w:val="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3BE54BB"/>
    <w:multiLevelType w:val="hybridMultilevel"/>
    <w:tmpl w:val="A154B7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nsid w:val="69FD5F25"/>
    <w:multiLevelType w:val="hybridMultilevel"/>
    <w:tmpl w:val="6DE205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A0917C4"/>
    <w:multiLevelType w:val="hybridMultilevel"/>
    <w:tmpl w:val="90D4B09E"/>
    <w:lvl w:ilvl="0" w:tplc="98384612">
      <w:start w:val="2015"/>
      <w:numFmt w:val="bullet"/>
      <w:lvlText w:val="-"/>
      <w:lvlJc w:val="left"/>
      <w:pPr>
        <w:ind w:left="720" w:hanging="360"/>
      </w:pPr>
      <w:rPr>
        <w:rFonts w:ascii="Verdana" w:eastAsia="Times New Roman" w:hAnsi="Verdana"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A8D6AE0"/>
    <w:multiLevelType w:val="hybridMultilevel"/>
    <w:tmpl w:val="490A7076"/>
    <w:lvl w:ilvl="0" w:tplc="89B67B9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DC607E5"/>
    <w:multiLevelType w:val="hybridMultilevel"/>
    <w:tmpl w:val="31EEDE5E"/>
    <w:lvl w:ilvl="0" w:tplc="425E7962">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E311C13"/>
    <w:multiLevelType w:val="hybridMultilevel"/>
    <w:tmpl w:val="8BE686F4"/>
    <w:lvl w:ilvl="0" w:tplc="A0DC9640">
      <w:start w:val="1"/>
      <w:numFmt w:val="bullet"/>
      <w:lvlText w:val=""/>
      <w:lvlJc w:val="left"/>
      <w:pPr>
        <w:tabs>
          <w:tab w:val="num" w:pos="720"/>
        </w:tabs>
        <w:ind w:left="720" w:hanging="360"/>
      </w:pPr>
      <w:rPr>
        <w:rFonts w:ascii="Wingdings" w:hAnsi="Wingdings" w:hint="default"/>
      </w:rPr>
    </w:lvl>
    <w:lvl w:ilvl="1" w:tplc="88267998" w:tentative="1">
      <w:start w:val="1"/>
      <w:numFmt w:val="bullet"/>
      <w:lvlText w:val=""/>
      <w:lvlJc w:val="left"/>
      <w:pPr>
        <w:tabs>
          <w:tab w:val="num" w:pos="1440"/>
        </w:tabs>
        <w:ind w:left="1440" w:hanging="360"/>
      </w:pPr>
      <w:rPr>
        <w:rFonts w:ascii="Wingdings" w:hAnsi="Wingdings" w:hint="default"/>
      </w:rPr>
    </w:lvl>
    <w:lvl w:ilvl="2" w:tplc="50A4FC94" w:tentative="1">
      <w:start w:val="1"/>
      <w:numFmt w:val="bullet"/>
      <w:lvlText w:val=""/>
      <w:lvlJc w:val="left"/>
      <w:pPr>
        <w:tabs>
          <w:tab w:val="num" w:pos="2160"/>
        </w:tabs>
        <w:ind w:left="2160" w:hanging="360"/>
      </w:pPr>
      <w:rPr>
        <w:rFonts w:ascii="Wingdings" w:hAnsi="Wingdings" w:hint="default"/>
      </w:rPr>
    </w:lvl>
    <w:lvl w:ilvl="3" w:tplc="8092E0E6" w:tentative="1">
      <w:start w:val="1"/>
      <w:numFmt w:val="bullet"/>
      <w:lvlText w:val=""/>
      <w:lvlJc w:val="left"/>
      <w:pPr>
        <w:tabs>
          <w:tab w:val="num" w:pos="2880"/>
        </w:tabs>
        <w:ind w:left="2880" w:hanging="360"/>
      </w:pPr>
      <w:rPr>
        <w:rFonts w:ascii="Wingdings" w:hAnsi="Wingdings" w:hint="default"/>
      </w:rPr>
    </w:lvl>
    <w:lvl w:ilvl="4" w:tplc="992C9150" w:tentative="1">
      <w:start w:val="1"/>
      <w:numFmt w:val="bullet"/>
      <w:lvlText w:val=""/>
      <w:lvlJc w:val="left"/>
      <w:pPr>
        <w:tabs>
          <w:tab w:val="num" w:pos="3600"/>
        </w:tabs>
        <w:ind w:left="3600" w:hanging="360"/>
      </w:pPr>
      <w:rPr>
        <w:rFonts w:ascii="Wingdings" w:hAnsi="Wingdings" w:hint="default"/>
      </w:rPr>
    </w:lvl>
    <w:lvl w:ilvl="5" w:tplc="10004532" w:tentative="1">
      <w:start w:val="1"/>
      <w:numFmt w:val="bullet"/>
      <w:lvlText w:val=""/>
      <w:lvlJc w:val="left"/>
      <w:pPr>
        <w:tabs>
          <w:tab w:val="num" w:pos="4320"/>
        </w:tabs>
        <w:ind w:left="4320" w:hanging="360"/>
      </w:pPr>
      <w:rPr>
        <w:rFonts w:ascii="Wingdings" w:hAnsi="Wingdings" w:hint="default"/>
      </w:rPr>
    </w:lvl>
    <w:lvl w:ilvl="6" w:tplc="EF646764" w:tentative="1">
      <w:start w:val="1"/>
      <w:numFmt w:val="bullet"/>
      <w:lvlText w:val=""/>
      <w:lvlJc w:val="left"/>
      <w:pPr>
        <w:tabs>
          <w:tab w:val="num" w:pos="5040"/>
        </w:tabs>
        <w:ind w:left="5040" w:hanging="360"/>
      </w:pPr>
      <w:rPr>
        <w:rFonts w:ascii="Wingdings" w:hAnsi="Wingdings" w:hint="default"/>
      </w:rPr>
    </w:lvl>
    <w:lvl w:ilvl="7" w:tplc="FAD0BA76" w:tentative="1">
      <w:start w:val="1"/>
      <w:numFmt w:val="bullet"/>
      <w:lvlText w:val=""/>
      <w:lvlJc w:val="left"/>
      <w:pPr>
        <w:tabs>
          <w:tab w:val="num" w:pos="5760"/>
        </w:tabs>
        <w:ind w:left="5760" w:hanging="360"/>
      </w:pPr>
      <w:rPr>
        <w:rFonts w:ascii="Wingdings" w:hAnsi="Wingdings" w:hint="default"/>
      </w:rPr>
    </w:lvl>
    <w:lvl w:ilvl="8" w:tplc="B126B018" w:tentative="1">
      <w:start w:val="1"/>
      <w:numFmt w:val="bullet"/>
      <w:lvlText w:val=""/>
      <w:lvlJc w:val="left"/>
      <w:pPr>
        <w:tabs>
          <w:tab w:val="num" w:pos="6480"/>
        </w:tabs>
        <w:ind w:left="6480" w:hanging="360"/>
      </w:pPr>
      <w:rPr>
        <w:rFonts w:ascii="Wingdings" w:hAnsi="Wingdings" w:hint="default"/>
      </w:rPr>
    </w:lvl>
  </w:abstractNum>
  <w:abstractNum w:abstractNumId="27">
    <w:nsid w:val="741A533B"/>
    <w:multiLevelType w:val="hybridMultilevel"/>
    <w:tmpl w:val="2D6A96DA"/>
    <w:lvl w:ilvl="0" w:tplc="68F044F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74577F05"/>
    <w:multiLevelType w:val="hybridMultilevel"/>
    <w:tmpl w:val="ACE8C208"/>
    <w:lvl w:ilvl="0" w:tplc="E12A910A">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45F44BE"/>
    <w:multiLevelType w:val="hybridMultilevel"/>
    <w:tmpl w:val="F5382156"/>
    <w:lvl w:ilvl="0" w:tplc="D7A2ED36">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7DB4461E"/>
    <w:multiLevelType w:val="hybridMultilevel"/>
    <w:tmpl w:val="81D2D1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nsid w:val="7E155256"/>
    <w:multiLevelType w:val="hybridMultilevel"/>
    <w:tmpl w:val="ED684352"/>
    <w:lvl w:ilvl="0" w:tplc="F18665CE">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7"/>
  </w:num>
  <w:num w:numId="4">
    <w:abstractNumId w:val="0"/>
  </w:num>
  <w:num w:numId="5">
    <w:abstractNumId w:val="8"/>
  </w:num>
  <w:num w:numId="6">
    <w:abstractNumId w:val="15"/>
  </w:num>
  <w:num w:numId="7">
    <w:abstractNumId w:val="5"/>
  </w:num>
  <w:num w:numId="8">
    <w:abstractNumId w:val="3"/>
  </w:num>
  <w:num w:numId="9">
    <w:abstractNumId w:val="11"/>
  </w:num>
  <w:num w:numId="10">
    <w:abstractNumId w:val="6"/>
  </w:num>
  <w:num w:numId="11">
    <w:abstractNumId w:val="16"/>
  </w:num>
  <w:num w:numId="12">
    <w:abstractNumId w:val="27"/>
  </w:num>
  <w:num w:numId="13">
    <w:abstractNumId w:val="22"/>
  </w:num>
  <w:num w:numId="14">
    <w:abstractNumId w:val="24"/>
  </w:num>
  <w:num w:numId="15">
    <w:abstractNumId w:val="9"/>
  </w:num>
  <w:num w:numId="16">
    <w:abstractNumId w:val="21"/>
  </w:num>
  <w:num w:numId="17">
    <w:abstractNumId w:val="12"/>
  </w:num>
  <w:num w:numId="18">
    <w:abstractNumId w:val="26"/>
  </w:num>
  <w:num w:numId="19">
    <w:abstractNumId w:val="18"/>
  </w:num>
  <w:num w:numId="20">
    <w:abstractNumId w:val="2"/>
  </w:num>
  <w:num w:numId="21">
    <w:abstractNumId w:val="28"/>
  </w:num>
  <w:num w:numId="22">
    <w:abstractNumId w:val="29"/>
  </w:num>
  <w:num w:numId="23">
    <w:abstractNumId w:val="2"/>
  </w:num>
  <w:num w:numId="24">
    <w:abstractNumId w:val="29"/>
  </w:num>
  <w:num w:numId="25">
    <w:abstractNumId w:val="31"/>
  </w:num>
  <w:num w:numId="26">
    <w:abstractNumId w:val="1"/>
  </w:num>
  <w:num w:numId="27">
    <w:abstractNumId w:val="4"/>
  </w:num>
  <w:num w:numId="28">
    <w:abstractNumId w:val="20"/>
  </w:num>
  <w:num w:numId="29">
    <w:abstractNumId w:val="30"/>
  </w:num>
  <w:num w:numId="30">
    <w:abstractNumId w:val="13"/>
  </w:num>
  <w:num w:numId="31">
    <w:abstractNumId w:val="19"/>
  </w:num>
  <w:num w:numId="32">
    <w:abstractNumId w:val="1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2C"/>
    <w:rsid w:val="000009EE"/>
    <w:rsid w:val="00002282"/>
    <w:rsid w:val="000047CD"/>
    <w:rsid w:val="00004AAB"/>
    <w:rsid w:val="00005303"/>
    <w:rsid w:val="00007A4B"/>
    <w:rsid w:val="00010C7E"/>
    <w:rsid w:val="00014EFB"/>
    <w:rsid w:val="00015F2B"/>
    <w:rsid w:val="00017EBD"/>
    <w:rsid w:val="00027936"/>
    <w:rsid w:val="00030293"/>
    <w:rsid w:val="000305A7"/>
    <w:rsid w:val="00037FB8"/>
    <w:rsid w:val="00046C4F"/>
    <w:rsid w:val="0005252C"/>
    <w:rsid w:val="00054C19"/>
    <w:rsid w:val="00056B82"/>
    <w:rsid w:val="00066913"/>
    <w:rsid w:val="00066FD8"/>
    <w:rsid w:val="000717EA"/>
    <w:rsid w:val="0007183F"/>
    <w:rsid w:val="00072279"/>
    <w:rsid w:val="00074C41"/>
    <w:rsid w:val="00075A90"/>
    <w:rsid w:val="000778F8"/>
    <w:rsid w:val="000826CA"/>
    <w:rsid w:val="000921C6"/>
    <w:rsid w:val="00093BD8"/>
    <w:rsid w:val="000945A1"/>
    <w:rsid w:val="00095EBE"/>
    <w:rsid w:val="000A0391"/>
    <w:rsid w:val="000A5E62"/>
    <w:rsid w:val="000B1AD8"/>
    <w:rsid w:val="000B4EF8"/>
    <w:rsid w:val="000B68F5"/>
    <w:rsid w:val="000C0D66"/>
    <w:rsid w:val="000C1DB3"/>
    <w:rsid w:val="000C348C"/>
    <w:rsid w:val="000C469E"/>
    <w:rsid w:val="000C56EE"/>
    <w:rsid w:val="000C668E"/>
    <w:rsid w:val="000D2E5F"/>
    <w:rsid w:val="000D4E12"/>
    <w:rsid w:val="000E39D7"/>
    <w:rsid w:val="000E5B3D"/>
    <w:rsid w:val="000E6E7E"/>
    <w:rsid w:val="000E761B"/>
    <w:rsid w:val="000F0023"/>
    <w:rsid w:val="000F6374"/>
    <w:rsid w:val="00100483"/>
    <w:rsid w:val="0010079E"/>
    <w:rsid w:val="00100C32"/>
    <w:rsid w:val="001011EF"/>
    <w:rsid w:val="00101EE5"/>
    <w:rsid w:val="001029FB"/>
    <w:rsid w:val="0010495C"/>
    <w:rsid w:val="0011552E"/>
    <w:rsid w:val="00116C6F"/>
    <w:rsid w:val="001211BF"/>
    <w:rsid w:val="00122433"/>
    <w:rsid w:val="001237E6"/>
    <w:rsid w:val="00123FC1"/>
    <w:rsid w:val="00124AA1"/>
    <w:rsid w:val="0013006E"/>
    <w:rsid w:val="00135EF3"/>
    <w:rsid w:val="00137428"/>
    <w:rsid w:val="00143A96"/>
    <w:rsid w:val="001446E9"/>
    <w:rsid w:val="00144AFA"/>
    <w:rsid w:val="00153C53"/>
    <w:rsid w:val="001559D9"/>
    <w:rsid w:val="00157105"/>
    <w:rsid w:val="001615CC"/>
    <w:rsid w:val="00164F00"/>
    <w:rsid w:val="0016768F"/>
    <w:rsid w:val="00170B46"/>
    <w:rsid w:val="0017170E"/>
    <w:rsid w:val="00171FB2"/>
    <w:rsid w:val="00180373"/>
    <w:rsid w:val="0018485D"/>
    <w:rsid w:val="00187C71"/>
    <w:rsid w:val="00190F1B"/>
    <w:rsid w:val="00191229"/>
    <w:rsid w:val="0019200D"/>
    <w:rsid w:val="00193671"/>
    <w:rsid w:val="00196E20"/>
    <w:rsid w:val="0019736B"/>
    <w:rsid w:val="001A1664"/>
    <w:rsid w:val="001B330E"/>
    <w:rsid w:val="001B3A3C"/>
    <w:rsid w:val="001B3C1B"/>
    <w:rsid w:val="001B46C1"/>
    <w:rsid w:val="001B7829"/>
    <w:rsid w:val="001C1E64"/>
    <w:rsid w:val="001C3A84"/>
    <w:rsid w:val="001C47E3"/>
    <w:rsid w:val="001D1B3B"/>
    <w:rsid w:val="001D3D7E"/>
    <w:rsid w:val="001D3F6C"/>
    <w:rsid w:val="001D4B85"/>
    <w:rsid w:val="001E0E14"/>
    <w:rsid w:val="001E1B08"/>
    <w:rsid w:val="001F013A"/>
    <w:rsid w:val="001F2565"/>
    <w:rsid w:val="001F40D3"/>
    <w:rsid w:val="001F428E"/>
    <w:rsid w:val="001F7EA1"/>
    <w:rsid w:val="00200963"/>
    <w:rsid w:val="00205266"/>
    <w:rsid w:val="00211522"/>
    <w:rsid w:val="00211911"/>
    <w:rsid w:val="00215AF3"/>
    <w:rsid w:val="002173EC"/>
    <w:rsid w:val="00220C11"/>
    <w:rsid w:val="0022473E"/>
    <w:rsid w:val="0022550B"/>
    <w:rsid w:val="002312A6"/>
    <w:rsid w:val="0023163C"/>
    <w:rsid w:val="00232A09"/>
    <w:rsid w:val="002339E4"/>
    <w:rsid w:val="002359D9"/>
    <w:rsid w:val="00237E7B"/>
    <w:rsid w:val="00245228"/>
    <w:rsid w:val="00245B9A"/>
    <w:rsid w:val="00252AAA"/>
    <w:rsid w:val="00254A87"/>
    <w:rsid w:val="00254C39"/>
    <w:rsid w:val="0025597D"/>
    <w:rsid w:val="00256707"/>
    <w:rsid w:val="00257470"/>
    <w:rsid w:val="00257FAD"/>
    <w:rsid w:val="00263C3D"/>
    <w:rsid w:val="00263CF1"/>
    <w:rsid w:val="002658D0"/>
    <w:rsid w:val="00265F74"/>
    <w:rsid w:val="0027070E"/>
    <w:rsid w:val="00272B8A"/>
    <w:rsid w:val="00273755"/>
    <w:rsid w:val="002754DD"/>
    <w:rsid w:val="00275C8F"/>
    <w:rsid w:val="00275FA1"/>
    <w:rsid w:val="00276547"/>
    <w:rsid w:val="00276E6D"/>
    <w:rsid w:val="0027703B"/>
    <w:rsid w:val="0028196E"/>
    <w:rsid w:val="00291AA0"/>
    <w:rsid w:val="002922F2"/>
    <w:rsid w:val="00296F0E"/>
    <w:rsid w:val="002A02F4"/>
    <w:rsid w:val="002A14AF"/>
    <w:rsid w:val="002B4128"/>
    <w:rsid w:val="002C152C"/>
    <w:rsid w:val="002D1D5D"/>
    <w:rsid w:val="002D1D7B"/>
    <w:rsid w:val="002E3CA5"/>
    <w:rsid w:val="002E475E"/>
    <w:rsid w:val="002E51F3"/>
    <w:rsid w:val="002E54AB"/>
    <w:rsid w:val="002E57A7"/>
    <w:rsid w:val="002E6DF7"/>
    <w:rsid w:val="002F34E9"/>
    <w:rsid w:val="002F39FF"/>
    <w:rsid w:val="002F67AC"/>
    <w:rsid w:val="0030136C"/>
    <w:rsid w:val="00302054"/>
    <w:rsid w:val="00305AAC"/>
    <w:rsid w:val="003064C8"/>
    <w:rsid w:val="00307F6A"/>
    <w:rsid w:val="00316B33"/>
    <w:rsid w:val="0031700E"/>
    <w:rsid w:val="00320E53"/>
    <w:rsid w:val="003240E5"/>
    <w:rsid w:val="00325F6D"/>
    <w:rsid w:val="003268E9"/>
    <w:rsid w:val="00330267"/>
    <w:rsid w:val="0033590A"/>
    <w:rsid w:val="003368F4"/>
    <w:rsid w:val="00337CC1"/>
    <w:rsid w:val="00337ED1"/>
    <w:rsid w:val="00344509"/>
    <w:rsid w:val="00350829"/>
    <w:rsid w:val="00351E61"/>
    <w:rsid w:val="0035407D"/>
    <w:rsid w:val="00361CFD"/>
    <w:rsid w:val="00361EDB"/>
    <w:rsid w:val="003621FA"/>
    <w:rsid w:val="00365296"/>
    <w:rsid w:val="003656F3"/>
    <w:rsid w:val="003714B6"/>
    <w:rsid w:val="00371BAB"/>
    <w:rsid w:val="00376B00"/>
    <w:rsid w:val="00380876"/>
    <w:rsid w:val="003815FC"/>
    <w:rsid w:val="003816F3"/>
    <w:rsid w:val="003832CD"/>
    <w:rsid w:val="003907E0"/>
    <w:rsid w:val="00395096"/>
    <w:rsid w:val="00396A02"/>
    <w:rsid w:val="003A0A58"/>
    <w:rsid w:val="003A7E33"/>
    <w:rsid w:val="003B5C18"/>
    <w:rsid w:val="003B65FC"/>
    <w:rsid w:val="003C0769"/>
    <w:rsid w:val="003C2AEF"/>
    <w:rsid w:val="003C2F07"/>
    <w:rsid w:val="003C522C"/>
    <w:rsid w:val="003C5368"/>
    <w:rsid w:val="003D3C79"/>
    <w:rsid w:val="003D535B"/>
    <w:rsid w:val="003D696B"/>
    <w:rsid w:val="003E1AEA"/>
    <w:rsid w:val="003E460B"/>
    <w:rsid w:val="003E5080"/>
    <w:rsid w:val="003F2C60"/>
    <w:rsid w:val="003F6123"/>
    <w:rsid w:val="003F6486"/>
    <w:rsid w:val="0040088E"/>
    <w:rsid w:val="004023DA"/>
    <w:rsid w:val="00411E64"/>
    <w:rsid w:val="00413A9D"/>
    <w:rsid w:val="004162BC"/>
    <w:rsid w:val="00416867"/>
    <w:rsid w:val="00425459"/>
    <w:rsid w:val="00425B45"/>
    <w:rsid w:val="00426C1D"/>
    <w:rsid w:val="0043070C"/>
    <w:rsid w:val="00430CD1"/>
    <w:rsid w:val="0043220A"/>
    <w:rsid w:val="00432542"/>
    <w:rsid w:val="00435D52"/>
    <w:rsid w:val="0044237D"/>
    <w:rsid w:val="00442F0E"/>
    <w:rsid w:val="00451978"/>
    <w:rsid w:val="00451B20"/>
    <w:rsid w:val="004530BB"/>
    <w:rsid w:val="004578C4"/>
    <w:rsid w:val="00460313"/>
    <w:rsid w:val="00461A64"/>
    <w:rsid w:val="0047206D"/>
    <w:rsid w:val="00472666"/>
    <w:rsid w:val="00475231"/>
    <w:rsid w:val="00475E52"/>
    <w:rsid w:val="00481D40"/>
    <w:rsid w:val="00483E60"/>
    <w:rsid w:val="00484F8A"/>
    <w:rsid w:val="00485206"/>
    <w:rsid w:val="00486828"/>
    <w:rsid w:val="00490925"/>
    <w:rsid w:val="00492906"/>
    <w:rsid w:val="004961C8"/>
    <w:rsid w:val="004A08E4"/>
    <w:rsid w:val="004A1017"/>
    <w:rsid w:val="004A30A6"/>
    <w:rsid w:val="004A332B"/>
    <w:rsid w:val="004A7158"/>
    <w:rsid w:val="004B2217"/>
    <w:rsid w:val="004B6A4A"/>
    <w:rsid w:val="004B6E67"/>
    <w:rsid w:val="004B73DE"/>
    <w:rsid w:val="004C377F"/>
    <w:rsid w:val="004C4993"/>
    <w:rsid w:val="004C57D1"/>
    <w:rsid w:val="004C6B15"/>
    <w:rsid w:val="004C705B"/>
    <w:rsid w:val="004D0926"/>
    <w:rsid w:val="004D148B"/>
    <w:rsid w:val="004D6193"/>
    <w:rsid w:val="004E084B"/>
    <w:rsid w:val="004E0E52"/>
    <w:rsid w:val="004E1E69"/>
    <w:rsid w:val="004F161B"/>
    <w:rsid w:val="004F4EF3"/>
    <w:rsid w:val="004F52BA"/>
    <w:rsid w:val="005062AF"/>
    <w:rsid w:val="00507E0B"/>
    <w:rsid w:val="005102D8"/>
    <w:rsid w:val="005218FE"/>
    <w:rsid w:val="005253C6"/>
    <w:rsid w:val="00530DFB"/>
    <w:rsid w:val="00536CD9"/>
    <w:rsid w:val="00541FBB"/>
    <w:rsid w:val="00544F56"/>
    <w:rsid w:val="00554321"/>
    <w:rsid w:val="005577D5"/>
    <w:rsid w:val="00561F9A"/>
    <w:rsid w:val="00566FF9"/>
    <w:rsid w:val="00567C48"/>
    <w:rsid w:val="0057278C"/>
    <w:rsid w:val="0057647D"/>
    <w:rsid w:val="0058045F"/>
    <w:rsid w:val="00580A5C"/>
    <w:rsid w:val="005876D1"/>
    <w:rsid w:val="005878E0"/>
    <w:rsid w:val="005923C0"/>
    <w:rsid w:val="00595CF4"/>
    <w:rsid w:val="005A0480"/>
    <w:rsid w:val="005A3B77"/>
    <w:rsid w:val="005C1281"/>
    <w:rsid w:val="005C24E8"/>
    <w:rsid w:val="005C2603"/>
    <w:rsid w:val="005C59B7"/>
    <w:rsid w:val="005C60F7"/>
    <w:rsid w:val="005D0EFB"/>
    <w:rsid w:val="005D6C9A"/>
    <w:rsid w:val="005D7415"/>
    <w:rsid w:val="005E3127"/>
    <w:rsid w:val="005E7EE2"/>
    <w:rsid w:val="005F0959"/>
    <w:rsid w:val="005F14A4"/>
    <w:rsid w:val="005F6704"/>
    <w:rsid w:val="0060020A"/>
    <w:rsid w:val="0060249B"/>
    <w:rsid w:val="00602F02"/>
    <w:rsid w:val="00604328"/>
    <w:rsid w:val="006070EE"/>
    <w:rsid w:val="00611F8C"/>
    <w:rsid w:val="0061418D"/>
    <w:rsid w:val="00614458"/>
    <w:rsid w:val="0061597A"/>
    <w:rsid w:val="00617378"/>
    <w:rsid w:val="00623F6D"/>
    <w:rsid w:val="00624BCA"/>
    <w:rsid w:val="006251D7"/>
    <w:rsid w:val="00626901"/>
    <w:rsid w:val="00626C53"/>
    <w:rsid w:val="00632061"/>
    <w:rsid w:val="00636159"/>
    <w:rsid w:val="00636232"/>
    <w:rsid w:val="006428CA"/>
    <w:rsid w:val="00642A05"/>
    <w:rsid w:val="00643002"/>
    <w:rsid w:val="00645A81"/>
    <w:rsid w:val="006475CF"/>
    <w:rsid w:val="00652302"/>
    <w:rsid w:val="00652C0B"/>
    <w:rsid w:val="00653C98"/>
    <w:rsid w:val="00661B01"/>
    <w:rsid w:val="00667632"/>
    <w:rsid w:val="00670AE4"/>
    <w:rsid w:val="00673D2B"/>
    <w:rsid w:val="00674523"/>
    <w:rsid w:val="00681564"/>
    <w:rsid w:val="00682BA7"/>
    <w:rsid w:val="0068340A"/>
    <w:rsid w:val="00692A50"/>
    <w:rsid w:val="00693E2C"/>
    <w:rsid w:val="0069644D"/>
    <w:rsid w:val="00697071"/>
    <w:rsid w:val="006A2151"/>
    <w:rsid w:val="006B0412"/>
    <w:rsid w:val="006B24B8"/>
    <w:rsid w:val="006B2EAE"/>
    <w:rsid w:val="006B3123"/>
    <w:rsid w:val="006B3DA1"/>
    <w:rsid w:val="006B41CE"/>
    <w:rsid w:val="006B49E4"/>
    <w:rsid w:val="006B6F0D"/>
    <w:rsid w:val="006C54FC"/>
    <w:rsid w:val="006C70C6"/>
    <w:rsid w:val="006D1858"/>
    <w:rsid w:val="006D3FC4"/>
    <w:rsid w:val="006D598E"/>
    <w:rsid w:val="006D7327"/>
    <w:rsid w:val="006D78DF"/>
    <w:rsid w:val="006E249B"/>
    <w:rsid w:val="006E4EF4"/>
    <w:rsid w:val="006E547A"/>
    <w:rsid w:val="006E7DA6"/>
    <w:rsid w:val="006F353D"/>
    <w:rsid w:val="006F5306"/>
    <w:rsid w:val="006F7737"/>
    <w:rsid w:val="007004E3"/>
    <w:rsid w:val="00701CA6"/>
    <w:rsid w:val="00702505"/>
    <w:rsid w:val="00702D73"/>
    <w:rsid w:val="00703D1E"/>
    <w:rsid w:val="00707039"/>
    <w:rsid w:val="00714D1E"/>
    <w:rsid w:val="00717FD6"/>
    <w:rsid w:val="00723E59"/>
    <w:rsid w:val="00724738"/>
    <w:rsid w:val="0072615A"/>
    <w:rsid w:val="0072645A"/>
    <w:rsid w:val="00727A69"/>
    <w:rsid w:val="007320AA"/>
    <w:rsid w:val="007327F3"/>
    <w:rsid w:val="007328DE"/>
    <w:rsid w:val="0074194B"/>
    <w:rsid w:val="00745E93"/>
    <w:rsid w:val="00750423"/>
    <w:rsid w:val="007567FE"/>
    <w:rsid w:val="007622F4"/>
    <w:rsid w:val="00765305"/>
    <w:rsid w:val="00771681"/>
    <w:rsid w:val="00781F8F"/>
    <w:rsid w:val="00782DBF"/>
    <w:rsid w:val="00784C52"/>
    <w:rsid w:val="007866DB"/>
    <w:rsid w:val="0078786B"/>
    <w:rsid w:val="00790590"/>
    <w:rsid w:val="00793F20"/>
    <w:rsid w:val="00795EFE"/>
    <w:rsid w:val="0079614C"/>
    <w:rsid w:val="007971F4"/>
    <w:rsid w:val="007A0326"/>
    <w:rsid w:val="007B1573"/>
    <w:rsid w:val="007B379E"/>
    <w:rsid w:val="007B4EC8"/>
    <w:rsid w:val="007B5B67"/>
    <w:rsid w:val="007B7E5D"/>
    <w:rsid w:val="007C2345"/>
    <w:rsid w:val="007C5C1C"/>
    <w:rsid w:val="007C7B9C"/>
    <w:rsid w:val="007D2954"/>
    <w:rsid w:val="007D3E72"/>
    <w:rsid w:val="007D4C62"/>
    <w:rsid w:val="007D6EA7"/>
    <w:rsid w:val="007E1E49"/>
    <w:rsid w:val="007E3A4A"/>
    <w:rsid w:val="007E5922"/>
    <w:rsid w:val="007F04E8"/>
    <w:rsid w:val="007F1595"/>
    <w:rsid w:val="007F2621"/>
    <w:rsid w:val="007F29AB"/>
    <w:rsid w:val="007F2BB4"/>
    <w:rsid w:val="007F50B1"/>
    <w:rsid w:val="007F6669"/>
    <w:rsid w:val="00800618"/>
    <w:rsid w:val="008026D8"/>
    <w:rsid w:val="00806966"/>
    <w:rsid w:val="00812DBA"/>
    <w:rsid w:val="00812DD2"/>
    <w:rsid w:val="0082016F"/>
    <w:rsid w:val="0082243C"/>
    <w:rsid w:val="008337C3"/>
    <w:rsid w:val="008337EC"/>
    <w:rsid w:val="00841DE2"/>
    <w:rsid w:val="00842F21"/>
    <w:rsid w:val="00843857"/>
    <w:rsid w:val="008477C4"/>
    <w:rsid w:val="00850743"/>
    <w:rsid w:val="00856E61"/>
    <w:rsid w:val="00861B2D"/>
    <w:rsid w:val="00865705"/>
    <w:rsid w:val="008731E4"/>
    <w:rsid w:val="00873F72"/>
    <w:rsid w:val="00877267"/>
    <w:rsid w:val="0088626D"/>
    <w:rsid w:val="00890DA4"/>
    <w:rsid w:val="00890DFE"/>
    <w:rsid w:val="008911A5"/>
    <w:rsid w:val="00891AF5"/>
    <w:rsid w:val="00892719"/>
    <w:rsid w:val="00893C87"/>
    <w:rsid w:val="0089706F"/>
    <w:rsid w:val="008A2782"/>
    <w:rsid w:val="008A2E78"/>
    <w:rsid w:val="008A4484"/>
    <w:rsid w:val="008A7910"/>
    <w:rsid w:val="008A7F7D"/>
    <w:rsid w:val="008B23A1"/>
    <w:rsid w:val="008B2740"/>
    <w:rsid w:val="008B38FA"/>
    <w:rsid w:val="008B4E3E"/>
    <w:rsid w:val="008B6004"/>
    <w:rsid w:val="008C2511"/>
    <w:rsid w:val="008C3C13"/>
    <w:rsid w:val="008C56FF"/>
    <w:rsid w:val="008C709F"/>
    <w:rsid w:val="008D0707"/>
    <w:rsid w:val="008D1BA8"/>
    <w:rsid w:val="008D2B85"/>
    <w:rsid w:val="008D379E"/>
    <w:rsid w:val="008E0024"/>
    <w:rsid w:val="008E093C"/>
    <w:rsid w:val="008E362E"/>
    <w:rsid w:val="008E763E"/>
    <w:rsid w:val="008E7A03"/>
    <w:rsid w:val="008F0C7F"/>
    <w:rsid w:val="008F27A6"/>
    <w:rsid w:val="008F7727"/>
    <w:rsid w:val="009065C6"/>
    <w:rsid w:val="00917848"/>
    <w:rsid w:val="0092017C"/>
    <w:rsid w:val="0092158D"/>
    <w:rsid w:val="00923389"/>
    <w:rsid w:val="009253FC"/>
    <w:rsid w:val="00925B04"/>
    <w:rsid w:val="00931C92"/>
    <w:rsid w:val="009339B3"/>
    <w:rsid w:val="00934BA5"/>
    <w:rsid w:val="00937C54"/>
    <w:rsid w:val="00937CC0"/>
    <w:rsid w:val="009422E6"/>
    <w:rsid w:val="009423CF"/>
    <w:rsid w:val="00942AC9"/>
    <w:rsid w:val="009470E1"/>
    <w:rsid w:val="0096377C"/>
    <w:rsid w:val="00964B5F"/>
    <w:rsid w:val="00970F18"/>
    <w:rsid w:val="009721E3"/>
    <w:rsid w:val="00977E69"/>
    <w:rsid w:val="0098204F"/>
    <w:rsid w:val="0098469E"/>
    <w:rsid w:val="00986692"/>
    <w:rsid w:val="00987A64"/>
    <w:rsid w:val="00990ACB"/>
    <w:rsid w:val="00991052"/>
    <w:rsid w:val="00993060"/>
    <w:rsid w:val="00994D76"/>
    <w:rsid w:val="00995EC0"/>
    <w:rsid w:val="009967D9"/>
    <w:rsid w:val="009967E2"/>
    <w:rsid w:val="009A4622"/>
    <w:rsid w:val="009A46C4"/>
    <w:rsid w:val="009A557B"/>
    <w:rsid w:val="009A63EC"/>
    <w:rsid w:val="009B2129"/>
    <w:rsid w:val="009B31D1"/>
    <w:rsid w:val="009B3EAD"/>
    <w:rsid w:val="009C173D"/>
    <w:rsid w:val="009C30F2"/>
    <w:rsid w:val="009C419D"/>
    <w:rsid w:val="009C72A8"/>
    <w:rsid w:val="009C784D"/>
    <w:rsid w:val="009D0C8A"/>
    <w:rsid w:val="009D2780"/>
    <w:rsid w:val="009D3389"/>
    <w:rsid w:val="009D7942"/>
    <w:rsid w:val="009E1046"/>
    <w:rsid w:val="009E5AC5"/>
    <w:rsid w:val="009E68D2"/>
    <w:rsid w:val="009F04DB"/>
    <w:rsid w:val="009F0F84"/>
    <w:rsid w:val="009F15A8"/>
    <w:rsid w:val="009F3485"/>
    <w:rsid w:val="009F69D8"/>
    <w:rsid w:val="009F7CBF"/>
    <w:rsid w:val="00A00F75"/>
    <w:rsid w:val="00A05316"/>
    <w:rsid w:val="00A1003B"/>
    <w:rsid w:val="00A123E3"/>
    <w:rsid w:val="00A138D0"/>
    <w:rsid w:val="00A15EF9"/>
    <w:rsid w:val="00A167B0"/>
    <w:rsid w:val="00A20CC2"/>
    <w:rsid w:val="00A21961"/>
    <w:rsid w:val="00A23EA0"/>
    <w:rsid w:val="00A2438B"/>
    <w:rsid w:val="00A34A2E"/>
    <w:rsid w:val="00A419E9"/>
    <w:rsid w:val="00A43D8D"/>
    <w:rsid w:val="00A47614"/>
    <w:rsid w:val="00A54B5C"/>
    <w:rsid w:val="00A6093F"/>
    <w:rsid w:val="00A61A83"/>
    <w:rsid w:val="00A652D6"/>
    <w:rsid w:val="00A67387"/>
    <w:rsid w:val="00A71AD9"/>
    <w:rsid w:val="00A73154"/>
    <w:rsid w:val="00A779AB"/>
    <w:rsid w:val="00A8003C"/>
    <w:rsid w:val="00A819F4"/>
    <w:rsid w:val="00A85523"/>
    <w:rsid w:val="00A85E94"/>
    <w:rsid w:val="00A86439"/>
    <w:rsid w:val="00A8677B"/>
    <w:rsid w:val="00A87D14"/>
    <w:rsid w:val="00A93BDC"/>
    <w:rsid w:val="00AA6362"/>
    <w:rsid w:val="00AA6D29"/>
    <w:rsid w:val="00AA752C"/>
    <w:rsid w:val="00AB0CA1"/>
    <w:rsid w:val="00AB310B"/>
    <w:rsid w:val="00AB7432"/>
    <w:rsid w:val="00AC51D6"/>
    <w:rsid w:val="00AD08F3"/>
    <w:rsid w:val="00AD68CF"/>
    <w:rsid w:val="00AD7B41"/>
    <w:rsid w:val="00AE15D0"/>
    <w:rsid w:val="00AE1E5B"/>
    <w:rsid w:val="00AE26B4"/>
    <w:rsid w:val="00AE2FEA"/>
    <w:rsid w:val="00AE45F3"/>
    <w:rsid w:val="00AE5328"/>
    <w:rsid w:val="00AE7BA0"/>
    <w:rsid w:val="00AF1AC7"/>
    <w:rsid w:val="00AF1D09"/>
    <w:rsid w:val="00AF242E"/>
    <w:rsid w:val="00AF6BD7"/>
    <w:rsid w:val="00B01176"/>
    <w:rsid w:val="00B02DC3"/>
    <w:rsid w:val="00B048EB"/>
    <w:rsid w:val="00B06CA4"/>
    <w:rsid w:val="00B06CF5"/>
    <w:rsid w:val="00B13F18"/>
    <w:rsid w:val="00B1797F"/>
    <w:rsid w:val="00B223A8"/>
    <w:rsid w:val="00B2254D"/>
    <w:rsid w:val="00B2374A"/>
    <w:rsid w:val="00B306E4"/>
    <w:rsid w:val="00B357E6"/>
    <w:rsid w:val="00B36957"/>
    <w:rsid w:val="00B410CE"/>
    <w:rsid w:val="00B411F8"/>
    <w:rsid w:val="00B42608"/>
    <w:rsid w:val="00B47F5A"/>
    <w:rsid w:val="00B50144"/>
    <w:rsid w:val="00B522AB"/>
    <w:rsid w:val="00B53A91"/>
    <w:rsid w:val="00B54DD7"/>
    <w:rsid w:val="00B554F8"/>
    <w:rsid w:val="00B65024"/>
    <w:rsid w:val="00B74726"/>
    <w:rsid w:val="00B76E5B"/>
    <w:rsid w:val="00B77A88"/>
    <w:rsid w:val="00B85509"/>
    <w:rsid w:val="00B913A1"/>
    <w:rsid w:val="00BA3CF8"/>
    <w:rsid w:val="00BA733A"/>
    <w:rsid w:val="00BB0D00"/>
    <w:rsid w:val="00BB19A6"/>
    <w:rsid w:val="00BB251A"/>
    <w:rsid w:val="00BB2A10"/>
    <w:rsid w:val="00BB2A17"/>
    <w:rsid w:val="00BB2E01"/>
    <w:rsid w:val="00BB3B2A"/>
    <w:rsid w:val="00BC0985"/>
    <w:rsid w:val="00BC185F"/>
    <w:rsid w:val="00BC25DF"/>
    <w:rsid w:val="00BC33C2"/>
    <w:rsid w:val="00BC76FF"/>
    <w:rsid w:val="00BE2430"/>
    <w:rsid w:val="00BE5677"/>
    <w:rsid w:val="00BF1893"/>
    <w:rsid w:val="00BF2C25"/>
    <w:rsid w:val="00C07AFA"/>
    <w:rsid w:val="00C11C83"/>
    <w:rsid w:val="00C139C2"/>
    <w:rsid w:val="00C17E26"/>
    <w:rsid w:val="00C20895"/>
    <w:rsid w:val="00C23C63"/>
    <w:rsid w:val="00C24B89"/>
    <w:rsid w:val="00C27E65"/>
    <w:rsid w:val="00C328FA"/>
    <w:rsid w:val="00C34B48"/>
    <w:rsid w:val="00C4385D"/>
    <w:rsid w:val="00C45454"/>
    <w:rsid w:val="00C502B8"/>
    <w:rsid w:val="00C61E96"/>
    <w:rsid w:val="00C70DE4"/>
    <w:rsid w:val="00C7140C"/>
    <w:rsid w:val="00C72EB5"/>
    <w:rsid w:val="00C7473E"/>
    <w:rsid w:val="00C7683F"/>
    <w:rsid w:val="00C76AA6"/>
    <w:rsid w:val="00C80173"/>
    <w:rsid w:val="00C8066D"/>
    <w:rsid w:val="00C8262D"/>
    <w:rsid w:val="00C8400C"/>
    <w:rsid w:val="00C862CB"/>
    <w:rsid w:val="00C91C17"/>
    <w:rsid w:val="00C951B8"/>
    <w:rsid w:val="00CA0B19"/>
    <w:rsid w:val="00CA1F36"/>
    <w:rsid w:val="00CA2872"/>
    <w:rsid w:val="00CB04CE"/>
    <w:rsid w:val="00CB57D8"/>
    <w:rsid w:val="00CB58B8"/>
    <w:rsid w:val="00CC1AB5"/>
    <w:rsid w:val="00CC1BEF"/>
    <w:rsid w:val="00CC2EFA"/>
    <w:rsid w:val="00CC36C5"/>
    <w:rsid w:val="00CD11A8"/>
    <w:rsid w:val="00CD13E7"/>
    <w:rsid w:val="00CD4A88"/>
    <w:rsid w:val="00CD7797"/>
    <w:rsid w:val="00CE162B"/>
    <w:rsid w:val="00CE1A9D"/>
    <w:rsid w:val="00CE1C8B"/>
    <w:rsid w:val="00CE3391"/>
    <w:rsid w:val="00CE47D1"/>
    <w:rsid w:val="00CE541F"/>
    <w:rsid w:val="00CE7F14"/>
    <w:rsid w:val="00CF1913"/>
    <w:rsid w:val="00CF391F"/>
    <w:rsid w:val="00CF4D88"/>
    <w:rsid w:val="00CF7974"/>
    <w:rsid w:val="00D03124"/>
    <w:rsid w:val="00D068B0"/>
    <w:rsid w:val="00D06A73"/>
    <w:rsid w:val="00D13649"/>
    <w:rsid w:val="00D13C64"/>
    <w:rsid w:val="00D144FE"/>
    <w:rsid w:val="00D23154"/>
    <w:rsid w:val="00D248F3"/>
    <w:rsid w:val="00D26C8F"/>
    <w:rsid w:val="00D32428"/>
    <w:rsid w:val="00D32ED8"/>
    <w:rsid w:val="00D34A4C"/>
    <w:rsid w:val="00D40168"/>
    <w:rsid w:val="00D419ED"/>
    <w:rsid w:val="00D454B2"/>
    <w:rsid w:val="00D4633D"/>
    <w:rsid w:val="00D463FA"/>
    <w:rsid w:val="00D46E93"/>
    <w:rsid w:val="00D513D5"/>
    <w:rsid w:val="00D52727"/>
    <w:rsid w:val="00D52A3B"/>
    <w:rsid w:val="00D52A65"/>
    <w:rsid w:val="00D66BA3"/>
    <w:rsid w:val="00D7162A"/>
    <w:rsid w:val="00D72F59"/>
    <w:rsid w:val="00D7460C"/>
    <w:rsid w:val="00D763DC"/>
    <w:rsid w:val="00D8187C"/>
    <w:rsid w:val="00D839E2"/>
    <w:rsid w:val="00D91297"/>
    <w:rsid w:val="00D95DC6"/>
    <w:rsid w:val="00DA3D44"/>
    <w:rsid w:val="00DA4287"/>
    <w:rsid w:val="00DA79F1"/>
    <w:rsid w:val="00DB1D6E"/>
    <w:rsid w:val="00DB3D35"/>
    <w:rsid w:val="00DB4C61"/>
    <w:rsid w:val="00DB4F72"/>
    <w:rsid w:val="00DC11BC"/>
    <w:rsid w:val="00DC218A"/>
    <w:rsid w:val="00DC27B2"/>
    <w:rsid w:val="00DD77DA"/>
    <w:rsid w:val="00DD78D6"/>
    <w:rsid w:val="00DE092B"/>
    <w:rsid w:val="00DE59AE"/>
    <w:rsid w:val="00DE5FE4"/>
    <w:rsid w:val="00DE6503"/>
    <w:rsid w:val="00DF05E0"/>
    <w:rsid w:val="00DF24C6"/>
    <w:rsid w:val="00DF5063"/>
    <w:rsid w:val="00DF5D57"/>
    <w:rsid w:val="00E0181D"/>
    <w:rsid w:val="00E0348B"/>
    <w:rsid w:val="00E05608"/>
    <w:rsid w:val="00E07421"/>
    <w:rsid w:val="00E11C07"/>
    <w:rsid w:val="00E1482C"/>
    <w:rsid w:val="00E15055"/>
    <w:rsid w:val="00E204F5"/>
    <w:rsid w:val="00E21F7A"/>
    <w:rsid w:val="00E2541D"/>
    <w:rsid w:val="00E30E0C"/>
    <w:rsid w:val="00E41C4E"/>
    <w:rsid w:val="00E43E2A"/>
    <w:rsid w:val="00E47559"/>
    <w:rsid w:val="00E50A57"/>
    <w:rsid w:val="00E56258"/>
    <w:rsid w:val="00E579E1"/>
    <w:rsid w:val="00E6263C"/>
    <w:rsid w:val="00E657ED"/>
    <w:rsid w:val="00E670F5"/>
    <w:rsid w:val="00E67EAF"/>
    <w:rsid w:val="00E705E3"/>
    <w:rsid w:val="00E7142E"/>
    <w:rsid w:val="00E7474B"/>
    <w:rsid w:val="00E83A73"/>
    <w:rsid w:val="00E854D9"/>
    <w:rsid w:val="00E875F6"/>
    <w:rsid w:val="00E90EDC"/>
    <w:rsid w:val="00E94163"/>
    <w:rsid w:val="00EA24FE"/>
    <w:rsid w:val="00EA3D2E"/>
    <w:rsid w:val="00EA548F"/>
    <w:rsid w:val="00EB13CC"/>
    <w:rsid w:val="00EB1CA8"/>
    <w:rsid w:val="00EB5242"/>
    <w:rsid w:val="00EB6A76"/>
    <w:rsid w:val="00EB6F12"/>
    <w:rsid w:val="00EC09E6"/>
    <w:rsid w:val="00ED265B"/>
    <w:rsid w:val="00ED2AA9"/>
    <w:rsid w:val="00ED3620"/>
    <w:rsid w:val="00ED7BC9"/>
    <w:rsid w:val="00EE0480"/>
    <w:rsid w:val="00EE2000"/>
    <w:rsid w:val="00EE4B19"/>
    <w:rsid w:val="00EF1C01"/>
    <w:rsid w:val="00EF4A54"/>
    <w:rsid w:val="00EF7E98"/>
    <w:rsid w:val="00F0466E"/>
    <w:rsid w:val="00F16594"/>
    <w:rsid w:val="00F16626"/>
    <w:rsid w:val="00F16A86"/>
    <w:rsid w:val="00F2074A"/>
    <w:rsid w:val="00F2105E"/>
    <w:rsid w:val="00F215A2"/>
    <w:rsid w:val="00F26DB6"/>
    <w:rsid w:val="00F34296"/>
    <w:rsid w:val="00F3550F"/>
    <w:rsid w:val="00F3570A"/>
    <w:rsid w:val="00F43DD6"/>
    <w:rsid w:val="00F52556"/>
    <w:rsid w:val="00F56FDF"/>
    <w:rsid w:val="00F63F97"/>
    <w:rsid w:val="00F665B8"/>
    <w:rsid w:val="00F7129D"/>
    <w:rsid w:val="00F722DA"/>
    <w:rsid w:val="00F74C9F"/>
    <w:rsid w:val="00F74FBA"/>
    <w:rsid w:val="00F80781"/>
    <w:rsid w:val="00F854D2"/>
    <w:rsid w:val="00F86950"/>
    <w:rsid w:val="00F91595"/>
    <w:rsid w:val="00F93B7D"/>
    <w:rsid w:val="00F94D11"/>
    <w:rsid w:val="00F9697B"/>
    <w:rsid w:val="00FA5DA0"/>
    <w:rsid w:val="00FA676C"/>
    <w:rsid w:val="00FA6971"/>
    <w:rsid w:val="00FA7371"/>
    <w:rsid w:val="00FB04FF"/>
    <w:rsid w:val="00FB69E2"/>
    <w:rsid w:val="00FC377B"/>
    <w:rsid w:val="00FC7002"/>
    <w:rsid w:val="00FD0C06"/>
    <w:rsid w:val="00FD0CB1"/>
    <w:rsid w:val="00FD28D1"/>
    <w:rsid w:val="00FD2EC4"/>
    <w:rsid w:val="00FD59AB"/>
    <w:rsid w:val="00FD6951"/>
    <w:rsid w:val="00FE0ACC"/>
    <w:rsid w:val="00FE1AC9"/>
    <w:rsid w:val="00FE6BA8"/>
    <w:rsid w:val="00FE73A3"/>
    <w:rsid w:val="00FF0CD8"/>
    <w:rsid w:val="00FF31E8"/>
    <w:rsid w:val="00FF78E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EB7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nhideWhenUsed="0" w:qFormat="1"/>
    <w:lsdException w:name="Title" w:uiPriority="10" w:unhideWhenUsed="0" w:qFormat="1"/>
    <w:lsdException w:name="Default Paragraph Font" w:uiPriority="1"/>
    <w:lsdException w:name="Body Text" w:uiPriority="0"/>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268E9"/>
    <w:rPr>
      <w:rFonts w:ascii="Calibri" w:eastAsia="Times New Roman" w:hAnsi="Calibri" w:cs="Times New Roman"/>
    </w:rPr>
  </w:style>
  <w:style w:type="paragraph" w:styleId="Rubrik1">
    <w:name w:val="heading 1"/>
    <w:next w:val="Normal"/>
    <w:link w:val="Rubrik1Char"/>
    <w:uiPriority w:val="9"/>
    <w:qFormat/>
    <w:pPr>
      <w:keepNext/>
      <w:spacing w:after="120" w:line="240" w:lineRule="auto"/>
      <w:outlineLvl w:val="0"/>
    </w:pPr>
    <w:rPr>
      <w:rFonts w:ascii="Trebuchet MS" w:eastAsia="Times New Roman" w:hAnsi="Trebuchet MS" w:cs="Arial"/>
      <w:b/>
      <w:bCs/>
      <w:kern w:val="32"/>
      <w:sz w:val="28"/>
      <w:szCs w:val="32"/>
    </w:rPr>
  </w:style>
  <w:style w:type="paragraph" w:styleId="Rubrik2">
    <w:name w:val="heading 2"/>
    <w:next w:val="Normal"/>
    <w:link w:val="Rubrik2Char"/>
    <w:qFormat/>
    <w:pPr>
      <w:keepNext/>
      <w:spacing w:after="80" w:line="240" w:lineRule="auto"/>
      <w:outlineLvl w:val="1"/>
    </w:pPr>
    <w:rPr>
      <w:rFonts w:ascii="Trebuchet MS" w:eastAsia="Times New Roman" w:hAnsi="Trebuchet MS" w:cs="Arial"/>
      <w:b/>
      <w:bCs/>
      <w:iCs/>
      <w:sz w:val="24"/>
      <w:szCs w:val="28"/>
    </w:rPr>
  </w:style>
  <w:style w:type="paragraph" w:styleId="Rubrik3">
    <w:name w:val="heading 3"/>
    <w:next w:val="Normal"/>
    <w:link w:val="Rubrik3Char"/>
    <w:qFormat/>
    <w:pPr>
      <w:keepNext/>
      <w:spacing w:after="80" w:line="240" w:lineRule="auto"/>
      <w:outlineLvl w:val="2"/>
    </w:pPr>
    <w:rPr>
      <w:rFonts w:ascii="Trebuchet MS" w:eastAsia="Times New Roman" w:hAnsi="Trebuchet MS"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rebuchet MS" w:eastAsia="Times New Roman" w:hAnsi="Trebuchet MS" w:cs="Arial"/>
      <w:b/>
      <w:bCs/>
      <w:kern w:val="32"/>
      <w:sz w:val="28"/>
      <w:szCs w:val="32"/>
    </w:rPr>
  </w:style>
  <w:style w:type="character" w:customStyle="1" w:styleId="Rubrik2Char">
    <w:name w:val="Rubrik 2 Char"/>
    <w:basedOn w:val="Standardstycketeckensnitt"/>
    <w:link w:val="Rubrik2"/>
    <w:rPr>
      <w:rFonts w:ascii="Trebuchet MS" w:eastAsia="Times New Roman" w:hAnsi="Trebuchet MS" w:cs="Arial"/>
      <w:b/>
      <w:bCs/>
      <w:iCs/>
      <w:sz w:val="24"/>
      <w:szCs w:val="28"/>
    </w:rPr>
  </w:style>
  <w:style w:type="character" w:customStyle="1" w:styleId="Rubrik3Char">
    <w:name w:val="Rubrik 3 Char"/>
    <w:basedOn w:val="Standardstycketeckensnitt"/>
    <w:link w:val="Rubrik3"/>
    <w:rPr>
      <w:rFonts w:ascii="Trebuchet MS" w:eastAsia="Times New Roman" w:hAnsi="Trebuchet MS" w:cs="Arial"/>
      <w:b/>
      <w:bCs/>
      <w:sz w:val="20"/>
      <w:szCs w:val="26"/>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pPr>
      <w:tabs>
        <w:tab w:val="center" w:pos="4536"/>
        <w:tab w:val="right" w:pos="9072"/>
      </w:tabs>
    </w:pPr>
  </w:style>
  <w:style w:type="character" w:customStyle="1" w:styleId="SidhuvudChar">
    <w:name w:val="Sidhuvud Char"/>
    <w:basedOn w:val="Standardstycketeckensnitt"/>
    <w:link w:val="Sidhuvud"/>
    <w:uiPriority w:val="99"/>
    <w:rPr>
      <w:rFonts w:ascii="Verdana" w:eastAsia="Times New Roman" w:hAnsi="Verdana" w:cs="Times New Roman"/>
      <w:sz w:val="20"/>
      <w:szCs w:val="20"/>
    </w:rPr>
  </w:style>
  <w:style w:type="paragraph" w:styleId="Sidfot">
    <w:name w:val="footer"/>
    <w:link w:val="SidfotChar"/>
    <w:uiPriority w:val="99"/>
    <w:pPr>
      <w:tabs>
        <w:tab w:val="center" w:pos="4536"/>
        <w:tab w:val="right" w:pos="9072"/>
      </w:tabs>
    </w:pPr>
    <w:rPr>
      <w:rFonts w:ascii="Verdana" w:eastAsia="Times New Roman" w:hAnsi="Verdana" w:cs="Times New Roman"/>
      <w:sz w:val="14"/>
      <w:szCs w:val="20"/>
    </w:rPr>
  </w:style>
  <w:style w:type="character" w:customStyle="1" w:styleId="SidfotChar">
    <w:name w:val="Sidfot Char"/>
    <w:basedOn w:val="Standardstycketeckensnitt"/>
    <w:link w:val="Sidfot"/>
    <w:uiPriority w:val="99"/>
    <w:rPr>
      <w:rFonts w:ascii="Verdana" w:eastAsia="Times New Roman" w:hAnsi="Verdana" w:cs="Times New Roman"/>
      <w:sz w:val="14"/>
      <w:szCs w:val="20"/>
    </w:rPr>
  </w:style>
  <w:style w:type="paragraph" w:customStyle="1" w:styleId="Adress">
    <w:name w:val="Adress"/>
    <w:basedOn w:val="Normal"/>
    <w:link w:val="AdressChar"/>
    <w:pPr>
      <w:spacing w:after="160" w:line="220" w:lineRule="exact"/>
    </w:pPr>
    <w:rPr>
      <w:rFonts w:ascii="Trebuchet MS" w:hAnsi="Trebuchet MS"/>
      <w:sz w:val="16"/>
    </w:rPr>
  </w:style>
  <w:style w:type="paragraph" w:customStyle="1" w:styleId="LitenfetAdress">
    <w:name w:val="Litenfet Adress"/>
    <w:basedOn w:val="Adress"/>
    <w:link w:val="LitenfetAdressChar"/>
    <w:rPr>
      <w:b/>
      <w:sz w:val="12"/>
    </w:rPr>
  </w:style>
  <w:style w:type="character" w:customStyle="1" w:styleId="AdressChar">
    <w:name w:val="Adress Char"/>
    <w:basedOn w:val="Standardstycketeckensnitt"/>
    <w:link w:val="Adress"/>
    <w:rPr>
      <w:rFonts w:ascii="Trebuchet MS" w:eastAsia="Times New Roman" w:hAnsi="Trebuchet MS" w:cs="Times New Roman"/>
      <w:sz w:val="16"/>
      <w:szCs w:val="20"/>
    </w:rPr>
  </w:style>
  <w:style w:type="character" w:customStyle="1" w:styleId="LitenfetAdressChar">
    <w:name w:val="Litenfet Adress Char"/>
    <w:basedOn w:val="AdressChar"/>
    <w:link w:val="LitenfetAdress"/>
    <w:rPr>
      <w:rFonts w:ascii="Trebuchet MS" w:eastAsia="Times New Roman" w:hAnsi="Trebuchet MS" w:cs="Times New Roman"/>
      <w:b/>
      <w:sz w:val="12"/>
      <w:szCs w:val="20"/>
    </w:rPr>
  </w:style>
  <w:style w:type="character" w:styleId="Platshllartext">
    <w:name w:val="Placeholder Text"/>
    <w:basedOn w:val="Standardstycketeckensnitt"/>
    <w:uiPriority w:val="99"/>
    <w:semiHidden/>
    <w:rPr>
      <w:color w:val="808080"/>
    </w:rPr>
  </w:style>
  <w:style w:type="paragraph" w:styleId="Ballongtext">
    <w:name w:val="Balloon Text"/>
    <w:basedOn w:val="Normal"/>
    <w:link w:val="BallongtextChar"/>
    <w:uiPriority w:val="99"/>
    <w:semiHidden/>
    <w:unhideWhenUsed/>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eastAsia="Times New Roman" w:hAnsi="Tahoma" w:cs="Tahoma"/>
      <w:sz w:val="16"/>
      <w:szCs w:val="16"/>
    </w:rPr>
  </w:style>
  <w:style w:type="paragraph" w:customStyle="1" w:styleId="Listaa">
    <w:name w:val="Lista a)"/>
    <w:uiPriority w:val="99"/>
    <w:qFormat/>
    <w:pPr>
      <w:numPr>
        <w:numId w:val="2"/>
      </w:numPr>
      <w:spacing w:after="120" w:line="240" w:lineRule="auto"/>
      <w:ind w:left="908" w:hanging="454"/>
    </w:pPr>
    <w:rPr>
      <w:rFonts w:ascii="Verdana" w:eastAsia="Times New Roman" w:hAnsi="Verdana" w:cs="Arial"/>
      <w:bCs/>
      <w:iCs/>
      <w:sz w:val="20"/>
      <w:szCs w:val="28"/>
    </w:rPr>
  </w:style>
  <w:style w:type="paragraph" w:customStyle="1" w:styleId="NumreradRubrik">
    <w:name w:val="Numrerad Rubrik"/>
    <w:uiPriority w:val="2"/>
    <w:qFormat/>
    <w:pPr>
      <w:numPr>
        <w:numId w:val="3"/>
      </w:numPr>
      <w:spacing w:after="80" w:line="240" w:lineRule="auto"/>
      <w:ind w:left="454" w:hanging="454"/>
    </w:pPr>
    <w:rPr>
      <w:rFonts w:ascii="Verdana" w:eastAsia="Times New Roman" w:hAnsi="Verdana" w:cs="Arial"/>
      <w:bCs/>
      <w:iCs/>
      <w:sz w:val="20"/>
      <w:szCs w:val="28"/>
    </w:rPr>
  </w:style>
  <w:style w:type="paragraph" w:styleId="Punktlista">
    <w:name w:val="List Bullet"/>
    <w:basedOn w:val="Normal"/>
    <w:uiPriority w:val="1"/>
    <w:qFormat/>
    <w:pPr>
      <w:numPr>
        <w:numId w:val="4"/>
      </w:numPr>
      <w:tabs>
        <w:tab w:val="clear" w:pos="360"/>
      </w:tabs>
      <w:ind w:left="454" w:hanging="454"/>
    </w:pPr>
  </w:style>
  <w:style w:type="paragraph" w:customStyle="1" w:styleId="Ledtext">
    <w:name w:val="Ledtext"/>
    <w:rPr>
      <w:rFonts w:ascii="Verdana" w:eastAsia="Times New Roman" w:hAnsi="Verdana" w:cs="Times New Roman"/>
      <w:b/>
      <w:sz w:val="18"/>
      <w:szCs w:val="20"/>
    </w:rPr>
  </w:style>
  <w:style w:type="character" w:styleId="Hyperlnk">
    <w:name w:val="Hyperlink"/>
    <w:rsid w:val="00AA752C"/>
    <w:rPr>
      <w:strike w:val="0"/>
      <w:dstrike w:val="0"/>
      <w:color w:val="00338D"/>
      <w:u w:val="none"/>
      <w:effect w:val="none"/>
    </w:rPr>
  </w:style>
  <w:style w:type="paragraph" w:styleId="Liststycke">
    <w:name w:val="List Paragraph"/>
    <w:basedOn w:val="Normal"/>
    <w:uiPriority w:val="34"/>
    <w:qFormat/>
    <w:rsid w:val="00AA752C"/>
    <w:pPr>
      <w:overflowPunct w:val="0"/>
      <w:autoSpaceDE w:val="0"/>
      <w:autoSpaceDN w:val="0"/>
      <w:adjustRightInd w:val="0"/>
      <w:spacing w:after="120" w:line="240" w:lineRule="auto"/>
      <w:ind w:left="720"/>
      <w:contextualSpacing/>
      <w:textAlignment w:val="baseline"/>
    </w:pPr>
    <w:rPr>
      <w:rFonts w:ascii="Verdana" w:hAnsi="Verdana"/>
      <w:sz w:val="20"/>
      <w:szCs w:val="20"/>
    </w:rPr>
  </w:style>
  <w:style w:type="paragraph" w:styleId="Brdtext">
    <w:name w:val="Body Text"/>
    <w:basedOn w:val="Normal"/>
    <w:link w:val="BrdtextChar"/>
    <w:rsid w:val="005C24E8"/>
    <w:pPr>
      <w:keepLines/>
      <w:widowControl w:val="0"/>
      <w:tabs>
        <w:tab w:val="left" w:pos="567"/>
        <w:tab w:val="left" w:pos="1871"/>
        <w:tab w:val="left" w:pos="3175"/>
        <w:tab w:val="left" w:pos="4479"/>
        <w:tab w:val="left" w:pos="5783"/>
        <w:tab w:val="left" w:pos="7088"/>
        <w:tab w:val="left" w:pos="8392"/>
        <w:tab w:val="left" w:pos="9639"/>
      </w:tabs>
      <w:spacing w:after="0" w:line="240" w:lineRule="auto"/>
    </w:pPr>
    <w:rPr>
      <w:rFonts w:ascii="Times New Roman" w:hAnsi="Times New Roman"/>
      <w:i/>
      <w:sz w:val="24"/>
      <w:szCs w:val="20"/>
    </w:rPr>
  </w:style>
  <w:style w:type="character" w:customStyle="1" w:styleId="BrdtextChar">
    <w:name w:val="Brödtext Char"/>
    <w:basedOn w:val="Standardstycketeckensnitt"/>
    <w:link w:val="Brdtext"/>
    <w:rsid w:val="005C24E8"/>
    <w:rPr>
      <w:rFonts w:ascii="Times New Roman" w:eastAsia="Times New Roman" w:hAnsi="Times New Roman" w:cs="Times New Roman"/>
      <w:i/>
      <w:sz w:val="24"/>
      <w:szCs w:val="20"/>
    </w:rPr>
  </w:style>
  <w:style w:type="character" w:styleId="Kommentarsreferens">
    <w:name w:val="annotation reference"/>
    <w:basedOn w:val="Standardstycketeckensnitt"/>
    <w:uiPriority w:val="99"/>
    <w:semiHidden/>
    <w:unhideWhenUsed/>
    <w:rsid w:val="00B06CF5"/>
    <w:rPr>
      <w:sz w:val="16"/>
      <w:szCs w:val="16"/>
    </w:rPr>
  </w:style>
  <w:style w:type="paragraph" w:styleId="Kommentarer">
    <w:name w:val="annotation text"/>
    <w:basedOn w:val="Normal"/>
    <w:link w:val="KommentarerChar"/>
    <w:uiPriority w:val="99"/>
    <w:semiHidden/>
    <w:unhideWhenUsed/>
    <w:rsid w:val="00B06CF5"/>
    <w:pPr>
      <w:spacing w:line="240" w:lineRule="auto"/>
    </w:pPr>
    <w:rPr>
      <w:sz w:val="20"/>
      <w:szCs w:val="20"/>
    </w:rPr>
  </w:style>
  <w:style w:type="character" w:customStyle="1" w:styleId="KommentarerChar">
    <w:name w:val="Kommentarer Char"/>
    <w:basedOn w:val="Standardstycketeckensnitt"/>
    <w:link w:val="Kommentarer"/>
    <w:uiPriority w:val="99"/>
    <w:semiHidden/>
    <w:rsid w:val="00B06CF5"/>
    <w:rPr>
      <w:rFonts w:ascii="Calibri" w:eastAsia="Times New Roman" w:hAnsi="Calibri" w:cs="Times New Roman"/>
      <w:sz w:val="20"/>
      <w:szCs w:val="20"/>
    </w:rPr>
  </w:style>
  <w:style w:type="paragraph" w:styleId="Kommentarsmne">
    <w:name w:val="annotation subject"/>
    <w:basedOn w:val="Kommentarer"/>
    <w:next w:val="Kommentarer"/>
    <w:link w:val="KommentarsmneChar"/>
    <w:uiPriority w:val="99"/>
    <w:semiHidden/>
    <w:unhideWhenUsed/>
    <w:rsid w:val="00B06CF5"/>
    <w:rPr>
      <w:b/>
      <w:bCs/>
    </w:rPr>
  </w:style>
  <w:style w:type="character" w:customStyle="1" w:styleId="KommentarsmneChar">
    <w:name w:val="Kommentarsämne Char"/>
    <w:basedOn w:val="KommentarerChar"/>
    <w:link w:val="Kommentarsmne"/>
    <w:uiPriority w:val="99"/>
    <w:semiHidden/>
    <w:rsid w:val="00B06CF5"/>
    <w:rPr>
      <w:rFonts w:ascii="Calibri" w:eastAsia="Times New Roman" w:hAnsi="Calibri" w:cs="Times New Roman"/>
      <w:b/>
      <w:bCs/>
      <w:sz w:val="20"/>
      <w:szCs w:val="20"/>
    </w:rPr>
  </w:style>
  <w:style w:type="paragraph" w:styleId="Normalwebb">
    <w:name w:val="Normal (Web)"/>
    <w:basedOn w:val="Normal"/>
    <w:uiPriority w:val="99"/>
    <w:semiHidden/>
    <w:unhideWhenUsed/>
    <w:rsid w:val="00842F21"/>
    <w:pPr>
      <w:spacing w:before="100" w:beforeAutospacing="1" w:after="100" w:afterAutospacing="1" w:line="270" w:lineRule="atLeast"/>
    </w:pPr>
    <w:rPr>
      <w:rFonts w:ascii="Verdana" w:hAnsi="Verdana"/>
      <w:color w:val="222222"/>
      <w:sz w:val="18"/>
      <w:szCs w:val="18"/>
      <w:lang w:eastAsia="sv-SE"/>
    </w:rPr>
  </w:style>
  <w:style w:type="character" w:styleId="Stark">
    <w:name w:val="Strong"/>
    <w:basedOn w:val="Standardstycketeckensnitt"/>
    <w:uiPriority w:val="22"/>
    <w:qFormat/>
    <w:rsid w:val="00BB2A17"/>
    <w:rPr>
      <w:b/>
      <w:bCs/>
    </w:rPr>
  </w:style>
  <w:style w:type="character" w:customStyle="1" w:styleId="st1">
    <w:name w:val="st1"/>
    <w:basedOn w:val="Standardstycketeckensnitt"/>
    <w:rsid w:val="005F6704"/>
  </w:style>
  <w:style w:type="paragraph" w:customStyle="1" w:styleId="intro">
    <w:name w:val="intro"/>
    <w:basedOn w:val="Normal"/>
    <w:rsid w:val="00EF1C01"/>
    <w:pPr>
      <w:spacing w:before="100" w:beforeAutospacing="1" w:after="100" w:afterAutospacing="1" w:line="240" w:lineRule="auto"/>
    </w:pPr>
    <w:rPr>
      <w:rFonts w:ascii="Times New Roman" w:hAnsi="Times New Roman"/>
      <w:sz w:val="24"/>
      <w:szCs w:val="24"/>
      <w:lang w:eastAsia="sv-SE"/>
    </w:rPr>
  </w:style>
  <w:style w:type="character" w:customStyle="1" w:styleId="phone">
    <w:name w:val="phone"/>
    <w:basedOn w:val="Standardstycketeckensnitt"/>
    <w:rsid w:val="00D66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List Bullet" w:semiHidden="0" w:unhideWhenUsed="0" w:qFormat="1"/>
    <w:lsdException w:name="Title" w:uiPriority="10" w:unhideWhenUsed="0" w:qFormat="1"/>
    <w:lsdException w:name="Default Paragraph Font" w:uiPriority="1"/>
    <w:lsdException w:name="Body Text" w:uiPriority="0"/>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268E9"/>
    <w:rPr>
      <w:rFonts w:ascii="Calibri" w:eastAsia="Times New Roman" w:hAnsi="Calibri" w:cs="Times New Roman"/>
    </w:rPr>
  </w:style>
  <w:style w:type="paragraph" w:styleId="Rubrik1">
    <w:name w:val="heading 1"/>
    <w:next w:val="Normal"/>
    <w:link w:val="Rubrik1Char"/>
    <w:uiPriority w:val="9"/>
    <w:qFormat/>
    <w:pPr>
      <w:keepNext/>
      <w:spacing w:after="120" w:line="240" w:lineRule="auto"/>
      <w:outlineLvl w:val="0"/>
    </w:pPr>
    <w:rPr>
      <w:rFonts w:ascii="Trebuchet MS" w:eastAsia="Times New Roman" w:hAnsi="Trebuchet MS" w:cs="Arial"/>
      <w:b/>
      <w:bCs/>
      <w:kern w:val="32"/>
      <w:sz w:val="28"/>
      <w:szCs w:val="32"/>
    </w:rPr>
  </w:style>
  <w:style w:type="paragraph" w:styleId="Rubrik2">
    <w:name w:val="heading 2"/>
    <w:next w:val="Normal"/>
    <w:link w:val="Rubrik2Char"/>
    <w:qFormat/>
    <w:pPr>
      <w:keepNext/>
      <w:spacing w:after="80" w:line="240" w:lineRule="auto"/>
      <w:outlineLvl w:val="1"/>
    </w:pPr>
    <w:rPr>
      <w:rFonts w:ascii="Trebuchet MS" w:eastAsia="Times New Roman" w:hAnsi="Trebuchet MS" w:cs="Arial"/>
      <w:b/>
      <w:bCs/>
      <w:iCs/>
      <w:sz w:val="24"/>
      <w:szCs w:val="28"/>
    </w:rPr>
  </w:style>
  <w:style w:type="paragraph" w:styleId="Rubrik3">
    <w:name w:val="heading 3"/>
    <w:next w:val="Normal"/>
    <w:link w:val="Rubrik3Char"/>
    <w:qFormat/>
    <w:pPr>
      <w:keepNext/>
      <w:spacing w:after="80" w:line="240" w:lineRule="auto"/>
      <w:outlineLvl w:val="2"/>
    </w:pPr>
    <w:rPr>
      <w:rFonts w:ascii="Trebuchet MS" w:eastAsia="Times New Roman" w:hAnsi="Trebuchet MS" w:cs="Arial"/>
      <w:b/>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rebuchet MS" w:eastAsia="Times New Roman" w:hAnsi="Trebuchet MS" w:cs="Arial"/>
      <w:b/>
      <w:bCs/>
      <w:kern w:val="32"/>
      <w:sz w:val="28"/>
      <w:szCs w:val="32"/>
    </w:rPr>
  </w:style>
  <w:style w:type="character" w:customStyle="1" w:styleId="Rubrik2Char">
    <w:name w:val="Rubrik 2 Char"/>
    <w:basedOn w:val="Standardstycketeckensnitt"/>
    <w:link w:val="Rubrik2"/>
    <w:rPr>
      <w:rFonts w:ascii="Trebuchet MS" w:eastAsia="Times New Roman" w:hAnsi="Trebuchet MS" w:cs="Arial"/>
      <w:b/>
      <w:bCs/>
      <w:iCs/>
      <w:sz w:val="24"/>
      <w:szCs w:val="28"/>
    </w:rPr>
  </w:style>
  <w:style w:type="character" w:customStyle="1" w:styleId="Rubrik3Char">
    <w:name w:val="Rubrik 3 Char"/>
    <w:basedOn w:val="Standardstycketeckensnitt"/>
    <w:link w:val="Rubrik3"/>
    <w:rPr>
      <w:rFonts w:ascii="Trebuchet MS" w:eastAsia="Times New Roman" w:hAnsi="Trebuchet MS" w:cs="Arial"/>
      <w:b/>
      <w:bCs/>
      <w:sz w:val="20"/>
      <w:szCs w:val="26"/>
    </w:rPr>
  </w:style>
  <w:style w:type="table" w:styleId="Tabellrutnt">
    <w:name w:val="Table Grid"/>
    <w:basedOn w:val="Normaltabel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pPr>
      <w:tabs>
        <w:tab w:val="center" w:pos="4536"/>
        <w:tab w:val="right" w:pos="9072"/>
      </w:tabs>
    </w:pPr>
  </w:style>
  <w:style w:type="character" w:customStyle="1" w:styleId="SidhuvudChar">
    <w:name w:val="Sidhuvud Char"/>
    <w:basedOn w:val="Standardstycketeckensnitt"/>
    <w:link w:val="Sidhuvud"/>
    <w:uiPriority w:val="99"/>
    <w:rPr>
      <w:rFonts w:ascii="Verdana" w:eastAsia="Times New Roman" w:hAnsi="Verdana" w:cs="Times New Roman"/>
      <w:sz w:val="20"/>
      <w:szCs w:val="20"/>
    </w:rPr>
  </w:style>
  <w:style w:type="paragraph" w:styleId="Sidfot">
    <w:name w:val="footer"/>
    <w:link w:val="SidfotChar"/>
    <w:uiPriority w:val="99"/>
    <w:pPr>
      <w:tabs>
        <w:tab w:val="center" w:pos="4536"/>
        <w:tab w:val="right" w:pos="9072"/>
      </w:tabs>
    </w:pPr>
    <w:rPr>
      <w:rFonts w:ascii="Verdana" w:eastAsia="Times New Roman" w:hAnsi="Verdana" w:cs="Times New Roman"/>
      <w:sz w:val="14"/>
      <w:szCs w:val="20"/>
    </w:rPr>
  </w:style>
  <w:style w:type="character" w:customStyle="1" w:styleId="SidfotChar">
    <w:name w:val="Sidfot Char"/>
    <w:basedOn w:val="Standardstycketeckensnitt"/>
    <w:link w:val="Sidfot"/>
    <w:uiPriority w:val="99"/>
    <w:rPr>
      <w:rFonts w:ascii="Verdana" w:eastAsia="Times New Roman" w:hAnsi="Verdana" w:cs="Times New Roman"/>
      <w:sz w:val="14"/>
      <w:szCs w:val="20"/>
    </w:rPr>
  </w:style>
  <w:style w:type="paragraph" w:customStyle="1" w:styleId="Adress">
    <w:name w:val="Adress"/>
    <w:basedOn w:val="Normal"/>
    <w:link w:val="AdressChar"/>
    <w:pPr>
      <w:spacing w:after="160" w:line="220" w:lineRule="exact"/>
    </w:pPr>
    <w:rPr>
      <w:rFonts w:ascii="Trebuchet MS" w:hAnsi="Trebuchet MS"/>
      <w:sz w:val="16"/>
    </w:rPr>
  </w:style>
  <w:style w:type="paragraph" w:customStyle="1" w:styleId="LitenfetAdress">
    <w:name w:val="Litenfet Adress"/>
    <w:basedOn w:val="Adress"/>
    <w:link w:val="LitenfetAdressChar"/>
    <w:rPr>
      <w:b/>
      <w:sz w:val="12"/>
    </w:rPr>
  </w:style>
  <w:style w:type="character" w:customStyle="1" w:styleId="AdressChar">
    <w:name w:val="Adress Char"/>
    <w:basedOn w:val="Standardstycketeckensnitt"/>
    <w:link w:val="Adress"/>
    <w:rPr>
      <w:rFonts w:ascii="Trebuchet MS" w:eastAsia="Times New Roman" w:hAnsi="Trebuchet MS" w:cs="Times New Roman"/>
      <w:sz w:val="16"/>
      <w:szCs w:val="20"/>
    </w:rPr>
  </w:style>
  <w:style w:type="character" w:customStyle="1" w:styleId="LitenfetAdressChar">
    <w:name w:val="Litenfet Adress Char"/>
    <w:basedOn w:val="AdressChar"/>
    <w:link w:val="LitenfetAdress"/>
    <w:rPr>
      <w:rFonts w:ascii="Trebuchet MS" w:eastAsia="Times New Roman" w:hAnsi="Trebuchet MS" w:cs="Times New Roman"/>
      <w:b/>
      <w:sz w:val="12"/>
      <w:szCs w:val="20"/>
    </w:rPr>
  </w:style>
  <w:style w:type="character" w:styleId="Platshllartext">
    <w:name w:val="Placeholder Text"/>
    <w:basedOn w:val="Standardstycketeckensnitt"/>
    <w:uiPriority w:val="99"/>
    <w:semiHidden/>
    <w:rPr>
      <w:color w:val="808080"/>
    </w:rPr>
  </w:style>
  <w:style w:type="paragraph" w:styleId="Ballongtext">
    <w:name w:val="Balloon Text"/>
    <w:basedOn w:val="Normal"/>
    <w:link w:val="BallongtextChar"/>
    <w:uiPriority w:val="99"/>
    <w:semiHidden/>
    <w:unhideWhenUsed/>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eastAsia="Times New Roman" w:hAnsi="Tahoma" w:cs="Tahoma"/>
      <w:sz w:val="16"/>
      <w:szCs w:val="16"/>
    </w:rPr>
  </w:style>
  <w:style w:type="paragraph" w:customStyle="1" w:styleId="Listaa">
    <w:name w:val="Lista a)"/>
    <w:uiPriority w:val="99"/>
    <w:qFormat/>
    <w:pPr>
      <w:numPr>
        <w:numId w:val="2"/>
      </w:numPr>
      <w:spacing w:after="120" w:line="240" w:lineRule="auto"/>
      <w:ind w:left="908" w:hanging="454"/>
    </w:pPr>
    <w:rPr>
      <w:rFonts w:ascii="Verdana" w:eastAsia="Times New Roman" w:hAnsi="Verdana" w:cs="Arial"/>
      <w:bCs/>
      <w:iCs/>
      <w:sz w:val="20"/>
      <w:szCs w:val="28"/>
    </w:rPr>
  </w:style>
  <w:style w:type="paragraph" w:customStyle="1" w:styleId="NumreradRubrik">
    <w:name w:val="Numrerad Rubrik"/>
    <w:uiPriority w:val="2"/>
    <w:qFormat/>
    <w:pPr>
      <w:numPr>
        <w:numId w:val="3"/>
      </w:numPr>
      <w:spacing w:after="80" w:line="240" w:lineRule="auto"/>
      <w:ind w:left="454" w:hanging="454"/>
    </w:pPr>
    <w:rPr>
      <w:rFonts w:ascii="Verdana" w:eastAsia="Times New Roman" w:hAnsi="Verdana" w:cs="Arial"/>
      <w:bCs/>
      <w:iCs/>
      <w:sz w:val="20"/>
      <w:szCs w:val="28"/>
    </w:rPr>
  </w:style>
  <w:style w:type="paragraph" w:styleId="Punktlista">
    <w:name w:val="List Bullet"/>
    <w:basedOn w:val="Normal"/>
    <w:uiPriority w:val="1"/>
    <w:qFormat/>
    <w:pPr>
      <w:numPr>
        <w:numId w:val="4"/>
      </w:numPr>
      <w:tabs>
        <w:tab w:val="clear" w:pos="360"/>
      </w:tabs>
      <w:ind w:left="454" w:hanging="454"/>
    </w:pPr>
  </w:style>
  <w:style w:type="paragraph" w:customStyle="1" w:styleId="Ledtext">
    <w:name w:val="Ledtext"/>
    <w:rPr>
      <w:rFonts w:ascii="Verdana" w:eastAsia="Times New Roman" w:hAnsi="Verdana" w:cs="Times New Roman"/>
      <w:b/>
      <w:sz w:val="18"/>
      <w:szCs w:val="20"/>
    </w:rPr>
  </w:style>
  <w:style w:type="character" w:styleId="Hyperlnk">
    <w:name w:val="Hyperlink"/>
    <w:rsid w:val="00AA752C"/>
    <w:rPr>
      <w:strike w:val="0"/>
      <w:dstrike w:val="0"/>
      <w:color w:val="00338D"/>
      <w:u w:val="none"/>
      <w:effect w:val="none"/>
    </w:rPr>
  </w:style>
  <w:style w:type="paragraph" w:styleId="Liststycke">
    <w:name w:val="List Paragraph"/>
    <w:basedOn w:val="Normal"/>
    <w:uiPriority w:val="34"/>
    <w:qFormat/>
    <w:rsid w:val="00AA752C"/>
    <w:pPr>
      <w:overflowPunct w:val="0"/>
      <w:autoSpaceDE w:val="0"/>
      <w:autoSpaceDN w:val="0"/>
      <w:adjustRightInd w:val="0"/>
      <w:spacing w:after="120" w:line="240" w:lineRule="auto"/>
      <w:ind w:left="720"/>
      <w:contextualSpacing/>
      <w:textAlignment w:val="baseline"/>
    </w:pPr>
    <w:rPr>
      <w:rFonts w:ascii="Verdana" w:hAnsi="Verdana"/>
      <w:sz w:val="20"/>
      <w:szCs w:val="20"/>
    </w:rPr>
  </w:style>
  <w:style w:type="paragraph" w:styleId="Brdtext">
    <w:name w:val="Body Text"/>
    <w:basedOn w:val="Normal"/>
    <w:link w:val="BrdtextChar"/>
    <w:rsid w:val="005C24E8"/>
    <w:pPr>
      <w:keepLines/>
      <w:widowControl w:val="0"/>
      <w:tabs>
        <w:tab w:val="left" w:pos="567"/>
        <w:tab w:val="left" w:pos="1871"/>
        <w:tab w:val="left" w:pos="3175"/>
        <w:tab w:val="left" w:pos="4479"/>
        <w:tab w:val="left" w:pos="5783"/>
        <w:tab w:val="left" w:pos="7088"/>
        <w:tab w:val="left" w:pos="8392"/>
        <w:tab w:val="left" w:pos="9639"/>
      </w:tabs>
      <w:spacing w:after="0" w:line="240" w:lineRule="auto"/>
    </w:pPr>
    <w:rPr>
      <w:rFonts w:ascii="Times New Roman" w:hAnsi="Times New Roman"/>
      <w:i/>
      <w:sz w:val="24"/>
      <w:szCs w:val="20"/>
    </w:rPr>
  </w:style>
  <w:style w:type="character" w:customStyle="1" w:styleId="BrdtextChar">
    <w:name w:val="Brödtext Char"/>
    <w:basedOn w:val="Standardstycketeckensnitt"/>
    <w:link w:val="Brdtext"/>
    <w:rsid w:val="005C24E8"/>
    <w:rPr>
      <w:rFonts w:ascii="Times New Roman" w:eastAsia="Times New Roman" w:hAnsi="Times New Roman" w:cs="Times New Roman"/>
      <w:i/>
      <w:sz w:val="24"/>
      <w:szCs w:val="20"/>
    </w:rPr>
  </w:style>
  <w:style w:type="character" w:styleId="Kommentarsreferens">
    <w:name w:val="annotation reference"/>
    <w:basedOn w:val="Standardstycketeckensnitt"/>
    <w:uiPriority w:val="99"/>
    <w:semiHidden/>
    <w:unhideWhenUsed/>
    <w:rsid w:val="00B06CF5"/>
    <w:rPr>
      <w:sz w:val="16"/>
      <w:szCs w:val="16"/>
    </w:rPr>
  </w:style>
  <w:style w:type="paragraph" w:styleId="Kommentarer">
    <w:name w:val="annotation text"/>
    <w:basedOn w:val="Normal"/>
    <w:link w:val="KommentarerChar"/>
    <w:uiPriority w:val="99"/>
    <w:semiHidden/>
    <w:unhideWhenUsed/>
    <w:rsid w:val="00B06CF5"/>
    <w:pPr>
      <w:spacing w:line="240" w:lineRule="auto"/>
    </w:pPr>
    <w:rPr>
      <w:sz w:val="20"/>
      <w:szCs w:val="20"/>
    </w:rPr>
  </w:style>
  <w:style w:type="character" w:customStyle="1" w:styleId="KommentarerChar">
    <w:name w:val="Kommentarer Char"/>
    <w:basedOn w:val="Standardstycketeckensnitt"/>
    <w:link w:val="Kommentarer"/>
    <w:uiPriority w:val="99"/>
    <w:semiHidden/>
    <w:rsid w:val="00B06CF5"/>
    <w:rPr>
      <w:rFonts w:ascii="Calibri" w:eastAsia="Times New Roman" w:hAnsi="Calibri" w:cs="Times New Roman"/>
      <w:sz w:val="20"/>
      <w:szCs w:val="20"/>
    </w:rPr>
  </w:style>
  <w:style w:type="paragraph" w:styleId="Kommentarsmne">
    <w:name w:val="annotation subject"/>
    <w:basedOn w:val="Kommentarer"/>
    <w:next w:val="Kommentarer"/>
    <w:link w:val="KommentarsmneChar"/>
    <w:uiPriority w:val="99"/>
    <w:semiHidden/>
    <w:unhideWhenUsed/>
    <w:rsid w:val="00B06CF5"/>
    <w:rPr>
      <w:b/>
      <w:bCs/>
    </w:rPr>
  </w:style>
  <w:style w:type="character" w:customStyle="1" w:styleId="KommentarsmneChar">
    <w:name w:val="Kommentarsämne Char"/>
    <w:basedOn w:val="KommentarerChar"/>
    <w:link w:val="Kommentarsmne"/>
    <w:uiPriority w:val="99"/>
    <w:semiHidden/>
    <w:rsid w:val="00B06CF5"/>
    <w:rPr>
      <w:rFonts w:ascii="Calibri" w:eastAsia="Times New Roman" w:hAnsi="Calibri" w:cs="Times New Roman"/>
      <w:b/>
      <w:bCs/>
      <w:sz w:val="20"/>
      <w:szCs w:val="20"/>
    </w:rPr>
  </w:style>
  <w:style w:type="paragraph" w:styleId="Normalwebb">
    <w:name w:val="Normal (Web)"/>
    <w:basedOn w:val="Normal"/>
    <w:uiPriority w:val="99"/>
    <w:semiHidden/>
    <w:unhideWhenUsed/>
    <w:rsid w:val="00842F21"/>
    <w:pPr>
      <w:spacing w:before="100" w:beforeAutospacing="1" w:after="100" w:afterAutospacing="1" w:line="270" w:lineRule="atLeast"/>
    </w:pPr>
    <w:rPr>
      <w:rFonts w:ascii="Verdana" w:hAnsi="Verdana"/>
      <w:color w:val="222222"/>
      <w:sz w:val="18"/>
      <w:szCs w:val="18"/>
      <w:lang w:eastAsia="sv-SE"/>
    </w:rPr>
  </w:style>
  <w:style w:type="character" w:styleId="Stark">
    <w:name w:val="Strong"/>
    <w:basedOn w:val="Standardstycketeckensnitt"/>
    <w:uiPriority w:val="22"/>
    <w:qFormat/>
    <w:rsid w:val="00BB2A17"/>
    <w:rPr>
      <w:b/>
      <w:bCs/>
    </w:rPr>
  </w:style>
  <w:style w:type="character" w:customStyle="1" w:styleId="st1">
    <w:name w:val="st1"/>
    <w:basedOn w:val="Standardstycketeckensnitt"/>
    <w:rsid w:val="005F6704"/>
  </w:style>
  <w:style w:type="paragraph" w:customStyle="1" w:styleId="intro">
    <w:name w:val="intro"/>
    <w:basedOn w:val="Normal"/>
    <w:rsid w:val="00EF1C01"/>
    <w:pPr>
      <w:spacing w:before="100" w:beforeAutospacing="1" w:after="100" w:afterAutospacing="1" w:line="240" w:lineRule="auto"/>
    </w:pPr>
    <w:rPr>
      <w:rFonts w:ascii="Times New Roman" w:hAnsi="Times New Roman"/>
      <w:sz w:val="24"/>
      <w:szCs w:val="24"/>
      <w:lang w:eastAsia="sv-SE"/>
    </w:rPr>
  </w:style>
  <w:style w:type="character" w:customStyle="1" w:styleId="phone">
    <w:name w:val="phone"/>
    <w:basedOn w:val="Standardstycketeckensnitt"/>
    <w:rsid w:val="00D6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091">
      <w:bodyDiv w:val="1"/>
      <w:marLeft w:val="0"/>
      <w:marRight w:val="0"/>
      <w:marTop w:val="0"/>
      <w:marBottom w:val="0"/>
      <w:divBdr>
        <w:top w:val="none" w:sz="0" w:space="0" w:color="auto"/>
        <w:left w:val="none" w:sz="0" w:space="0" w:color="auto"/>
        <w:bottom w:val="none" w:sz="0" w:space="0" w:color="auto"/>
        <w:right w:val="none" w:sz="0" w:space="0" w:color="auto"/>
      </w:divBdr>
      <w:divsChild>
        <w:div w:id="469203486">
          <w:marLeft w:val="0"/>
          <w:marRight w:val="0"/>
          <w:marTop w:val="0"/>
          <w:marBottom w:val="0"/>
          <w:divBdr>
            <w:top w:val="none" w:sz="0" w:space="0" w:color="auto"/>
            <w:left w:val="none" w:sz="0" w:space="0" w:color="auto"/>
            <w:bottom w:val="none" w:sz="0" w:space="0" w:color="auto"/>
            <w:right w:val="none" w:sz="0" w:space="0" w:color="auto"/>
          </w:divBdr>
          <w:divsChild>
            <w:div w:id="679548717">
              <w:marLeft w:val="0"/>
              <w:marRight w:val="0"/>
              <w:marTop w:val="0"/>
              <w:marBottom w:val="0"/>
              <w:divBdr>
                <w:top w:val="none" w:sz="0" w:space="0" w:color="auto"/>
                <w:left w:val="none" w:sz="0" w:space="0" w:color="auto"/>
                <w:bottom w:val="none" w:sz="0" w:space="0" w:color="auto"/>
                <w:right w:val="none" w:sz="0" w:space="0" w:color="auto"/>
              </w:divBdr>
              <w:divsChild>
                <w:div w:id="1328169843">
                  <w:marLeft w:val="0"/>
                  <w:marRight w:val="0"/>
                  <w:marTop w:val="0"/>
                  <w:marBottom w:val="0"/>
                  <w:divBdr>
                    <w:top w:val="none" w:sz="0" w:space="0" w:color="auto"/>
                    <w:left w:val="none" w:sz="0" w:space="0" w:color="auto"/>
                    <w:bottom w:val="none" w:sz="0" w:space="0" w:color="auto"/>
                    <w:right w:val="none" w:sz="0" w:space="0" w:color="auto"/>
                  </w:divBdr>
                  <w:divsChild>
                    <w:div w:id="679742020">
                      <w:marLeft w:val="0"/>
                      <w:marRight w:val="0"/>
                      <w:marTop w:val="0"/>
                      <w:marBottom w:val="0"/>
                      <w:divBdr>
                        <w:top w:val="none" w:sz="0" w:space="0" w:color="auto"/>
                        <w:left w:val="none" w:sz="0" w:space="0" w:color="auto"/>
                        <w:bottom w:val="none" w:sz="0" w:space="0" w:color="auto"/>
                        <w:right w:val="none" w:sz="0" w:space="0" w:color="auto"/>
                      </w:divBdr>
                      <w:divsChild>
                        <w:div w:id="1601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9465">
      <w:bodyDiv w:val="1"/>
      <w:marLeft w:val="0"/>
      <w:marRight w:val="0"/>
      <w:marTop w:val="0"/>
      <w:marBottom w:val="0"/>
      <w:divBdr>
        <w:top w:val="none" w:sz="0" w:space="0" w:color="auto"/>
        <w:left w:val="none" w:sz="0" w:space="0" w:color="auto"/>
        <w:bottom w:val="none" w:sz="0" w:space="0" w:color="auto"/>
        <w:right w:val="none" w:sz="0" w:space="0" w:color="auto"/>
      </w:divBdr>
      <w:divsChild>
        <w:div w:id="644428440">
          <w:marLeft w:val="0"/>
          <w:marRight w:val="0"/>
          <w:marTop w:val="0"/>
          <w:marBottom w:val="0"/>
          <w:divBdr>
            <w:top w:val="none" w:sz="0" w:space="0" w:color="auto"/>
            <w:left w:val="none" w:sz="0" w:space="0" w:color="auto"/>
            <w:bottom w:val="none" w:sz="0" w:space="0" w:color="auto"/>
            <w:right w:val="none" w:sz="0" w:space="0" w:color="auto"/>
          </w:divBdr>
          <w:divsChild>
            <w:div w:id="978220158">
              <w:marLeft w:val="0"/>
              <w:marRight w:val="0"/>
              <w:marTop w:val="0"/>
              <w:marBottom w:val="0"/>
              <w:divBdr>
                <w:top w:val="none" w:sz="0" w:space="0" w:color="auto"/>
                <w:left w:val="none" w:sz="0" w:space="0" w:color="auto"/>
                <w:bottom w:val="none" w:sz="0" w:space="0" w:color="auto"/>
                <w:right w:val="none" w:sz="0" w:space="0" w:color="auto"/>
              </w:divBdr>
              <w:divsChild>
                <w:div w:id="805660811">
                  <w:marLeft w:val="0"/>
                  <w:marRight w:val="0"/>
                  <w:marTop w:val="0"/>
                  <w:marBottom w:val="0"/>
                  <w:divBdr>
                    <w:top w:val="none" w:sz="0" w:space="0" w:color="auto"/>
                    <w:left w:val="none" w:sz="0" w:space="0" w:color="auto"/>
                    <w:bottom w:val="none" w:sz="0" w:space="0" w:color="auto"/>
                    <w:right w:val="none" w:sz="0" w:space="0" w:color="auto"/>
                  </w:divBdr>
                  <w:divsChild>
                    <w:div w:id="1194152146">
                      <w:marLeft w:val="0"/>
                      <w:marRight w:val="0"/>
                      <w:marTop w:val="0"/>
                      <w:marBottom w:val="0"/>
                      <w:divBdr>
                        <w:top w:val="none" w:sz="0" w:space="0" w:color="auto"/>
                        <w:left w:val="none" w:sz="0" w:space="0" w:color="auto"/>
                        <w:bottom w:val="none" w:sz="0" w:space="0" w:color="auto"/>
                        <w:right w:val="none" w:sz="0" w:space="0" w:color="auto"/>
                      </w:divBdr>
                      <w:divsChild>
                        <w:div w:id="9766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1362">
      <w:bodyDiv w:val="1"/>
      <w:marLeft w:val="0"/>
      <w:marRight w:val="0"/>
      <w:marTop w:val="0"/>
      <w:marBottom w:val="0"/>
      <w:divBdr>
        <w:top w:val="none" w:sz="0" w:space="0" w:color="auto"/>
        <w:left w:val="none" w:sz="0" w:space="0" w:color="auto"/>
        <w:bottom w:val="none" w:sz="0" w:space="0" w:color="auto"/>
        <w:right w:val="none" w:sz="0" w:space="0" w:color="auto"/>
      </w:divBdr>
      <w:divsChild>
        <w:div w:id="1023285460">
          <w:marLeft w:val="0"/>
          <w:marRight w:val="0"/>
          <w:marTop w:val="0"/>
          <w:marBottom w:val="0"/>
          <w:divBdr>
            <w:top w:val="none" w:sz="0" w:space="0" w:color="auto"/>
            <w:left w:val="none" w:sz="0" w:space="0" w:color="auto"/>
            <w:bottom w:val="none" w:sz="0" w:space="0" w:color="auto"/>
            <w:right w:val="none" w:sz="0" w:space="0" w:color="auto"/>
          </w:divBdr>
          <w:divsChild>
            <w:div w:id="388503602">
              <w:marLeft w:val="0"/>
              <w:marRight w:val="0"/>
              <w:marTop w:val="0"/>
              <w:marBottom w:val="0"/>
              <w:divBdr>
                <w:top w:val="none" w:sz="0" w:space="0" w:color="auto"/>
                <w:left w:val="none" w:sz="0" w:space="0" w:color="auto"/>
                <w:bottom w:val="none" w:sz="0" w:space="0" w:color="auto"/>
                <w:right w:val="none" w:sz="0" w:space="0" w:color="auto"/>
              </w:divBdr>
              <w:divsChild>
                <w:div w:id="688678870">
                  <w:marLeft w:val="300"/>
                  <w:marRight w:val="0"/>
                  <w:marTop w:val="0"/>
                  <w:marBottom w:val="0"/>
                  <w:divBdr>
                    <w:top w:val="none" w:sz="0" w:space="0" w:color="auto"/>
                    <w:left w:val="none" w:sz="0" w:space="0" w:color="auto"/>
                    <w:bottom w:val="none" w:sz="0" w:space="0" w:color="auto"/>
                    <w:right w:val="none" w:sz="0" w:space="0" w:color="auto"/>
                  </w:divBdr>
                  <w:divsChild>
                    <w:div w:id="1246918068">
                      <w:marLeft w:val="0"/>
                      <w:marRight w:val="0"/>
                      <w:marTop w:val="0"/>
                      <w:marBottom w:val="0"/>
                      <w:divBdr>
                        <w:top w:val="none" w:sz="0" w:space="0" w:color="auto"/>
                        <w:left w:val="none" w:sz="0" w:space="0" w:color="auto"/>
                        <w:bottom w:val="none" w:sz="0" w:space="0" w:color="auto"/>
                        <w:right w:val="none" w:sz="0" w:space="0" w:color="auto"/>
                      </w:divBdr>
                      <w:divsChild>
                        <w:div w:id="1098410924">
                          <w:marLeft w:val="0"/>
                          <w:marRight w:val="0"/>
                          <w:marTop w:val="0"/>
                          <w:marBottom w:val="0"/>
                          <w:divBdr>
                            <w:top w:val="none" w:sz="0" w:space="0" w:color="auto"/>
                            <w:left w:val="none" w:sz="0" w:space="0" w:color="auto"/>
                            <w:bottom w:val="none" w:sz="0" w:space="0" w:color="auto"/>
                            <w:right w:val="none" w:sz="0" w:space="0" w:color="auto"/>
                          </w:divBdr>
                          <w:divsChild>
                            <w:div w:id="200307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909">
      <w:bodyDiv w:val="1"/>
      <w:marLeft w:val="0"/>
      <w:marRight w:val="0"/>
      <w:marTop w:val="0"/>
      <w:marBottom w:val="0"/>
      <w:divBdr>
        <w:top w:val="none" w:sz="0" w:space="0" w:color="auto"/>
        <w:left w:val="none" w:sz="0" w:space="0" w:color="auto"/>
        <w:bottom w:val="none" w:sz="0" w:space="0" w:color="auto"/>
        <w:right w:val="none" w:sz="0" w:space="0" w:color="auto"/>
      </w:divBdr>
    </w:div>
    <w:div w:id="219487187">
      <w:bodyDiv w:val="1"/>
      <w:marLeft w:val="0"/>
      <w:marRight w:val="0"/>
      <w:marTop w:val="0"/>
      <w:marBottom w:val="0"/>
      <w:divBdr>
        <w:top w:val="none" w:sz="0" w:space="0" w:color="auto"/>
        <w:left w:val="none" w:sz="0" w:space="0" w:color="auto"/>
        <w:bottom w:val="none" w:sz="0" w:space="0" w:color="auto"/>
        <w:right w:val="none" w:sz="0" w:space="0" w:color="auto"/>
      </w:divBdr>
      <w:divsChild>
        <w:div w:id="106580203">
          <w:marLeft w:val="0"/>
          <w:marRight w:val="0"/>
          <w:marTop w:val="0"/>
          <w:marBottom w:val="0"/>
          <w:divBdr>
            <w:top w:val="none" w:sz="0" w:space="0" w:color="auto"/>
            <w:left w:val="none" w:sz="0" w:space="0" w:color="auto"/>
            <w:bottom w:val="none" w:sz="0" w:space="0" w:color="auto"/>
            <w:right w:val="none" w:sz="0" w:space="0" w:color="auto"/>
          </w:divBdr>
          <w:divsChild>
            <w:div w:id="628513501">
              <w:marLeft w:val="0"/>
              <w:marRight w:val="0"/>
              <w:marTop w:val="0"/>
              <w:marBottom w:val="0"/>
              <w:divBdr>
                <w:top w:val="none" w:sz="0" w:space="0" w:color="auto"/>
                <w:left w:val="none" w:sz="0" w:space="0" w:color="auto"/>
                <w:bottom w:val="none" w:sz="0" w:space="0" w:color="auto"/>
                <w:right w:val="none" w:sz="0" w:space="0" w:color="auto"/>
              </w:divBdr>
              <w:divsChild>
                <w:div w:id="1968124656">
                  <w:marLeft w:val="0"/>
                  <w:marRight w:val="0"/>
                  <w:marTop w:val="0"/>
                  <w:marBottom w:val="0"/>
                  <w:divBdr>
                    <w:top w:val="none" w:sz="0" w:space="0" w:color="auto"/>
                    <w:left w:val="none" w:sz="0" w:space="0" w:color="auto"/>
                    <w:bottom w:val="none" w:sz="0" w:space="0" w:color="auto"/>
                    <w:right w:val="none" w:sz="0" w:space="0" w:color="auto"/>
                  </w:divBdr>
                  <w:divsChild>
                    <w:div w:id="8382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6711">
      <w:bodyDiv w:val="1"/>
      <w:marLeft w:val="0"/>
      <w:marRight w:val="0"/>
      <w:marTop w:val="0"/>
      <w:marBottom w:val="0"/>
      <w:divBdr>
        <w:top w:val="none" w:sz="0" w:space="0" w:color="auto"/>
        <w:left w:val="none" w:sz="0" w:space="0" w:color="auto"/>
        <w:bottom w:val="none" w:sz="0" w:space="0" w:color="auto"/>
        <w:right w:val="none" w:sz="0" w:space="0" w:color="auto"/>
      </w:divBdr>
      <w:divsChild>
        <w:div w:id="1869561671">
          <w:marLeft w:val="0"/>
          <w:marRight w:val="0"/>
          <w:marTop w:val="0"/>
          <w:marBottom w:val="0"/>
          <w:divBdr>
            <w:top w:val="none" w:sz="0" w:space="0" w:color="auto"/>
            <w:left w:val="none" w:sz="0" w:space="0" w:color="auto"/>
            <w:bottom w:val="none" w:sz="0" w:space="0" w:color="auto"/>
            <w:right w:val="none" w:sz="0" w:space="0" w:color="auto"/>
          </w:divBdr>
          <w:divsChild>
            <w:div w:id="1800492584">
              <w:marLeft w:val="0"/>
              <w:marRight w:val="0"/>
              <w:marTop w:val="0"/>
              <w:marBottom w:val="0"/>
              <w:divBdr>
                <w:top w:val="none" w:sz="0" w:space="0" w:color="auto"/>
                <w:left w:val="none" w:sz="0" w:space="0" w:color="auto"/>
                <w:bottom w:val="none" w:sz="0" w:space="0" w:color="auto"/>
                <w:right w:val="none" w:sz="0" w:space="0" w:color="auto"/>
              </w:divBdr>
              <w:divsChild>
                <w:div w:id="4882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62276">
      <w:bodyDiv w:val="1"/>
      <w:marLeft w:val="0"/>
      <w:marRight w:val="0"/>
      <w:marTop w:val="0"/>
      <w:marBottom w:val="0"/>
      <w:divBdr>
        <w:top w:val="none" w:sz="0" w:space="0" w:color="auto"/>
        <w:left w:val="none" w:sz="0" w:space="0" w:color="auto"/>
        <w:bottom w:val="none" w:sz="0" w:space="0" w:color="auto"/>
        <w:right w:val="none" w:sz="0" w:space="0" w:color="auto"/>
      </w:divBdr>
      <w:divsChild>
        <w:div w:id="880746789">
          <w:marLeft w:val="0"/>
          <w:marRight w:val="0"/>
          <w:marTop w:val="0"/>
          <w:marBottom w:val="0"/>
          <w:divBdr>
            <w:top w:val="none" w:sz="0" w:space="0" w:color="auto"/>
            <w:left w:val="none" w:sz="0" w:space="0" w:color="auto"/>
            <w:bottom w:val="none" w:sz="0" w:space="0" w:color="auto"/>
            <w:right w:val="none" w:sz="0" w:space="0" w:color="auto"/>
          </w:divBdr>
          <w:divsChild>
            <w:div w:id="112597685">
              <w:marLeft w:val="0"/>
              <w:marRight w:val="0"/>
              <w:marTop w:val="0"/>
              <w:marBottom w:val="0"/>
              <w:divBdr>
                <w:top w:val="none" w:sz="0" w:space="0" w:color="auto"/>
                <w:left w:val="none" w:sz="0" w:space="0" w:color="auto"/>
                <w:bottom w:val="none" w:sz="0" w:space="0" w:color="auto"/>
                <w:right w:val="none" w:sz="0" w:space="0" w:color="auto"/>
              </w:divBdr>
              <w:divsChild>
                <w:div w:id="339163006">
                  <w:marLeft w:val="0"/>
                  <w:marRight w:val="0"/>
                  <w:marTop w:val="0"/>
                  <w:marBottom w:val="0"/>
                  <w:divBdr>
                    <w:top w:val="none" w:sz="0" w:space="0" w:color="auto"/>
                    <w:left w:val="none" w:sz="0" w:space="0" w:color="auto"/>
                    <w:bottom w:val="none" w:sz="0" w:space="0" w:color="auto"/>
                    <w:right w:val="none" w:sz="0" w:space="0" w:color="auto"/>
                  </w:divBdr>
                  <w:divsChild>
                    <w:div w:id="831025904">
                      <w:marLeft w:val="0"/>
                      <w:marRight w:val="0"/>
                      <w:marTop w:val="0"/>
                      <w:marBottom w:val="0"/>
                      <w:divBdr>
                        <w:top w:val="none" w:sz="0" w:space="0" w:color="auto"/>
                        <w:left w:val="none" w:sz="0" w:space="0" w:color="auto"/>
                        <w:bottom w:val="none" w:sz="0" w:space="0" w:color="auto"/>
                        <w:right w:val="none" w:sz="0" w:space="0" w:color="auto"/>
                      </w:divBdr>
                      <w:divsChild>
                        <w:div w:id="1650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20555">
      <w:bodyDiv w:val="1"/>
      <w:marLeft w:val="0"/>
      <w:marRight w:val="0"/>
      <w:marTop w:val="0"/>
      <w:marBottom w:val="0"/>
      <w:divBdr>
        <w:top w:val="none" w:sz="0" w:space="0" w:color="auto"/>
        <w:left w:val="none" w:sz="0" w:space="0" w:color="auto"/>
        <w:bottom w:val="none" w:sz="0" w:space="0" w:color="auto"/>
        <w:right w:val="none" w:sz="0" w:space="0" w:color="auto"/>
      </w:divBdr>
    </w:div>
    <w:div w:id="494490240">
      <w:bodyDiv w:val="1"/>
      <w:marLeft w:val="0"/>
      <w:marRight w:val="0"/>
      <w:marTop w:val="0"/>
      <w:marBottom w:val="0"/>
      <w:divBdr>
        <w:top w:val="none" w:sz="0" w:space="0" w:color="auto"/>
        <w:left w:val="none" w:sz="0" w:space="0" w:color="auto"/>
        <w:bottom w:val="none" w:sz="0" w:space="0" w:color="auto"/>
        <w:right w:val="none" w:sz="0" w:space="0" w:color="auto"/>
      </w:divBdr>
      <w:divsChild>
        <w:div w:id="1935478986">
          <w:marLeft w:val="0"/>
          <w:marRight w:val="0"/>
          <w:marTop w:val="0"/>
          <w:marBottom w:val="0"/>
          <w:divBdr>
            <w:top w:val="none" w:sz="0" w:space="0" w:color="auto"/>
            <w:left w:val="none" w:sz="0" w:space="0" w:color="auto"/>
            <w:bottom w:val="none" w:sz="0" w:space="0" w:color="auto"/>
            <w:right w:val="none" w:sz="0" w:space="0" w:color="auto"/>
          </w:divBdr>
          <w:divsChild>
            <w:div w:id="956136933">
              <w:marLeft w:val="0"/>
              <w:marRight w:val="0"/>
              <w:marTop w:val="0"/>
              <w:marBottom w:val="0"/>
              <w:divBdr>
                <w:top w:val="none" w:sz="0" w:space="0" w:color="auto"/>
                <w:left w:val="none" w:sz="0" w:space="0" w:color="auto"/>
                <w:bottom w:val="none" w:sz="0" w:space="0" w:color="auto"/>
                <w:right w:val="none" w:sz="0" w:space="0" w:color="auto"/>
              </w:divBdr>
              <w:divsChild>
                <w:div w:id="1015569259">
                  <w:marLeft w:val="300"/>
                  <w:marRight w:val="0"/>
                  <w:marTop w:val="0"/>
                  <w:marBottom w:val="0"/>
                  <w:divBdr>
                    <w:top w:val="none" w:sz="0" w:space="0" w:color="auto"/>
                    <w:left w:val="none" w:sz="0" w:space="0" w:color="auto"/>
                    <w:bottom w:val="none" w:sz="0" w:space="0" w:color="auto"/>
                    <w:right w:val="none" w:sz="0" w:space="0" w:color="auto"/>
                  </w:divBdr>
                  <w:divsChild>
                    <w:div w:id="1072846128">
                      <w:marLeft w:val="0"/>
                      <w:marRight w:val="0"/>
                      <w:marTop w:val="0"/>
                      <w:marBottom w:val="0"/>
                      <w:divBdr>
                        <w:top w:val="none" w:sz="0" w:space="0" w:color="auto"/>
                        <w:left w:val="none" w:sz="0" w:space="0" w:color="auto"/>
                        <w:bottom w:val="none" w:sz="0" w:space="0" w:color="auto"/>
                        <w:right w:val="none" w:sz="0" w:space="0" w:color="auto"/>
                      </w:divBdr>
                    </w:div>
                    <w:div w:id="1089428935">
                      <w:marLeft w:val="0"/>
                      <w:marRight w:val="0"/>
                      <w:marTop w:val="0"/>
                      <w:marBottom w:val="0"/>
                      <w:divBdr>
                        <w:top w:val="none" w:sz="0" w:space="0" w:color="auto"/>
                        <w:left w:val="none" w:sz="0" w:space="0" w:color="auto"/>
                        <w:bottom w:val="none" w:sz="0" w:space="0" w:color="auto"/>
                        <w:right w:val="none" w:sz="0" w:space="0" w:color="auto"/>
                      </w:divBdr>
                      <w:divsChild>
                        <w:div w:id="637296975">
                          <w:marLeft w:val="0"/>
                          <w:marRight w:val="0"/>
                          <w:marTop w:val="0"/>
                          <w:marBottom w:val="0"/>
                          <w:divBdr>
                            <w:top w:val="none" w:sz="0" w:space="0" w:color="auto"/>
                            <w:left w:val="none" w:sz="0" w:space="0" w:color="auto"/>
                            <w:bottom w:val="none" w:sz="0" w:space="0" w:color="auto"/>
                            <w:right w:val="none" w:sz="0" w:space="0" w:color="auto"/>
                          </w:divBdr>
                          <w:divsChild>
                            <w:div w:id="1821573144">
                              <w:marLeft w:val="0"/>
                              <w:marRight w:val="0"/>
                              <w:marTop w:val="0"/>
                              <w:marBottom w:val="0"/>
                              <w:divBdr>
                                <w:top w:val="none" w:sz="0" w:space="0" w:color="auto"/>
                                <w:left w:val="none" w:sz="0" w:space="0" w:color="auto"/>
                                <w:bottom w:val="none" w:sz="0" w:space="0" w:color="auto"/>
                                <w:right w:val="none" w:sz="0" w:space="0" w:color="auto"/>
                              </w:divBdr>
                              <w:divsChild>
                                <w:div w:id="691033120">
                                  <w:marLeft w:val="0"/>
                                  <w:marRight w:val="0"/>
                                  <w:marTop w:val="0"/>
                                  <w:marBottom w:val="720"/>
                                  <w:divBdr>
                                    <w:top w:val="none" w:sz="0" w:space="0" w:color="auto"/>
                                    <w:left w:val="none" w:sz="0" w:space="0" w:color="auto"/>
                                    <w:bottom w:val="none" w:sz="0" w:space="0" w:color="auto"/>
                                    <w:right w:val="none" w:sz="0" w:space="0" w:color="auto"/>
                                  </w:divBdr>
                                  <w:divsChild>
                                    <w:div w:id="761411232">
                                      <w:marLeft w:val="0"/>
                                      <w:marRight w:val="0"/>
                                      <w:marTop w:val="0"/>
                                      <w:marBottom w:val="0"/>
                                      <w:divBdr>
                                        <w:top w:val="none" w:sz="0" w:space="0" w:color="auto"/>
                                        <w:left w:val="none" w:sz="0" w:space="0" w:color="auto"/>
                                        <w:bottom w:val="none" w:sz="0" w:space="0" w:color="auto"/>
                                        <w:right w:val="none" w:sz="0" w:space="0" w:color="auto"/>
                                      </w:divBdr>
                                      <w:divsChild>
                                        <w:div w:id="1440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387032">
      <w:bodyDiv w:val="1"/>
      <w:marLeft w:val="0"/>
      <w:marRight w:val="0"/>
      <w:marTop w:val="0"/>
      <w:marBottom w:val="0"/>
      <w:divBdr>
        <w:top w:val="none" w:sz="0" w:space="0" w:color="auto"/>
        <w:left w:val="none" w:sz="0" w:space="0" w:color="auto"/>
        <w:bottom w:val="none" w:sz="0" w:space="0" w:color="auto"/>
        <w:right w:val="none" w:sz="0" w:space="0" w:color="auto"/>
      </w:divBdr>
      <w:divsChild>
        <w:div w:id="1080061500">
          <w:marLeft w:val="0"/>
          <w:marRight w:val="0"/>
          <w:marTop w:val="0"/>
          <w:marBottom w:val="0"/>
          <w:divBdr>
            <w:top w:val="none" w:sz="0" w:space="0" w:color="auto"/>
            <w:left w:val="none" w:sz="0" w:space="0" w:color="auto"/>
            <w:bottom w:val="none" w:sz="0" w:space="0" w:color="auto"/>
            <w:right w:val="none" w:sz="0" w:space="0" w:color="auto"/>
          </w:divBdr>
          <w:divsChild>
            <w:div w:id="1332483665">
              <w:marLeft w:val="0"/>
              <w:marRight w:val="0"/>
              <w:marTop w:val="0"/>
              <w:marBottom w:val="0"/>
              <w:divBdr>
                <w:top w:val="none" w:sz="0" w:space="0" w:color="auto"/>
                <w:left w:val="none" w:sz="0" w:space="0" w:color="auto"/>
                <w:bottom w:val="none" w:sz="0" w:space="0" w:color="auto"/>
                <w:right w:val="none" w:sz="0" w:space="0" w:color="auto"/>
              </w:divBdr>
              <w:divsChild>
                <w:div w:id="8648291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37803">
      <w:bodyDiv w:val="1"/>
      <w:marLeft w:val="0"/>
      <w:marRight w:val="0"/>
      <w:marTop w:val="0"/>
      <w:marBottom w:val="0"/>
      <w:divBdr>
        <w:top w:val="none" w:sz="0" w:space="0" w:color="auto"/>
        <w:left w:val="none" w:sz="0" w:space="0" w:color="auto"/>
        <w:bottom w:val="none" w:sz="0" w:space="0" w:color="auto"/>
        <w:right w:val="none" w:sz="0" w:space="0" w:color="auto"/>
      </w:divBdr>
    </w:div>
    <w:div w:id="635572442">
      <w:bodyDiv w:val="1"/>
      <w:marLeft w:val="0"/>
      <w:marRight w:val="0"/>
      <w:marTop w:val="0"/>
      <w:marBottom w:val="0"/>
      <w:divBdr>
        <w:top w:val="none" w:sz="0" w:space="0" w:color="auto"/>
        <w:left w:val="none" w:sz="0" w:space="0" w:color="auto"/>
        <w:bottom w:val="none" w:sz="0" w:space="0" w:color="auto"/>
        <w:right w:val="none" w:sz="0" w:space="0" w:color="auto"/>
      </w:divBdr>
      <w:divsChild>
        <w:div w:id="2027751032">
          <w:marLeft w:val="0"/>
          <w:marRight w:val="0"/>
          <w:marTop w:val="0"/>
          <w:marBottom w:val="0"/>
          <w:divBdr>
            <w:top w:val="none" w:sz="0" w:space="0" w:color="auto"/>
            <w:left w:val="none" w:sz="0" w:space="0" w:color="auto"/>
            <w:bottom w:val="none" w:sz="0" w:space="0" w:color="auto"/>
            <w:right w:val="none" w:sz="0" w:space="0" w:color="auto"/>
          </w:divBdr>
          <w:divsChild>
            <w:div w:id="356784236">
              <w:marLeft w:val="0"/>
              <w:marRight w:val="0"/>
              <w:marTop w:val="0"/>
              <w:marBottom w:val="0"/>
              <w:divBdr>
                <w:top w:val="none" w:sz="0" w:space="0" w:color="auto"/>
                <w:left w:val="none" w:sz="0" w:space="0" w:color="auto"/>
                <w:bottom w:val="none" w:sz="0" w:space="0" w:color="auto"/>
                <w:right w:val="none" w:sz="0" w:space="0" w:color="auto"/>
              </w:divBdr>
              <w:divsChild>
                <w:div w:id="298151694">
                  <w:marLeft w:val="0"/>
                  <w:marRight w:val="0"/>
                  <w:marTop w:val="0"/>
                  <w:marBottom w:val="0"/>
                  <w:divBdr>
                    <w:top w:val="none" w:sz="0" w:space="0" w:color="auto"/>
                    <w:left w:val="none" w:sz="0" w:space="0" w:color="auto"/>
                    <w:bottom w:val="none" w:sz="0" w:space="0" w:color="auto"/>
                    <w:right w:val="none" w:sz="0" w:space="0" w:color="auto"/>
                  </w:divBdr>
                  <w:divsChild>
                    <w:div w:id="1668677702">
                      <w:marLeft w:val="0"/>
                      <w:marRight w:val="0"/>
                      <w:marTop w:val="0"/>
                      <w:marBottom w:val="0"/>
                      <w:divBdr>
                        <w:top w:val="none" w:sz="0" w:space="0" w:color="auto"/>
                        <w:left w:val="none" w:sz="0" w:space="0" w:color="auto"/>
                        <w:bottom w:val="none" w:sz="0" w:space="0" w:color="auto"/>
                        <w:right w:val="none" w:sz="0" w:space="0" w:color="auto"/>
                      </w:divBdr>
                      <w:divsChild>
                        <w:div w:id="1390419686">
                          <w:marLeft w:val="0"/>
                          <w:marRight w:val="0"/>
                          <w:marTop w:val="0"/>
                          <w:marBottom w:val="0"/>
                          <w:divBdr>
                            <w:top w:val="none" w:sz="0" w:space="0" w:color="auto"/>
                            <w:left w:val="none" w:sz="0" w:space="0" w:color="auto"/>
                            <w:bottom w:val="none" w:sz="0" w:space="0" w:color="auto"/>
                            <w:right w:val="none" w:sz="0" w:space="0" w:color="auto"/>
                          </w:divBdr>
                          <w:divsChild>
                            <w:div w:id="355741231">
                              <w:marLeft w:val="0"/>
                              <w:marRight w:val="0"/>
                              <w:marTop w:val="0"/>
                              <w:marBottom w:val="0"/>
                              <w:divBdr>
                                <w:top w:val="none" w:sz="0" w:space="0" w:color="auto"/>
                                <w:left w:val="none" w:sz="0" w:space="0" w:color="auto"/>
                                <w:bottom w:val="none" w:sz="0" w:space="0" w:color="auto"/>
                                <w:right w:val="none" w:sz="0" w:space="0" w:color="auto"/>
                              </w:divBdr>
                              <w:divsChild>
                                <w:div w:id="19077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053995">
      <w:bodyDiv w:val="1"/>
      <w:marLeft w:val="0"/>
      <w:marRight w:val="0"/>
      <w:marTop w:val="0"/>
      <w:marBottom w:val="0"/>
      <w:divBdr>
        <w:top w:val="none" w:sz="0" w:space="0" w:color="auto"/>
        <w:left w:val="none" w:sz="0" w:space="0" w:color="auto"/>
        <w:bottom w:val="none" w:sz="0" w:space="0" w:color="auto"/>
        <w:right w:val="none" w:sz="0" w:space="0" w:color="auto"/>
      </w:divBdr>
    </w:div>
    <w:div w:id="668141863">
      <w:bodyDiv w:val="1"/>
      <w:marLeft w:val="0"/>
      <w:marRight w:val="0"/>
      <w:marTop w:val="0"/>
      <w:marBottom w:val="0"/>
      <w:divBdr>
        <w:top w:val="none" w:sz="0" w:space="0" w:color="auto"/>
        <w:left w:val="none" w:sz="0" w:space="0" w:color="auto"/>
        <w:bottom w:val="none" w:sz="0" w:space="0" w:color="auto"/>
        <w:right w:val="none" w:sz="0" w:space="0" w:color="auto"/>
      </w:divBdr>
      <w:divsChild>
        <w:div w:id="434980723">
          <w:marLeft w:val="0"/>
          <w:marRight w:val="0"/>
          <w:marTop w:val="0"/>
          <w:marBottom w:val="0"/>
          <w:divBdr>
            <w:top w:val="none" w:sz="0" w:space="0" w:color="auto"/>
            <w:left w:val="none" w:sz="0" w:space="0" w:color="auto"/>
            <w:bottom w:val="none" w:sz="0" w:space="0" w:color="auto"/>
            <w:right w:val="none" w:sz="0" w:space="0" w:color="auto"/>
          </w:divBdr>
          <w:divsChild>
            <w:div w:id="382217143">
              <w:marLeft w:val="0"/>
              <w:marRight w:val="0"/>
              <w:marTop w:val="0"/>
              <w:marBottom w:val="0"/>
              <w:divBdr>
                <w:top w:val="none" w:sz="0" w:space="0" w:color="auto"/>
                <w:left w:val="none" w:sz="0" w:space="0" w:color="auto"/>
                <w:bottom w:val="none" w:sz="0" w:space="0" w:color="auto"/>
                <w:right w:val="none" w:sz="0" w:space="0" w:color="auto"/>
              </w:divBdr>
              <w:divsChild>
                <w:div w:id="1105886854">
                  <w:marLeft w:val="0"/>
                  <w:marRight w:val="0"/>
                  <w:marTop w:val="0"/>
                  <w:marBottom w:val="0"/>
                  <w:divBdr>
                    <w:top w:val="none" w:sz="0" w:space="0" w:color="auto"/>
                    <w:left w:val="none" w:sz="0" w:space="0" w:color="auto"/>
                    <w:bottom w:val="none" w:sz="0" w:space="0" w:color="auto"/>
                    <w:right w:val="none" w:sz="0" w:space="0" w:color="auto"/>
                  </w:divBdr>
                  <w:divsChild>
                    <w:div w:id="816075446">
                      <w:marLeft w:val="0"/>
                      <w:marRight w:val="0"/>
                      <w:marTop w:val="0"/>
                      <w:marBottom w:val="0"/>
                      <w:divBdr>
                        <w:top w:val="none" w:sz="0" w:space="0" w:color="auto"/>
                        <w:left w:val="none" w:sz="0" w:space="0" w:color="auto"/>
                        <w:bottom w:val="none" w:sz="0" w:space="0" w:color="auto"/>
                        <w:right w:val="none" w:sz="0" w:space="0" w:color="auto"/>
                      </w:divBdr>
                      <w:divsChild>
                        <w:div w:id="17418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740025">
      <w:bodyDiv w:val="1"/>
      <w:marLeft w:val="0"/>
      <w:marRight w:val="0"/>
      <w:marTop w:val="0"/>
      <w:marBottom w:val="0"/>
      <w:divBdr>
        <w:top w:val="none" w:sz="0" w:space="0" w:color="auto"/>
        <w:left w:val="none" w:sz="0" w:space="0" w:color="auto"/>
        <w:bottom w:val="none" w:sz="0" w:space="0" w:color="auto"/>
        <w:right w:val="none" w:sz="0" w:space="0" w:color="auto"/>
      </w:divBdr>
      <w:divsChild>
        <w:div w:id="186987555">
          <w:marLeft w:val="0"/>
          <w:marRight w:val="0"/>
          <w:marTop w:val="0"/>
          <w:marBottom w:val="0"/>
          <w:divBdr>
            <w:top w:val="none" w:sz="0" w:space="0" w:color="auto"/>
            <w:left w:val="none" w:sz="0" w:space="0" w:color="auto"/>
            <w:bottom w:val="none" w:sz="0" w:space="0" w:color="auto"/>
            <w:right w:val="none" w:sz="0" w:space="0" w:color="auto"/>
          </w:divBdr>
          <w:divsChild>
            <w:div w:id="2077120505">
              <w:marLeft w:val="0"/>
              <w:marRight w:val="0"/>
              <w:marTop w:val="0"/>
              <w:marBottom w:val="0"/>
              <w:divBdr>
                <w:top w:val="none" w:sz="0" w:space="0" w:color="auto"/>
                <w:left w:val="none" w:sz="0" w:space="0" w:color="auto"/>
                <w:bottom w:val="none" w:sz="0" w:space="0" w:color="auto"/>
                <w:right w:val="none" w:sz="0" w:space="0" w:color="auto"/>
              </w:divBdr>
              <w:divsChild>
                <w:div w:id="989940147">
                  <w:marLeft w:val="0"/>
                  <w:marRight w:val="0"/>
                  <w:marTop w:val="0"/>
                  <w:marBottom w:val="0"/>
                  <w:divBdr>
                    <w:top w:val="none" w:sz="0" w:space="0" w:color="auto"/>
                    <w:left w:val="none" w:sz="0" w:space="0" w:color="auto"/>
                    <w:bottom w:val="none" w:sz="0" w:space="0" w:color="auto"/>
                    <w:right w:val="none" w:sz="0" w:space="0" w:color="auto"/>
                  </w:divBdr>
                  <w:divsChild>
                    <w:div w:id="564880005">
                      <w:marLeft w:val="0"/>
                      <w:marRight w:val="0"/>
                      <w:marTop w:val="0"/>
                      <w:marBottom w:val="0"/>
                      <w:divBdr>
                        <w:top w:val="none" w:sz="0" w:space="0" w:color="auto"/>
                        <w:left w:val="none" w:sz="0" w:space="0" w:color="auto"/>
                        <w:bottom w:val="none" w:sz="0" w:space="0" w:color="auto"/>
                        <w:right w:val="none" w:sz="0" w:space="0" w:color="auto"/>
                      </w:divBdr>
                      <w:divsChild>
                        <w:div w:id="19652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285124">
      <w:bodyDiv w:val="1"/>
      <w:marLeft w:val="0"/>
      <w:marRight w:val="0"/>
      <w:marTop w:val="0"/>
      <w:marBottom w:val="0"/>
      <w:divBdr>
        <w:top w:val="none" w:sz="0" w:space="0" w:color="auto"/>
        <w:left w:val="none" w:sz="0" w:space="0" w:color="auto"/>
        <w:bottom w:val="none" w:sz="0" w:space="0" w:color="auto"/>
        <w:right w:val="none" w:sz="0" w:space="0" w:color="auto"/>
      </w:divBdr>
    </w:div>
    <w:div w:id="703866661">
      <w:bodyDiv w:val="1"/>
      <w:marLeft w:val="0"/>
      <w:marRight w:val="0"/>
      <w:marTop w:val="0"/>
      <w:marBottom w:val="0"/>
      <w:divBdr>
        <w:top w:val="none" w:sz="0" w:space="0" w:color="auto"/>
        <w:left w:val="none" w:sz="0" w:space="0" w:color="auto"/>
        <w:bottom w:val="none" w:sz="0" w:space="0" w:color="auto"/>
        <w:right w:val="none" w:sz="0" w:space="0" w:color="auto"/>
      </w:divBdr>
    </w:div>
    <w:div w:id="751900085">
      <w:bodyDiv w:val="1"/>
      <w:marLeft w:val="0"/>
      <w:marRight w:val="0"/>
      <w:marTop w:val="0"/>
      <w:marBottom w:val="0"/>
      <w:divBdr>
        <w:top w:val="none" w:sz="0" w:space="0" w:color="auto"/>
        <w:left w:val="none" w:sz="0" w:space="0" w:color="auto"/>
        <w:bottom w:val="none" w:sz="0" w:space="0" w:color="auto"/>
        <w:right w:val="none" w:sz="0" w:space="0" w:color="auto"/>
      </w:divBdr>
    </w:div>
    <w:div w:id="767040436">
      <w:bodyDiv w:val="1"/>
      <w:marLeft w:val="0"/>
      <w:marRight w:val="0"/>
      <w:marTop w:val="0"/>
      <w:marBottom w:val="0"/>
      <w:divBdr>
        <w:top w:val="none" w:sz="0" w:space="0" w:color="auto"/>
        <w:left w:val="none" w:sz="0" w:space="0" w:color="auto"/>
        <w:bottom w:val="none" w:sz="0" w:space="0" w:color="auto"/>
        <w:right w:val="none" w:sz="0" w:space="0" w:color="auto"/>
      </w:divBdr>
    </w:div>
    <w:div w:id="833767295">
      <w:bodyDiv w:val="1"/>
      <w:marLeft w:val="0"/>
      <w:marRight w:val="0"/>
      <w:marTop w:val="0"/>
      <w:marBottom w:val="0"/>
      <w:divBdr>
        <w:top w:val="none" w:sz="0" w:space="0" w:color="auto"/>
        <w:left w:val="none" w:sz="0" w:space="0" w:color="auto"/>
        <w:bottom w:val="none" w:sz="0" w:space="0" w:color="auto"/>
        <w:right w:val="none" w:sz="0" w:space="0" w:color="auto"/>
      </w:divBdr>
    </w:div>
    <w:div w:id="875504661">
      <w:bodyDiv w:val="1"/>
      <w:marLeft w:val="0"/>
      <w:marRight w:val="0"/>
      <w:marTop w:val="0"/>
      <w:marBottom w:val="0"/>
      <w:divBdr>
        <w:top w:val="none" w:sz="0" w:space="0" w:color="auto"/>
        <w:left w:val="none" w:sz="0" w:space="0" w:color="auto"/>
        <w:bottom w:val="none" w:sz="0" w:space="0" w:color="auto"/>
        <w:right w:val="none" w:sz="0" w:space="0" w:color="auto"/>
      </w:divBdr>
    </w:div>
    <w:div w:id="932054916">
      <w:bodyDiv w:val="1"/>
      <w:marLeft w:val="0"/>
      <w:marRight w:val="0"/>
      <w:marTop w:val="0"/>
      <w:marBottom w:val="0"/>
      <w:divBdr>
        <w:top w:val="none" w:sz="0" w:space="0" w:color="auto"/>
        <w:left w:val="none" w:sz="0" w:space="0" w:color="auto"/>
        <w:bottom w:val="none" w:sz="0" w:space="0" w:color="auto"/>
        <w:right w:val="none" w:sz="0" w:space="0" w:color="auto"/>
      </w:divBdr>
      <w:divsChild>
        <w:div w:id="728770024">
          <w:marLeft w:val="0"/>
          <w:marRight w:val="0"/>
          <w:marTop w:val="0"/>
          <w:marBottom w:val="0"/>
          <w:divBdr>
            <w:top w:val="none" w:sz="0" w:space="0" w:color="auto"/>
            <w:left w:val="none" w:sz="0" w:space="0" w:color="auto"/>
            <w:bottom w:val="none" w:sz="0" w:space="0" w:color="auto"/>
            <w:right w:val="none" w:sz="0" w:space="0" w:color="auto"/>
          </w:divBdr>
          <w:divsChild>
            <w:div w:id="1345745299">
              <w:marLeft w:val="0"/>
              <w:marRight w:val="0"/>
              <w:marTop w:val="0"/>
              <w:marBottom w:val="0"/>
              <w:divBdr>
                <w:top w:val="none" w:sz="0" w:space="0" w:color="auto"/>
                <w:left w:val="none" w:sz="0" w:space="0" w:color="auto"/>
                <w:bottom w:val="none" w:sz="0" w:space="0" w:color="auto"/>
                <w:right w:val="none" w:sz="0" w:space="0" w:color="auto"/>
              </w:divBdr>
              <w:divsChild>
                <w:div w:id="1194802302">
                  <w:marLeft w:val="0"/>
                  <w:marRight w:val="0"/>
                  <w:marTop w:val="0"/>
                  <w:marBottom w:val="0"/>
                  <w:divBdr>
                    <w:top w:val="none" w:sz="0" w:space="0" w:color="auto"/>
                    <w:left w:val="none" w:sz="0" w:space="0" w:color="auto"/>
                    <w:bottom w:val="none" w:sz="0" w:space="0" w:color="auto"/>
                    <w:right w:val="none" w:sz="0" w:space="0" w:color="auto"/>
                  </w:divBdr>
                  <w:divsChild>
                    <w:div w:id="438110027">
                      <w:marLeft w:val="0"/>
                      <w:marRight w:val="0"/>
                      <w:marTop w:val="0"/>
                      <w:marBottom w:val="0"/>
                      <w:divBdr>
                        <w:top w:val="none" w:sz="0" w:space="0" w:color="auto"/>
                        <w:left w:val="none" w:sz="0" w:space="0" w:color="auto"/>
                        <w:bottom w:val="none" w:sz="0" w:space="0" w:color="auto"/>
                        <w:right w:val="none" w:sz="0" w:space="0" w:color="auto"/>
                      </w:divBdr>
                      <w:divsChild>
                        <w:div w:id="186990941">
                          <w:marLeft w:val="75"/>
                          <w:marRight w:val="75"/>
                          <w:marTop w:val="0"/>
                          <w:marBottom w:val="0"/>
                          <w:divBdr>
                            <w:top w:val="none" w:sz="0" w:space="0" w:color="auto"/>
                            <w:left w:val="none" w:sz="0" w:space="0" w:color="auto"/>
                            <w:bottom w:val="none" w:sz="0" w:space="0" w:color="auto"/>
                            <w:right w:val="none" w:sz="0" w:space="0" w:color="auto"/>
                          </w:divBdr>
                          <w:divsChild>
                            <w:div w:id="1068500546">
                              <w:marLeft w:val="0"/>
                              <w:marRight w:val="0"/>
                              <w:marTop w:val="0"/>
                              <w:marBottom w:val="0"/>
                              <w:divBdr>
                                <w:top w:val="single" w:sz="6" w:space="15" w:color="E7E8E9"/>
                                <w:left w:val="single" w:sz="6" w:space="15" w:color="E7E8E9"/>
                                <w:bottom w:val="single" w:sz="6" w:space="0" w:color="E7E8E9"/>
                                <w:right w:val="single" w:sz="6" w:space="15" w:color="E7E8E9"/>
                              </w:divBdr>
                              <w:divsChild>
                                <w:div w:id="149378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15876">
      <w:bodyDiv w:val="1"/>
      <w:marLeft w:val="0"/>
      <w:marRight w:val="0"/>
      <w:marTop w:val="0"/>
      <w:marBottom w:val="0"/>
      <w:divBdr>
        <w:top w:val="none" w:sz="0" w:space="0" w:color="auto"/>
        <w:left w:val="none" w:sz="0" w:space="0" w:color="auto"/>
        <w:bottom w:val="none" w:sz="0" w:space="0" w:color="auto"/>
        <w:right w:val="none" w:sz="0" w:space="0" w:color="auto"/>
      </w:divBdr>
    </w:div>
    <w:div w:id="1114060248">
      <w:bodyDiv w:val="1"/>
      <w:marLeft w:val="0"/>
      <w:marRight w:val="0"/>
      <w:marTop w:val="0"/>
      <w:marBottom w:val="0"/>
      <w:divBdr>
        <w:top w:val="none" w:sz="0" w:space="0" w:color="auto"/>
        <w:left w:val="none" w:sz="0" w:space="0" w:color="auto"/>
        <w:bottom w:val="none" w:sz="0" w:space="0" w:color="auto"/>
        <w:right w:val="none" w:sz="0" w:space="0" w:color="auto"/>
      </w:divBdr>
      <w:divsChild>
        <w:div w:id="1393039613">
          <w:marLeft w:val="0"/>
          <w:marRight w:val="0"/>
          <w:marTop w:val="0"/>
          <w:marBottom w:val="0"/>
          <w:divBdr>
            <w:top w:val="none" w:sz="0" w:space="0" w:color="auto"/>
            <w:left w:val="none" w:sz="0" w:space="0" w:color="auto"/>
            <w:bottom w:val="none" w:sz="0" w:space="0" w:color="auto"/>
            <w:right w:val="none" w:sz="0" w:space="0" w:color="auto"/>
          </w:divBdr>
          <w:divsChild>
            <w:div w:id="1394156288">
              <w:marLeft w:val="0"/>
              <w:marRight w:val="0"/>
              <w:marTop w:val="0"/>
              <w:marBottom w:val="0"/>
              <w:divBdr>
                <w:top w:val="none" w:sz="0" w:space="0" w:color="auto"/>
                <w:left w:val="none" w:sz="0" w:space="0" w:color="auto"/>
                <w:bottom w:val="none" w:sz="0" w:space="0" w:color="auto"/>
                <w:right w:val="none" w:sz="0" w:space="0" w:color="auto"/>
              </w:divBdr>
              <w:divsChild>
                <w:div w:id="9896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4345">
      <w:bodyDiv w:val="1"/>
      <w:marLeft w:val="0"/>
      <w:marRight w:val="0"/>
      <w:marTop w:val="0"/>
      <w:marBottom w:val="0"/>
      <w:divBdr>
        <w:top w:val="none" w:sz="0" w:space="0" w:color="auto"/>
        <w:left w:val="none" w:sz="0" w:space="0" w:color="auto"/>
        <w:bottom w:val="none" w:sz="0" w:space="0" w:color="auto"/>
        <w:right w:val="none" w:sz="0" w:space="0" w:color="auto"/>
      </w:divBdr>
    </w:div>
    <w:div w:id="1308364543">
      <w:bodyDiv w:val="1"/>
      <w:marLeft w:val="0"/>
      <w:marRight w:val="0"/>
      <w:marTop w:val="0"/>
      <w:marBottom w:val="0"/>
      <w:divBdr>
        <w:top w:val="none" w:sz="0" w:space="0" w:color="auto"/>
        <w:left w:val="none" w:sz="0" w:space="0" w:color="auto"/>
        <w:bottom w:val="none" w:sz="0" w:space="0" w:color="auto"/>
        <w:right w:val="none" w:sz="0" w:space="0" w:color="auto"/>
      </w:divBdr>
    </w:div>
    <w:div w:id="1313562481">
      <w:bodyDiv w:val="1"/>
      <w:marLeft w:val="0"/>
      <w:marRight w:val="0"/>
      <w:marTop w:val="0"/>
      <w:marBottom w:val="0"/>
      <w:divBdr>
        <w:top w:val="none" w:sz="0" w:space="0" w:color="auto"/>
        <w:left w:val="none" w:sz="0" w:space="0" w:color="auto"/>
        <w:bottom w:val="none" w:sz="0" w:space="0" w:color="auto"/>
        <w:right w:val="none" w:sz="0" w:space="0" w:color="auto"/>
      </w:divBdr>
    </w:div>
    <w:div w:id="1378703683">
      <w:bodyDiv w:val="1"/>
      <w:marLeft w:val="0"/>
      <w:marRight w:val="0"/>
      <w:marTop w:val="0"/>
      <w:marBottom w:val="0"/>
      <w:divBdr>
        <w:top w:val="none" w:sz="0" w:space="0" w:color="auto"/>
        <w:left w:val="none" w:sz="0" w:space="0" w:color="auto"/>
        <w:bottom w:val="none" w:sz="0" w:space="0" w:color="auto"/>
        <w:right w:val="none" w:sz="0" w:space="0" w:color="auto"/>
      </w:divBdr>
    </w:div>
    <w:div w:id="1431857893">
      <w:bodyDiv w:val="1"/>
      <w:marLeft w:val="0"/>
      <w:marRight w:val="0"/>
      <w:marTop w:val="0"/>
      <w:marBottom w:val="0"/>
      <w:divBdr>
        <w:top w:val="none" w:sz="0" w:space="0" w:color="auto"/>
        <w:left w:val="none" w:sz="0" w:space="0" w:color="auto"/>
        <w:bottom w:val="none" w:sz="0" w:space="0" w:color="auto"/>
        <w:right w:val="none" w:sz="0" w:space="0" w:color="auto"/>
      </w:divBdr>
    </w:div>
    <w:div w:id="1543059646">
      <w:bodyDiv w:val="1"/>
      <w:marLeft w:val="0"/>
      <w:marRight w:val="0"/>
      <w:marTop w:val="0"/>
      <w:marBottom w:val="0"/>
      <w:divBdr>
        <w:top w:val="none" w:sz="0" w:space="0" w:color="auto"/>
        <w:left w:val="none" w:sz="0" w:space="0" w:color="auto"/>
        <w:bottom w:val="none" w:sz="0" w:space="0" w:color="auto"/>
        <w:right w:val="none" w:sz="0" w:space="0" w:color="auto"/>
      </w:divBdr>
    </w:div>
    <w:div w:id="1589270005">
      <w:bodyDiv w:val="1"/>
      <w:marLeft w:val="0"/>
      <w:marRight w:val="0"/>
      <w:marTop w:val="0"/>
      <w:marBottom w:val="0"/>
      <w:divBdr>
        <w:top w:val="none" w:sz="0" w:space="0" w:color="auto"/>
        <w:left w:val="none" w:sz="0" w:space="0" w:color="auto"/>
        <w:bottom w:val="none" w:sz="0" w:space="0" w:color="auto"/>
        <w:right w:val="none" w:sz="0" w:space="0" w:color="auto"/>
      </w:divBdr>
    </w:div>
    <w:div w:id="1647582687">
      <w:bodyDiv w:val="1"/>
      <w:marLeft w:val="0"/>
      <w:marRight w:val="0"/>
      <w:marTop w:val="0"/>
      <w:marBottom w:val="0"/>
      <w:divBdr>
        <w:top w:val="none" w:sz="0" w:space="0" w:color="auto"/>
        <w:left w:val="none" w:sz="0" w:space="0" w:color="auto"/>
        <w:bottom w:val="none" w:sz="0" w:space="0" w:color="auto"/>
        <w:right w:val="none" w:sz="0" w:space="0" w:color="auto"/>
      </w:divBdr>
      <w:divsChild>
        <w:div w:id="2022507052">
          <w:marLeft w:val="0"/>
          <w:marRight w:val="0"/>
          <w:marTop w:val="0"/>
          <w:marBottom w:val="0"/>
          <w:divBdr>
            <w:top w:val="none" w:sz="0" w:space="0" w:color="auto"/>
            <w:left w:val="none" w:sz="0" w:space="0" w:color="auto"/>
            <w:bottom w:val="none" w:sz="0" w:space="0" w:color="auto"/>
            <w:right w:val="none" w:sz="0" w:space="0" w:color="auto"/>
          </w:divBdr>
          <w:divsChild>
            <w:div w:id="731001255">
              <w:marLeft w:val="0"/>
              <w:marRight w:val="0"/>
              <w:marTop w:val="0"/>
              <w:marBottom w:val="0"/>
              <w:divBdr>
                <w:top w:val="none" w:sz="0" w:space="0" w:color="auto"/>
                <w:left w:val="none" w:sz="0" w:space="0" w:color="auto"/>
                <w:bottom w:val="none" w:sz="0" w:space="0" w:color="auto"/>
                <w:right w:val="none" w:sz="0" w:space="0" w:color="auto"/>
              </w:divBdr>
              <w:divsChild>
                <w:div w:id="2073841741">
                  <w:marLeft w:val="0"/>
                  <w:marRight w:val="0"/>
                  <w:marTop w:val="0"/>
                  <w:marBottom w:val="0"/>
                  <w:divBdr>
                    <w:top w:val="none" w:sz="0" w:space="0" w:color="auto"/>
                    <w:left w:val="none" w:sz="0" w:space="0" w:color="auto"/>
                    <w:bottom w:val="none" w:sz="0" w:space="0" w:color="auto"/>
                    <w:right w:val="none" w:sz="0" w:space="0" w:color="auto"/>
                  </w:divBdr>
                  <w:divsChild>
                    <w:div w:id="299842941">
                      <w:marLeft w:val="0"/>
                      <w:marRight w:val="0"/>
                      <w:marTop w:val="0"/>
                      <w:marBottom w:val="0"/>
                      <w:divBdr>
                        <w:top w:val="none" w:sz="0" w:space="0" w:color="auto"/>
                        <w:left w:val="none" w:sz="0" w:space="0" w:color="auto"/>
                        <w:bottom w:val="none" w:sz="0" w:space="0" w:color="auto"/>
                        <w:right w:val="none" w:sz="0" w:space="0" w:color="auto"/>
                      </w:divBdr>
                      <w:divsChild>
                        <w:div w:id="1224025198">
                          <w:marLeft w:val="0"/>
                          <w:marRight w:val="0"/>
                          <w:marTop w:val="0"/>
                          <w:marBottom w:val="0"/>
                          <w:divBdr>
                            <w:top w:val="none" w:sz="0" w:space="0" w:color="auto"/>
                            <w:left w:val="none" w:sz="0" w:space="0" w:color="auto"/>
                            <w:bottom w:val="none" w:sz="0" w:space="0" w:color="auto"/>
                            <w:right w:val="none" w:sz="0" w:space="0" w:color="auto"/>
                          </w:divBdr>
                          <w:divsChild>
                            <w:div w:id="2103600487">
                              <w:marLeft w:val="0"/>
                              <w:marRight w:val="0"/>
                              <w:marTop w:val="0"/>
                              <w:marBottom w:val="0"/>
                              <w:divBdr>
                                <w:top w:val="none" w:sz="0" w:space="0" w:color="auto"/>
                                <w:left w:val="none" w:sz="0" w:space="0" w:color="auto"/>
                                <w:bottom w:val="none" w:sz="0" w:space="0" w:color="auto"/>
                                <w:right w:val="none" w:sz="0" w:space="0" w:color="auto"/>
                              </w:divBdr>
                              <w:divsChild>
                                <w:div w:id="2146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049050">
      <w:bodyDiv w:val="1"/>
      <w:marLeft w:val="0"/>
      <w:marRight w:val="0"/>
      <w:marTop w:val="0"/>
      <w:marBottom w:val="0"/>
      <w:divBdr>
        <w:top w:val="none" w:sz="0" w:space="0" w:color="auto"/>
        <w:left w:val="none" w:sz="0" w:space="0" w:color="auto"/>
        <w:bottom w:val="none" w:sz="0" w:space="0" w:color="auto"/>
        <w:right w:val="none" w:sz="0" w:space="0" w:color="auto"/>
      </w:divBdr>
      <w:divsChild>
        <w:div w:id="1666057549">
          <w:marLeft w:val="0"/>
          <w:marRight w:val="0"/>
          <w:marTop w:val="0"/>
          <w:marBottom w:val="0"/>
          <w:divBdr>
            <w:top w:val="none" w:sz="0" w:space="0" w:color="auto"/>
            <w:left w:val="none" w:sz="0" w:space="0" w:color="auto"/>
            <w:bottom w:val="none" w:sz="0" w:space="0" w:color="auto"/>
            <w:right w:val="none" w:sz="0" w:space="0" w:color="auto"/>
          </w:divBdr>
          <w:divsChild>
            <w:div w:id="1987782621">
              <w:marLeft w:val="0"/>
              <w:marRight w:val="0"/>
              <w:marTop w:val="0"/>
              <w:marBottom w:val="0"/>
              <w:divBdr>
                <w:top w:val="none" w:sz="0" w:space="0" w:color="auto"/>
                <w:left w:val="none" w:sz="0" w:space="0" w:color="auto"/>
                <w:bottom w:val="none" w:sz="0" w:space="0" w:color="auto"/>
                <w:right w:val="none" w:sz="0" w:space="0" w:color="auto"/>
              </w:divBdr>
              <w:divsChild>
                <w:div w:id="1735395381">
                  <w:marLeft w:val="300"/>
                  <w:marRight w:val="0"/>
                  <w:marTop w:val="0"/>
                  <w:marBottom w:val="0"/>
                  <w:divBdr>
                    <w:top w:val="none" w:sz="0" w:space="0" w:color="auto"/>
                    <w:left w:val="none" w:sz="0" w:space="0" w:color="auto"/>
                    <w:bottom w:val="none" w:sz="0" w:space="0" w:color="auto"/>
                    <w:right w:val="none" w:sz="0" w:space="0" w:color="auto"/>
                  </w:divBdr>
                  <w:divsChild>
                    <w:div w:id="906763729">
                      <w:marLeft w:val="0"/>
                      <w:marRight w:val="0"/>
                      <w:marTop w:val="0"/>
                      <w:marBottom w:val="0"/>
                      <w:divBdr>
                        <w:top w:val="none" w:sz="0" w:space="0" w:color="auto"/>
                        <w:left w:val="none" w:sz="0" w:space="0" w:color="auto"/>
                        <w:bottom w:val="none" w:sz="0" w:space="0" w:color="auto"/>
                        <w:right w:val="none" w:sz="0" w:space="0" w:color="auto"/>
                      </w:divBdr>
                      <w:divsChild>
                        <w:div w:id="12104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624057">
      <w:bodyDiv w:val="1"/>
      <w:marLeft w:val="0"/>
      <w:marRight w:val="0"/>
      <w:marTop w:val="0"/>
      <w:marBottom w:val="0"/>
      <w:divBdr>
        <w:top w:val="none" w:sz="0" w:space="0" w:color="auto"/>
        <w:left w:val="none" w:sz="0" w:space="0" w:color="auto"/>
        <w:bottom w:val="none" w:sz="0" w:space="0" w:color="auto"/>
        <w:right w:val="none" w:sz="0" w:space="0" w:color="auto"/>
      </w:divBdr>
    </w:div>
    <w:div w:id="1953978410">
      <w:bodyDiv w:val="1"/>
      <w:marLeft w:val="0"/>
      <w:marRight w:val="0"/>
      <w:marTop w:val="0"/>
      <w:marBottom w:val="0"/>
      <w:divBdr>
        <w:top w:val="none" w:sz="0" w:space="0" w:color="auto"/>
        <w:left w:val="none" w:sz="0" w:space="0" w:color="auto"/>
        <w:bottom w:val="none" w:sz="0" w:space="0" w:color="auto"/>
        <w:right w:val="none" w:sz="0" w:space="0" w:color="auto"/>
      </w:divBdr>
    </w:div>
    <w:div w:id="1965963633">
      <w:bodyDiv w:val="1"/>
      <w:marLeft w:val="0"/>
      <w:marRight w:val="0"/>
      <w:marTop w:val="0"/>
      <w:marBottom w:val="0"/>
      <w:divBdr>
        <w:top w:val="none" w:sz="0" w:space="0" w:color="auto"/>
        <w:left w:val="none" w:sz="0" w:space="0" w:color="auto"/>
        <w:bottom w:val="none" w:sz="0" w:space="0" w:color="auto"/>
        <w:right w:val="none" w:sz="0" w:space="0" w:color="auto"/>
      </w:divBdr>
    </w:div>
    <w:div w:id="2119910002">
      <w:bodyDiv w:val="1"/>
      <w:marLeft w:val="0"/>
      <w:marRight w:val="0"/>
      <w:marTop w:val="0"/>
      <w:marBottom w:val="0"/>
      <w:divBdr>
        <w:top w:val="none" w:sz="0" w:space="0" w:color="auto"/>
        <w:left w:val="none" w:sz="0" w:space="0" w:color="auto"/>
        <w:bottom w:val="none" w:sz="0" w:space="0" w:color="auto"/>
        <w:right w:val="none" w:sz="0" w:space="0" w:color="auto"/>
      </w:divBdr>
      <w:divsChild>
        <w:div w:id="825635692">
          <w:marLeft w:val="432"/>
          <w:marRight w:val="0"/>
          <w:marTop w:val="0"/>
          <w:marBottom w:val="360"/>
          <w:divBdr>
            <w:top w:val="none" w:sz="0" w:space="0" w:color="auto"/>
            <w:left w:val="none" w:sz="0" w:space="0" w:color="auto"/>
            <w:bottom w:val="none" w:sz="0" w:space="0" w:color="auto"/>
            <w:right w:val="none" w:sz="0" w:space="0" w:color="auto"/>
          </w:divBdr>
        </w:div>
        <w:div w:id="158887245">
          <w:marLeft w:val="432"/>
          <w:marRight w:val="0"/>
          <w:marTop w:val="0"/>
          <w:marBottom w:val="360"/>
          <w:divBdr>
            <w:top w:val="none" w:sz="0" w:space="0" w:color="auto"/>
            <w:left w:val="none" w:sz="0" w:space="0" w:color="auto"/>
            <w:bottom w:val="none" w:sz="0" w:space="0" w:color="auto"/>
            <w:right w:val="none" w:sz="0" w:space="0" w:color="auto"/>
          </w:divBdr>
        </w:div>
        <w:div w:id="741102072">
          <w:marLeft w:val="432"/>
          <w:marRight w:val="0"/>
          <w:marTop w:val="0"/>
          <w:marBottom w:val="360"/>
          <w:divBdr>
            <w:top w:val="none" w:sz="0" w:space="0" w:color="auto"/>
            <w:left w:val="none" w:sz="0" w:space="0" w:color="auto"/>
            <w:bottom w:val="none" w:sz="0" w:space="0" w:color="auto"/>
            <w:right w:val="none" w:sz="0" w:space="0" w:color="auto"/>
          </w:divBdr>
        </w:div>
        <w:div w:id="929656676">
          <w:marLeft w:val="432"/>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ligenti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lofgren@oddmolly.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david.schongin@diligentia.se" TargetMode="External"/><Relationship Id="rId4" Type="http://schemas.microsoft.com/office/2007/relationships/stylesWithEffects" Target="stylesWithEffects.xml"/><Relationship Id="rId9" Type="http://schemas.openxmlformats.org/officeDocument/2006/relationships/hyperlink" Target="mailto:david.schongin@diligentia.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frolundatorg.s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TC\Templates\Brev.dotm" TargetMode="External"/></Relationships>
</file>

<file path=word/theme/theme1.xml><?xml version="1.0" encoding="utf-8"?>
<a:theme xmlns:a="http://schemas.openxmlformats.org/drawingml/2006/main" name="Diligentia">
  <a:themeElements>
    <a:clrScheme name="Diligentia">
      <a:dk1>
        <a:sysClr val="windowText" lastClr="000000"/>
      </a:dk1>
      <a:lt1>
        <a:sysClr val="window" lastClr="FFFFFF"/>
      </a:lt1>
      <a:dk2>
        <a:srgbClr val="36467F"/>
      </a:dk2>
      <a:lt2>
        <a:srgbClr val="EEECE1"/>
      </a:lt2>
      <a:accent1>
        <a:srgbClr val="36467F"/>
      </a:accent1>
      <a:accent2>
        <a:srgbClr val="2C95B5"/>
      </a:accent2>
      <a:accent3>
        <a:srgbClr val="A01888"/>
      </a:accent3>
      <a:accent4>
        <a:srgbClr val="FF7900"/>
      </a:accent4>
      <a:accent5>
        <a:srgbClr val="688A7E"/>
      </a:accent5>
      <a:accent6>
        <a:srgbClr val="000000"/>
      </a:accent6>
      <a:hlink>
        <a:srgbClr val="0000FF"/>
      </a:hlink>
      <a:folHlink>
        <a:srgbClr val="800080"/>
      </a:folHlink>
    </a:clrScheme>
    <a:fontScheme name="Diligentia">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44B04-7811-4083-8B15-9802364D9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TotalTime>
  <Pages>1</Pages>
  <Words>541</Words>
  <Characters>2871</Characters>
  <Application>Microsoft Office Word</Application>
  <DocSecurity>4</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Brev.docx</vt:lpstr>
      <vt:lpstr>Brev.docx</vt:lpstr>
    </vt:vector>
  </TitlesOfParts>
  <Company>RaySearch Laboratories AB</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Brev.docx</dc:title>
  <dc:creator>340310leab_euro</dc:creator>
  <cp:lastModifiedBy>Jesper Lautmann</cp:lastModifiedBy>
  <cp:revision>2</cp:revision>
  <cp:lastPrinted>2014-04-01T13:25:00Z</cp:lastPrinted>
  <dcterms:created xsi:type="dcterms:W3CDTF">2015-06-24T12:09:00Z</dcterms:created>
  <dcterms:modified xsi:type="dcterms:W3CDTF">2015-06-24T12:09:00Z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tor">
    <vt:lpwstr>Stockholm</vt:lpwstr>
  </property>
  <property fmtid="{D5CDD505-2E9C-101B-9397-08002B2CF9AE}" pid="3" name="Rubrik">
    <vt:lpwstr/>
  </property>
  <property fmtid="{D5CDD505-2E9C-101B-9397-08002B2CF9AE}" pid="4" name="Datum">
    <vt:lpwstr>2012-01-13</vt:lpwstr>
  </property>
  <property fmtid="{D5CDD505-2E9C-101B-9397-08002B2CF9AE}" pid="5" name="Mottagare">
    <vt:lpwstr/>
  </property>
  <property fmtid="{D5CDD505-2E9C-101B-9397-08002B2CF9AE}" pid="6" name="_NewReviewCycle">
    <vt:lpwstr/>
  </property>
</Properties>
</file>