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05A7" w:rsidRPr="00270B8A" w:rsidRDefault="00D005A7" w:rsidP="00D005A7">
      <w:pPr>
        <w:widowControl w:val="0"/>
        <w:autoSpaceDE w:val="0"/>
        <w:autoSpaceDN w:val="0"/>
        <w:adjustRightInd w:val="0"/>
        <w:spacing w:line="240" w:lineRule="auto"/>
        <w:jc w:val="right"/>
        <w:outlineLvl w:val="9"/>
        <w:rPr>
          <w:rFonts w:asciiTheme="majorHAnsi" w:eastAsiaTheme="minorEastAsia" w:hAnsiTheme="majorHAnsi" w:cs="Calibri"/>
          <w:szCs w:val="22"/>
        </w:rPr>
      </w:pPr>
      <w:r w:rsidRPr="00270B8A">
        <w:rPr>
          <w:rFonts w:asciiTheme="majorHAnsi" w:eastAsiaTheme="minorEastAsia" w:hAnsiTheme="majorHAnsi" w:cs="Calibri"/>
          <w:szCs w:val="22"/>
        </w:rPr>
        <w:t>Pressmeddelande 2017-03-03</w:t>
      </w:r>
    </w:p>
    <w:p w:rsidR="00D005A7" w:rsidRPr="00270B8A" w:rsidRDefault="00D005A7" w:rsidP="00D005A7">
      <w:pPr>
        <w:widowControl w:val="0"/>
        <w:autoSpaceDE w:val="0"/>
        <w:autoSpaceDN w:val="0"/>
        <w:adjustRightInd w:val="0"/>
        <w:spacing w:line="240" w:lineRule="auto"/>
        <w:outlineLvl w:val="9"/>
        <w:rPr>
          <w:rFonts w:asciiTheme="majorHAnsi" w:eastAsiaTheme="minorEastAsia" w:hAnsiTheme="majorHAnsi" w:cs="Calibri"/>
          <w:szCs w:val="22"/>
        </w:rPr>
      </w:pPr>
    </w:p>
    <w:p w:rsidR="00D005A7" w:rsidRPr="00270B8A" w:rsidRDefault="00D005A7" w:rsidP="00D005A7">
      <w:pPr>
        <w:widowControl w:val="0"/>
        <w:autoSpaceDE w:val="0"/>
        <w:autoSpaceDN w:val="0"/>
        <w:adjustRightInd w:val="0"/>
        <w:spacing w:line="240" w:lineRule="auto"/>
        <w:outlineLvl w:val="9"/>
        <w:rPr>
          <w:rFonts w:asciiTheme="majorHAnsi" w:eastAsiaTheme="minorEastAsia" w:hAnsiTheme="majorHAnsi" w:cs="Calibri"/>
          <w:b/>
          <w:sz w:val="40"/>
          <w:szCs w:val="22"/>
        </w:rPr>
      </w:pPr>
      <w:r w:rsidRPr="00270B8A">
        <w:rPr>
          <w:rFonts w:asciiTheme="majorHAnsi" w:eastAsiaTheme="minorEastAsia" w:hAnsiTheme="majorHAnsi" w:cs="Calibri"/>
          <w:b/>
          <w:sz w:val="40"/>
          <w:szCs w:val="22"/>
        </w:rPr>
        <w:t xml:space="preserve">Saturnus lanserar KRAV-märkt akvavit lagom till </w:t>
      </w:r>
      <w:r>
        <w:rPr>
          <w:rFonts w:asciiTheme="majorHAnsi" w:eastAsiaTheme="minorEastAsia" w:hAnsiTheme="majorHAnsi" w:cs="Calibri"/>
          <w:b/>
          <w:sz w:val="40"/>
          <w:szCs w:val="22"/>
        </w:rPr>
        <w:t>vårens</w:t>
      </w:r>
      <w:r w:rsidRPr="00270B8A">
        <w:rPr>
          <w:rFonts w:asciiTheme="majorHAnsi" w:eastAsiaTheme="minorEastAsia" w:hAnsiTheme="majorHAnsi" w:cs="Calibri"/>
          <w:b/>
          <w:sz w:val="40"/>
          <w:szCs w:val="22"/>
        </w:rPr>
        <w:t xml:space="preserve"> och sommarens högtider </w:t>
      </w:r>
    </w:p>
    <w:p w:rsidR="00D005A7" w:rsidRPr="00270B8A" w:rsidRDefault="00D005A7" w:rsidP="00D005A7">
      <w:pPr>
        <w:widowControl w:val="0"/>
        <w:autoSpaceDE w:val="0"/>
        <w:autoSpaceDN w:val="0"/>
        <w:adjustRightInd w:val="0"/>
        <w:spacing w:line="240" w:lineRule="auto"/>
        <w:outlineLvl w:val="9"/>
        <w:rPr>
          <w:rFonts w:asciiTheme="majorHAnsi" w:eastAsiaTheme="minorEastAsia" w:hAnsiTheme="majorHAnsi" w:cs="Calibri"/>
          <w:szCs w:val="22"/>
        </w:rPr>
      </w:pPr>
    </w:p>
    <w:p w:rsidR="00D005A7" w:rsidRPr="00270B8A" w:rsidRDefault="00D005A7" w:rsidP="00D005A7">
      <w:pPr>
        <w:widowControl w:val="0"/>
        <w:autoSpaceDE w:val="0"/>
        <w:autoSpaceDN w:val="0"/>
        <w:adjustRightInd w:val="0"/>
        <w:spacing w:line="240" w:lineRule="auto"/>
        <w:outlineLvl w:val="9"/>
        <w:rPr>
          <w:rFonts w:asciiTheme="majorHAnsi" w:eastAsiaTheme="minorEastAsia" w:hAnsiTheme="majorHAnsi" w:cs="Calibri"/>
          <w:b/>
          <w:szCs w:val="22"/>
        </w:rPr>
      </w:pPr>
      <w:r w:rsidRPr="00270B8A">
        <w:rPr>
          <w:rFonts w:asciiTheme="majorHAnsi" w:eastAsiaTheme="minorEastAsia" w:hAnsiTheme="majorHAnsi" w:cs="Calibri"/>
          <w:b/>
          <w:szCs w:val="22"/>
        </w:rPr>
        <w:t xml:space="preserve">Den 1 mars introducerar familjeföretaget Saturnus en klassisk Skärgårdsakvavit som är KRAV-märkt på Systembolaget. Snapsen har fått namnet Saltö efter den lilla ön i norra Bohusläns skärgård och beskrivs bäst som en svensk klassisk skärgårdsakvavit. </w:t>
      </w:r>
    </w:p>
    <w:p w:rsidR="00D005A7" w:rsidRPr="00270B8A" w:rsidRDefault="00D005A7" w:rsidP="00D005A7">
      <w:pPr>
        <w:spacing w:line="240" w:lineRule="auto"/>
        <w:outlineLvl w:val="9"/>
        <w:rPr>
          <w:rFonts w:asciiTheme="majorHAnsi" w:eastAsiaTheme="minorEastAsia" w:hAnsiTheme="majorHAnsi" w:cs="Calibri"/>
          <w:szCs w:val="22"/>
        </w:rPr>
      </w:pPr>
      <w:r>
        <w:rPr>
          <w:rFonts w:asciiTheme="majorHAnsi" w:hAnsiTheme="majorHAnsi"/>
          <w:noProof/>
          <w:szCs w:val="22"/>
        </w:rPr>
        <w:drawing>
          <wp:anchor distT="0" distB="0" distL="114300" distR="114300" simplePos="0" relativeHeight="251659264" behindDoc="0" locked="0" layoutInCell="1" allowOverlap="1" wp14:anchorId="1E23B8EF" wp14:editId="5B7A60DF">
            <wp:simplePos x="0" y="0"/>
            <wp:positionH relativeFrom="column">
              <wp:posOffset>4152265</wp:posOffset>
            </wp:positionH>
            <wp:positionV relativeFrom="paragraph">
              <wp:posOffset>128270</wp:posOffset>
            </wp:positionV>
            <wp:extent cx="1735455" cy="4389120"/>
            <wp:effectExtent l="0" t="0" r="0" b="0"/>
            <wp:wrapSquare wrapText="bothSides"/>
            <wp:docPr id="2" name="Bildobjekt 2" descr="T:\Marknadsavdelningen\PRODUKTER\SPRITPRODUKTER\Foto Spritprodukter\2017\Saturnus_Salto_350ml_L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Marknadsavdelningen\PRODUKTER\SPRITPRODUKTER\Foto Spritprodukter\2017\Saturnus_Salto_350ml_LD.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3500" t="4523" r="25250" b="14692"/>
                    <a:stretch/>
                  </pic:blipFill>
                  <pic:spPr bwMode="auto">
                    <a:xfrm>
                      <a:off x="0" y="0"/>
                      <a:ext cx="1735455" cy="43891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D005A7" w:rsidRPr="00270B8A" w:rsidRDefault="00D005A7" w:rsidP="00D005A7">
      <w:pPr>
        <w:spacing w:line="240" w:lineRule="auto"/>
        <w:outlineLvl w:val="9"/>
        <w:rPr>
          <w:rFonts w:asciiTheme="majorHAnsi" w:hAnsiTheme="majorHAnsi"/>
          <w:color w:val="000000" w:themeColor="text1"/>
          <w:szCs w:val="22"/>
        </w:rPr>
      </w:pPr>
      <w:r w:rsidRPr="00270B8A">
        <w:rPr>
          <w:rFonts w:asciiTheme="majorHAnsi" w:hAnsiTheme="majorHAnsi"/>
          <w:color w:val="000000" w:themeColor="text1"/>
          <w:szCs w:val="22"/>
        </w:rPr>
        <w:t xml:space="preserve">Sill, salt och snaps är en klassisk treenighet som möts på Saltö, en liten vacker, vindpinad ö i norra Bohusläns skärgård. Här hittade Saturnus inspirationen till sin nya skärgårdsakvavit som görs enligt hantverksmässiga metoder. Ekologisk kummin och fänkål destilleras var för sig i en destillatpanna av koppar. Dessa blandas och balanseras sedan för att få fram en riktigt god akvavit. Slutligen kryddas akvaviten varsamt med handplockad halländsk pors vilket ger Saltö dess unika smakkaraktär. </w:t>
      </w:r>
    </w:p>
    <w:p w:rsidR="00D005A7" w:rsidRPr="00270B8A" w:rsidRDefault="00D005A7" w:rsidP="00D005A7">
      <w:pPr>
        <w:spacing w:line="240" w:lineRule="auto"/>
        <w:outlineLvl w:val="9"/>
        <w:rPr>
          <w:rFonts w:asciiTheme="majorHAnsi" w:eastAsiaTheme="minorEastAsia" w:hAnsiTheme="majorHAnsi" w:cs="Calibri"/>
          <w:szCs w:val="22"/>
        </w:rPr>
      </w:pPr>
    </w:p>
    <w:p w:rsidR="00D005A7" w:rsidRPr="00270B8A" w:rsidRDefault="00D005A7" w:rsidP="00D005A7">
      <w:pPr>
        <w:pStyle w:val="Liststycke"/>
        <w:numPr>
          <w:ilvl w:val="0"/>
          <w:numId w:val="1"/>
        </w:numPr>
        <w:spacing w:line="240" w:lineRule="auto"/>
        <w:outlineLvl w:val="9"/>
        <w:rPr>
          <w:rFonts w:asciiTheme="majorHAnsi" w:hAnsiTheme="majorHAnsi"/>
          <w:szCs w:val="22"/>
        </w:rPr>
      </w:pPr>
      <w:r w:rsidRPr="00270B8A">
        <w:rPr>
          <w:rFonts w:asciiTheme="majorHAnsi" w:hAnsiTheme="majorHAnsi"/>
          <w:i/>
          <w:szCs w:val="22"/>
        </w:rPr>
        <w:t>Saltö snaps är en oerhört spännande och tidlös produkt. Kombinationen av kummin, fänkål och pors passar perfekt till salt sill och färska skaldjur och ost. Flaskans design gör sig dessutom väldigt fint på matbordet. Därtill känns det väldigt roligt att introducera ytterligare en ekologisk snaps på Systembolaget. Bra råvaror är verkligen något som vi värdesätter på Saturnus,</w:t>
      </w:r>
      <w:r w:rsidRPr="00270B8A">
        <w:rPr>
          <w:rFonts w:asciiTheme="majorHAnsi" w:hAnsiTheme="majorHAnsi"/>
          <w:szCs w:val="22"/>
        </w:rPr>
        <w:t xml:space="preserve"> säger Louise Ahlander, produktchef på Saturnus. </w:t>
      </w:r>
    </w:p>
    <w:p w:rsidR="00D005A7" w:rsidRPr="00270B8A" w:rsidRDefault="00D005A7" w:rsidP="00D005A7">
      <w:pPr>
        <w:widowControl w:val="0"/>
        <w:autoSpaceDE w:val="0"/>
        <w:autoSpaceDN w:val="0"/>
        <w:adjustRightInd w:val="0"/>
        <w:spacing w:line="240" w:lineRule="auto"/>
        <w:outlineLvl w:val="9"/>
        <w:rPr>
          <w:rFonts w:asciiTheme="majorHAnsi" w:eastAsiaTheme="minorEastAsia" w:hAnsiTheme="majorHAnsi" w:cs="Calibri"/>
          <w:szCs w:val="22"/>
        </w:rPr>
      </w:pPr>
    </w:p>
    <w:p w:rsidR="00D005A7" w:rsidRPr="00270B8A" w:rsidRDefault="00D005A7" w:rsidP="00D005A7">
      <w:pPr>
        <w:spacing w:line="240" w:lineRule="auto"/>
        <w:outlineLvl w:val="9"/>
        <w:rPr>
          <w:rFonts w:asciiTheme="majorHAnsi" w:eastAsiaTheme="minorEastAsia" w:hAnsiTheme="majorHAnsi" w:cs="Calibri"/>
          <w:szCs w:val="22"/>
        </w:rPr>
      </w:pPr>
      <w:r w:rsidRPr="00270B8A">
        <w:rPr>
          <w:rFonts w:asciiTheme="majorHAnsi" w:eastAsiaTheme="minorEastAsia" w:hAnsiTheme="majorHAnsi" w:cs="Calibri"/>
          <w:szCs w:val="22"/>
        </w:rPr>
        <w:t xml:space="preserve">I Saturnus befintliga snaps-sortiment återfinns de populära och smakfulla Skärgårdssnapsarna där exempelvis den KRAV-märkta storsäljaren Utö ingår. För två år sedan adderade man Piratens Akvavit och Fjäderholmarnas Flädersnaps till denna kollektion. </w:t>
      </w:r>
      <w:r w:rsidRPr="00270B8A">
        <w:rPr>
          <w:rFonts w:asciiTheme="majorHAnsi" w:hAnsiTheme="majorHAnsi"/>
          <w:color w:val="000000"/>
          <w:szCs w:val="22"/>
        </w:rPr>
        <w:t xml:space="preserve">Som Sveriges största snapsproducent är man glad att kunna introducera ytterligare en ekologisk produkt på marknaden. </w:t>
      </w:r>
      <w:r w:rsidRPr="00270B8A">
        <w:rPr>
          <w:rFonts w:asciiTheme="majorHAnsi" w:eastAsiaTheme="minorEastAsia" w:hAnsiTheme="majorHAnsi" w:cs="Calibri"/>
          <w:szCs w:val="22"/>
        </w:rPr>
        <w:t xml:space="preserve">Saltö Akvavit tillverkas precis som Saturnus andra produkter i fabriken i Malmö, där lokalt odlade råvaror används i största möjliga mån. </w:t>
      </w:r>
    </w:p>
    <w:p w:rsidR="00D005A7" w:rsidRPr="00270B8A" w:rsidRDefault="00D005A7" w:rsidP="00D005A7">
      <w:pPr>
        <w:spacing w:line="240" w:lineRule="auto"/>
        <w:outlineLvl w:val="9"/>
        <w:rPr>
          <w:rFonts w:asciiTheme="majorHAnsi" w:eastAsiaTheme="minorEastAsia" w:hAnsiTheme="majorHAnsi" w:cs="Calibri"/>
          <w:szCs w:val="22"/>
        </w:rPr>
      </w:pPr>
    </w:p>
    <w:p w:rsidR="00D005A7" w:rsidRPr="00270B8A" w:rsidRDefault="00D005A7" w:rsidP="00D005A7">
      <w:pPr>
        <w:pStyle w:val="Liststycke"/>
        <w:numPr>
          <w:ilvl w:val="0"/>
          <w:numId w:val="1"/>
        </w:numPr>
        <w:spacing w:line="240" w:lineRule="auto"/>
        <w:outlineLvl w:val="9"/>
        <w:rPr>
          <w:rFonts w:asciiTheme="majorHAnsi" w:eastAsiaTheme="minorEastAsia" w:hAnsiTheme="majorHAnsi" w:cs="Calibri"/>
          <w:szCs w:val="22"/>
        </w:rPr>
      </w:pPr>
      <w:r w:rsidRPr="00270B8A">
        <w:rPr>
          <w:rFonts w:asciiTheme="majorHAnsi" w:eastAsiaTheme="minorEastAsia" w:hAnsiTheme="majorHAnsi" w:cs="Calibri"/>
          <w:i/>
          <w:szCs w:val="22"/>
        </w:rPr>
        <w:t xml:space="preserve">Saltö lanseras inför påsk, men är en snaps som gör sig utmärkt även på Midsommarbordet eller som ett gott tillbehör till en härligt somrig </w:t>
      </w:r>
      <w:proofErr w:type="spellStart"/>
      <w:r w:rsidRPr="00270B8A">
        <w:rPr>
          <w:rFonts w:asciiTheme="majorHAnsi" w:eastAsiaTheme="minorEastAsia" w:hAnsiTheme="majorHAnsi" w:cs="Calibri"/>
          <w:i/>
          <w:szCs w:val="22"/>
        </w:rPr>
        <w:t>silltallrik</w:t>
      </w:r>
      <w:proofErr w:type="spellEnd"/>
      <w:r w:rsidRPr="00270B8A">
        <w:rPr>
          <w:rFonts w:asciiTheme="majorHAnsi" w:eastAsiaTheme="minorEastAsia" w:hAnsiTheme="majorHAnsi" w:cs="Calibri"/>
          <w:i/>
          <w:szCs w:val="22"/>
        </w:rPr>
        <w:t xml:space="preserve"> eller ostbricka</w:t>
      </w:r>
      <w:r w:rsidRPr="00270B8A">
        <w:rPr>
          <w:rFonts w:asciiTheme="majorHAnsi" w:eastAsiaTheme="minorEastAsia" w:hAnsiTheme="majorHAnsi" w:cs="Calibri"/>
          <w:szCs w:val="22"/>
        </w:rPr>
        <w:t xml:space="preserve">, avslutar Louise Ahlander. </w:t>
      </w:r>
    </w:p>
    <w:p w:rsidR="00D005A7" w:rsidRPr="00270B8A" w:rsidRDefault="00D005A7" w:rsidP="00D005A7">
      <w:pPr>
        <w:widowControl w:val="0"/>
        <w:autoSpaceDE w:val="0"/>
        <w:autoSpaceDN w:val="0"/>
        <w:adjustRightInd w:val="0"/>
        <w:spacing w:line="240" w:lineRule="auto"/>
        <w:outlineLvl w:val="9"/>
        <w:rPr>
          <w:rFonts w:asciiTheme="majorHAnsi" w:eastAsiaTheme="minorEastAsia" w:hAnsiTheme="majorHAnsi" w:cs="Calibri"/>
          <w:szCs w:val="22"/>
        </w:rPr>
      </w:pPr>
    </w:p>
    <w:p w:rsidR="00D005A7" w:rsidRPr="00270B8A" w:rsidRDefault="00D005A7" w:rsidP="00D005A7">
      <w:pPr>
        <w:widowControl w:val="0"/>
        <w:autoSpaceDE w:val="0"/>
        <w:autoSpaceDN w:val="0"/>
        <w:adjustRightInd w:val="0"/>
        <w:spacing w:line="240" w:lineRule="auto"/>
        <w:outlineLvl w:val="9"/>
        <w:rPr>
          <w:rFonts w:asciiTheme="majorHAnsi" w:eastAsiaTheme="minorEastAsia" w:hAnsiTheme="majorHAnsi" w:cs="Calibri"/>
          <w:szCs w:val="22"/>
        </w:rPr>
      </w:pPr>
      <w:r w:rsidRPr="00270B8A">
        <w:rPr>
          <w:rFonts w:asciiTheme="majorHAnsi" w:eastAsiaTheme="minorEastAsia" w:hAnsiTheme="majorHAnsi" w:cs="Calibri"/>
          <w:szCs w:val="22"/>
        </w:rPr>
        <w:t xml:space="preserve">Saltö lanseras i Systembolagets ordinarie sortiment den 1 mars i en flaska om 35 cl. Priset blir 140 kronor. Alkoholhalt 38 % </w:t>
      </w:r>
      <w:proofErr w:type="spellStart"/>
      <w:r w:rsidRPr="00270B8A">
        <w:rPr>
          <w:rFonts w:asciiTheme="majorHAnsi" w:eastAsiaTheme="minorEastAsia" w:hAnsiTheme="majorHAnsi" w:cs="Calibri"/>
          <w:szCs w:val="22"/>
        </w:rPr>
        <w:t>vol</w:t>
      </w:r>
      <w:proofErr w:type="spellEnd"/>
      <w:r w:rsidRPr="00270B8A">
        <w:rPr>
          <w:rFonts w:asciiTheme="majorHAnsi" w:eastAsiaTheme="minorEastAsia" w:hAnsiTheme="majorHAnsi" w:cs="Calibri"/>
          <w:szCs w:val="22"/>
        </w:rPr>
        <w:t xml:space="preserve"> och artikelnummer 80-02.</w:t>
      </w:r>
    </w:p>
    <w:p w:rsidR="00D005A7" w:rsidRPr="00270B8A" w:rsidRDefault="00D005A7" w:rsidP="00D005A7">
      <w:pPr>
        <w:widowControl w:val="0"/>
        <w:autoSpaceDE w:val="0"/>
        <w:autoSpaceDN w:val="0"/>
        <w:adjustRightInd w:val="0"/>
        <w:spacing w:line="240" w:lineRule="auto"/>
        <w:outlineLvl w:val="9"/>
        <w:rPr>
          <w:rFonts w:asciiTheme="majorHAnsi" w:eastAsiaTheme="minorEastAsia" w:hAnsiTheme="majorHAnsi" w:cs="Calibri"/>
          <w:szCs w:val="22"/>
        </w:rPr>
      </w:pPr>
      <w:bookmarkStart w:id="0" w:name="_GoBack"/>
      <w:bookmarkEnd w:id="0"/>
    </w:p>
    <w:p w:rsidR="00D005A7" w:rsidRPr="00270B8A" w:rsidRDefault="00D005A7" w:rsidP="00D005A7">
      <w:pPr>
        <w:spacing w:line="240" w:lineRule="auto"/>
        <w:rPr>
          <w:rFonts w:asciiTheme="majorHAnsi" w:hAnsiTheme="majorHAnsi"/>
          <w:b/>
          <w:sz w:val="18"/>
          <w:szCs w:val="22"/>
          <w:u w:val="single"/>
        </w:rPr>
      </w:pPr>
      <w:r w:rsidRPr="00270B8A">
        <w:rPr>
          <w:rFonts w:asciiTheme="majorHAnsi" w:hAnsiTheme="majorHAnsi"/>
          <w:b/>
          <w:sz w:val="18"/>
          <w:szCs w:val="22"/>
          <w:u w:val="single"/>
        </w:rPr>
        <w:t>För mer information, produktprover och högupplösta bilder, vänligen kontakta:</w:t>
      </w:r>
    </w:p>
    <w:p w:rsidR="00D005A7" w:rsidRPr="00270B8A" w:rsidRDefault="00D005A7" w:rsidP="00D005A7">
      <w:pPr>
        <w:spacing w:line="240" w:lineRule="auto"/>
        <w:rPr>
          <w:rFonts w:asciiTheme="majorHAnsi" w:hAnsiTheme="majorHAnsi"/>
          <w:b/>
          <w:sz w:val="18"/>
          <w:szCs w:val="22"/>
        </w:rPr>
      </w:pPr>
      <w:r w:rsidRPr="00270B8A">
        <w:rPr>
          <w:rFonts w:asciiTheme="majorHAnsi" w:hAnsiTheme="majorHAnsi"/>
          <w:b/>
          <w:sz w:val="18"/>
          <w:szCs w:val="22"/>
        </w:rPr>
        <w:t xml:space="preserve">Lovisa </w:t>
      </w:r>
      <w:proofErr w:type="spellStart"/>
      <w:r w:rsidRPr="00270B8A">
        <w:rPr>
          <w:rFonts w:asciiTheme="majorHAnsi" w:hAnsiTheme="majorHAnsi"/>
          <w:b/>
          <w:sz w:val="18"/>
          <w:szCs w:val="22"/>
        </w:rPr>
        <w:t>Haeger</w:t>
      </w:r>
      <w:proofErr w:type="spellEnd"/>
      <w:r w:rsidRPr="00270B8A">
        <w:rPr>
          <w:rFonts w:asciiTheme="majorHAnsi" w:hAnsiTheme="majorHAnsi"/>
          <w:b/>
          <w:sz w:val="18"/>
          <w:szCs w:val="22"/>
        </w:rPr>
        <w:t xml:space="preserve">, presskontakt, </w:t>
      </w:r>
      <w:proofErr w:type="spellStart"/>
      <w:r w:rsidRPr="00270B8A">
        <w:rPr>
          <w:rFonts w:asciiTheme="majorHAnsi" w:hAnsiTheme="majorHAnsi"/>
          <w:b/>
          <w:sz w:val="18"/>
          <w:szCs w:val="22"/>
        </w:rPr>
        <w:t>Food</w:t>
      </w:r>
      <w:proofErr w:type="spellEnd"/>
      <w:r w:rsidRPr="00270B8A">
        <w:rPr>
          <w:rFonts w:asciiTheme="majorHAnsi" w:hAnsiTheme="majorHAnsi"/>
          <w:b/>
          <w:sz w:val="18"/>
          <w:szCs w:val="22"/>
        </w:rPr>
        <w:t xml:space="preserve"> &amp; </w:t>
      </w:r>
      <w:proofErr w:type="spellStart"/>
      <w:r w:rsidRPr="00270B8A">
        <w:rPr>
          <w:rFonts w:asciiTheme="majorHAnsi" w:hAnsiTheme="majorHAnsi"/>
          <w:b/>
          <w:sz w:val="18"/>
          <w:szCs w:val="22"/>
        </w:rPr>
        <w:t>Friends</w:t>
      </w:r>
      <w:proofErr w:type="spellEnd"/>
    </w:p>
    <w:p w:rsidR="00D005A7" w:rsidRPr="00270B8A" w:rsidRDefault="00D005A7" w:rsidP="00D005A7">
      <w:pPr>
        <w:spacing w:line="240" w:lineRule="auto"/>
        <w:rPr>
          <w:rFonts w:asciiTheme="majorHAnsi" w:hAnsiTheme="majorHAnsi"/>
          <w:sz w:val="18"/>
          <w:szCs w:val="22"/>
        </w:rPr>
      </w:pPr>
      <w:r w:rsidRPr="00270B8A">
        <w:rPr>
          <w:rFonts w:asciiTheme="majorHAnsi" w:hAnsiTheme="majorHAnsi"/>
          <w:sz w:val="18"/>
          <w:szCs w:val="22"/>
        </w:rPr>
        <w:t>Telefon: 070 – 588 95 03</w:t>
      </w:r>
    </w:p>
    <w:p w:rsidR="00D005A7" w:rsidRPr="00270B8A" w:rsidRDefault="00D005A7" w:rsidP="00D005A7">
      <w:pPr>
        <w:spacing w:line="240" w:lineRule="auto"/>
        <w:rPr>
          <w:rFonts w:asciiTheme="majorHAnsi" w:hAnsiTheme="majorHAnsi"/>
          <w:sz w:val="18"/>
          <w:szCs w:val="22"/>
        </w:rPr>
      </w:pPr>
      <w:r w:rsidRPr="00270B8A">
        <w:rPr>
          <w:rFonts w:asciiTheme="majorHAnsi" w:hAnsiTheme="majorHAnsi"/>
          <w:sz w:val="18"/>
          <w:szCs w:val="22"/>
        </w:rPr>
        <w:t xml:space="preserve">E-post: </w:t>
      </w:r>
      <w:hyperlink r:id="rId9" w:history="1">
        <w:r w:rsidRPr="00270B8A">
          <w:rPr>
            <w:rFonts w:asciiTheme="majorHAnsi" w:hAnsiTheme="majorHAnsi"/>
            <w:sz w:val="18"/>
            <w:szCs w:val="22"/>
          </w:rPr>
          <w:t>lovisa.haeger@foodfriends.se</w:t>
        </w:r>
      </w:hyperlink>
    </w:p>
    <w:p w:rsidR="00D005A7" w:rsidRPr="00270B8A" w:rsidRDefault="00D005A7" w:rsidP="00D005A7">
      <w:pPr>
        <w:spacing w:line="240" w:lineRule="auto"/>
        <w:rPr>
          <w:rFonts w:asciiTheme="majorHAnsi" w:eastAsiaTheme="minorEastAsia" w:hAnsiTheme="majorHAnsi" w:cs="GrotesqueMT-Light"/>
          <w:sz w:val="18"/>
          <w:szCs w:val="22"/>
        </w:rPr>
      </w:pPr>
    </w:p>
    <w:p w:rsidR="00D005A7" w:rsidRPr="00270B8A" w:rsidRDefault="00D005A7" w:rsidP="00D005A7">
      <w:pPr>
        <w:spacing w:line="240" w:lineRule="auto"/>
        <w:rPr>
          <w:rFonts w:asciiTheme="majorHAnsi" w:hAnsiTheme="majorHAnsi"/>
          <w:b/>
          <w:sz w:val="18"/>
          <w:szCs w:val="22"/>
        </w:rPr>
      </w:pPr>
      <w:r w:rsidRPr="00270B8A">
        <w:rPr>
          <w:rFonts w:asciiTheme="majorHAnsi" w:hAnsiTheme="majorHAnsi"/>
          <w:b/>
          <w:sz w:val="18"/>
          <w:szCs w:val="22"/>
        </w:rPr>
        <w:t>Louise Ahlander, produktchef, Saturnus</w:t>
      </w:r>
    </w:p>
    <w:p w:rsidR="00D005A7" w:rsidRPr="00270B8A" w:rsidRDefault="00D005A7" w:rsidP="00D005A7">
      <w:pPr>
        <w:spacing w:line="240" w:lineRule="auto"/>
        <w:rPr>
          <w:rFonts w:asciiTheme="majorHAnsi" w:hAnsiTheme="majorHAnsi"/>
          <w:sz w:val="18"/>
          <w:szCs w:val="22"/>
        </w:rPr>
      </w:pPr>
      <w:r w:rsidRPr="00270B8A">
        <w:rPr>
          <w:rFonts w:asciiTheme="majorHAnsi" w:hAnsiTheme="majorHAnsi"/>
          <w:sz w:val="18"/>
          <w:szCs w:val="22"/>
        </w:rPr>
        <w:t>Telefon: 070 - 884 90 10</w:t>
      </w:r>
    </w:p>
    <w:p w:rsidR="00D005A7" w:rsidRPr="00270B8A" w:rsidRDefault="00D005A7" w:rsidP="00D005A7">
      <w:pPr>
        <w:spacing w:line="240" w:lineRule="auto"/>
        <w:rPr>
          <w:rFonts w:asciiTheme="majorHAnsi" w:hAnsiTheme="majorHAnsi"/>
          <w:sz w:val="18"/>
          <w:szCs w:val="22"/>
        </w:rPr>
      </w:pPr>
      <w:r w:rsidRPr="00270B8A">
        <w:rPr>
          <w:rFonts w:asciiTheme="majorHAnsi" w:hAnsiTheme="majorHAnsi"/>
          <w:sz w:val="18"/>
          <w:szCs w:val="22"/>
        </w:rPr>
        <w:t xml:space="preserve">E-post: </w:t>
      </w:r>
      <w:hyperlink r:id="rId10" w:history="1">
        <w:r w:rsidRPr="00270B8A">
          <w:rPr>
            <w:rStyle w:val="Hyperlnk"/>
            <w:rFonts w:asciiTheme="majorHAnsi" w:hAnsiTheme="majorHAnsi"/>
            <w:sz w:val="18"/>
            <w:szCs w:val="22"/>
          </w:rPr>
          <w:t>louise.ahlander@saturnus.se</w:t>
        </w:r>
      </w:hyperlink>
    </w:p>
    <w:p w:rsidR="00894830" w:rsidRDefault="00894830" w:rsidP="00D005A7">
      <w:pPr>
        <w:spacing w:line="240" w:lineRule="auto"/>
      </w:pPr>
    </w:p>
    <w:sectPr w:rsidR="0089483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05A7" w:rsidRDefault="00D005A7" w:rsidP="00D005A7">
      <w:pPr>
        <w:spacing w:line="240" w:lineRule="auto"/>
      </w:pPr>
      <w:r>
        <w:separator/>
      </w:r>
    </w:p>
  </w:endnote>
  <w:endnote w:type="continuationSeparator" w:id="0">
    <w:p w:rsidR="00D005A7" w:rsidRDefault="00D005A7" w:rsidP="00D005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panose1 w:val="020B0604020202020204"/>
    <w:charset w:val="00"/>
    <w:family w:val="swiss"/>
    <w:notTrueType/>
    <w:pitch w:val="variable"/>
    <w:sig w:usb0="800000AF" w:usb1="4000004A"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GrotesqueMT-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5A7" w:rsidRDefault="00D005A7" w:rsidP="00D005A7">
    <w:pPr>
      <w:spacing w:line="240" w:lineRule="auto"/>
      <w:jc w:val="center"/>
      <w:rPr>
        <w:sz w:val="16"/>
        <w:szCs w:val="16"/>
      </w:rPr>
    </w:pPr>
    <w:r w:rsidRPr="00D40222">
      <w:rPr>
        <w:sz w:val="16"/>
        <w:szCs w:val="16"/>
      </w:rPr>
      <w:t xml:space="preserve">Familjeföretaget Saturnus i Malmö är en utpräglad dryckesaktör med såväl egenproducerade drycker som agenturprodukter. Saturnus representerar internationella varumärken som Evian, </w:t>
    </w:r>
    <w:r w:rsidRPr="00254F98">
      <w:rPr>
        <w:sz w:val="16"/>
        <w:szCs w:val="16"/>
      </w:rPr>
      <w:t>Louis Raison</w:t>
    </w:r>
    <w:r w:rsidRPr="00D40222">
      <w:rPr>
        <w:sz w:val="16"/>
        <w:szCs w:val="16"/>
      </w:rPr>
      <w:t xml:space="preserve"> och Britvic. I det egenproducerade sortimentet återfinns bland annat Drinkmixers, Skärgårdssnapsar, Piratens Besk och Saturnus Glögg. </w:t>
    </w:r>
  </w:p>
  <w:p w:rsidR="00D005A7" w:rsidRPr="00D40222" w:rsidRDefault="00D005A7" w:rsidP="00D005A7">
    <w:pPr>
      <w:spacing w:line="240" w:lineRule="auto"/>
      <w:jc w:val="center"/>
      <w:rPr>
        <w:sz w:val="16"/>
        <w:szCs w:val="16"/>
      </w:rPr>
    </w:pPr>
    <w:r w:rsidRPr="00D40222">
      <w:rPr>
        <w:sz w:val="16"/>
        <w:szCs w:val="16"/>
      </w:rPr>
      <w:t>Saturnus är Sveriges största och äldsta glöggproducent.</w:t>
    </w:r>
  </w:p>
  <w:p w:rsidR="00D005A7" w:rsidRDefault="00D005A7" w:rsidP="00D005A7">
    <w:pPr>
      <w:spacing w:line="240" w:lineRule="auto"/>
      <w:jc w:val="center"/>
    </w:pPr>
    <w:r w:rsidRPr="008831ED">
      <w:rPr>
        <w:sz w:val="16"/>
        <w:szCs w:val="16"/>
      </w:rPr>
      <w:t>www.saturnus.se | www.facebook.com/Saturnus1893</w:t>
    </w:r>
  </w:p>
  <w:p w:rsidR="00D005A7" w:rsidRDefault="00D005A7">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05A7" w:rsidRDefault="00D005A7" w:rsidP="00D005A7">
      <w:pPr>
        <w:spacing w:line="240" w:lineRule="auto"/>
      </w:pPr>
      <w:r>
        <w:separator/>
      </w:r>
    </w:p>
  </w:footnote>
  <w:footnote w:type="continuationSeparator" w:id="0">
    <w:p w:rsidR="00D005A7" w:rsidRDefault="00D005A7" w:rsidP="00D005A7">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084201"/>
    <w:multiLevelType w:val="hybridMultilevel"/>
    <w:tmpl w:val="E0666B6E"/>
    <w:lvl w:ilvl="0" w:tplc="CD246CCA">
      <w:start w:val="15"/>
      <w:numFmt w:val="bullet"/>
      <w:lvlText w:val="-"/>
      <w:lvlJc w:val="left"/>
      <w:pPr>
        <w:ind w:left="720" w:hanging="360"/>
      </w:pPr>
      <w:rPr>
        <w:rFonts w:ascii="Helvetica" w:eastAsiaTheme="minorEastAsia" w:hAnsi="Helvetica"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05A7"/>
    <w:rsid w:val="00894830"/>
    <w:rsid w:val="00D005A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05A7"/>
    <w:pPr>
      <w:spacing w:after="0" w:line="360" w:lineRule="auto"/>
      <w:outlineLvl w:val="0"/>
    </w:pPr>
    <w:rPr>
      <w:rFonts w:ascii="Helvetica" w:eastAsia="Times New Roman" w:hAnsi="Helvetica" w:cs="Times New Roman"/>
      <w:szCs w:val="20"/>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D005A7"/>
    <w:pPr>
      <w:ind w:left="720"/>
      <w:contextualSpacing/>
    </w:pPr>
  </w:style>
  <w:style w:type="paragraph" w:styleId="Sidhuvud">
    <w:name w:val="header"/>
    <w:basedOn w:val="Normal"/>
    <w:link w:val="SidhuvudChar"/>
    <w:uiPriority w:val="99"/>
    <w:unhideWhenUsed/>
    <w:rsid w:val="00D005A7"/>
    <w:pPr>
      <w:tabs>
        <w:tab w:val="center" w:pos="4536"/>
        <w:tab w:val="right" w:pos="9072"/>
      </w:tabs>
      <w:spacing w:line="240" w:lineRule="auto"/>
    </w:pPr>
  </w:style>
  <w:style w:type="character" w:customStyle="1" w:styleId="SidhuvudChar">
    <w:name w:val="Sidhuvud Char"/>
    <w:basedOn w:val="Standardstycketeckensnitt"/>
    <w:link w:val="Sidhuvud"/>
    <w:uiPriority w:val="99"/>
    <w:rsid w:val="00D005A7"/>
    <w:rPr>
      <w:rFonts w:ascii="Helvetica" w:eastAsia="Times New Roman" w:hAnsi="Helvetica" w:cs="Times New Roman"/>
      <w:szCs w:val="20"/>
      <w:lang w:eastAsia="sv-SE"/>
    </w:rPr>
  </w:style>
  <w:style w:type="paragraph" w:styleId="Sidfot">
    <w:name w:val="footer"/>
    <w:basedOn w:val="Normal"/>
    <w:link w:val="SidfotChar"/>
    <w:uiPriority w:val="99"/>
    <w:unhideWhenUsed/>
    <w:rsid w:val="00D005A7"/>
    <w:pPr>
      <w:tabs>
        <w:tab w:val="center" w:pos="4536"/>
        <w:tab w:val="right" w:pos="9072"/>
      </w:tabs>
      <w:spacing w:line="240" w:lineRule="auto"/>
    </w:pPr>
  </w:style>
  <w:style w:type="character" w:customStyle="1" w:styleId="SidfotChar">
    <w:name w:val="Sidfot Char"/>
    <w:basedOn w:val="Standardstycketeckensnitt"/>
    <w:link w:val="Sidfot"/>
    <w:uiPriority w:val="99"/>
    <w:rsid w:val="00D005A7"/>
    <w:rPr>
      <w:rFonts w:ascii="Helvetica" w:eastAsia="Times New Roman" w:hAnsi="Helvetica" w:cs="Times New Roman"/>
      <w:szCs w:val="20"/>
      <w:lang w:eastAsia="sv-SE"/>
    </w:rPr>
  </w:style>
  <w:style w:type="character" w:styleId="Hyperlnk">
    <w:name w:val="Hyperlink"/>
    <w:basedOn w:val="Standardstycketeckensnitt"/>
    <w:uiPriority w:val="99"/>
    <w:unhideWhenUsed/>
    <w:rsid w:val="00D005A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05A7"/>
    <w:pPr>
      <w:spacing w:after="0" w:line="360" w:lineRule="auto"/>
      <w:outlineLvl w:val="0"/>
    </w:pPr>
    <w:rPr>
      <w:rFonts w:ascii="Helvetica" w:eastAsia="Times New Roman" w:hAnsi="Helvetica" w:cs="Times New Roman"/>
      <w:szCs w:val="20"/>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D005A7"/>
    <w:pPr>
      <w:ind w:left="720"/>
      <w:contextualSpacing/>
    </w:pPr>
  </w:style>
  <w:style w:type="paragraph" w:styleId="Sidhuvud">
    <w:name w:val="header"/>
    <w:basedOn w:val="Normal"/>
    <w:link w:val="SidhuvudChar"/>
    <w:uiPriority w:val="99"/>
    <w:unhideWhenUsed/>
    <w:rsid w:val="00D005A7"/>
    <w:pPr>
      <w:tabs>
        <w:tab w:val="center" w:pos="4536"/>
        <w:tab w:val="right" w:pos="9072"/>
      </w:tabs>
      <w:spacing w:line="240" w:lineRule="auto"/>
    </w:pPr>
  </w:style>
  <w:style w:type="character" w:customStyle="1" w:styleId="SidhuvudChar">
    <w:name w:val="Sidhuvud Char"/>
    <w:basedOn w:val="Standardstycketeckensnitt"/>
    <w:link w:val="Sidhuvud"/>
    <w:uiPriority w:val="99"/>
    <w:rsid w:val="00D005A7"/>
    <w:rPr>
      <w:rFonts w:ascii="Helvetica" w:eastAsia="Times New Roman" w:hAnsi="Helvetica" w:cs="Times New Roman"/>
      <w:szCs w:val="20"/>
      <w:lang w:eastAsia="sv-SE"/>
    </w:rPr>
  </w:style>
  <w:style w:type="paragraph" w:styleId="Sidfot">
    <w:name w:val="footer"/>
    <w:basedOn w:val="Normal"/>
    <w:link w:val="SidfotChar"/>
    <w:uiPriority w:val="99"/>
    <w:unhideWhenUsed/>
    <w:rsid w:val="00D005A7"/>
    <w:pPr>
      <w:tabs>
        <w:tab w:val="center" w:pos="4536"/>
        <w:tab w:val="right" w:pos="9072"/>
      </w:tabs>
      <w:spacing w:line="240" w:lineRule="auto"/>
    </w:pPr>
  </w:style>
  <w:style w:type="character" w:customStyle="1" w:styleId="SidfotChar">
    <w:name w:val="Sidfot Char"/>
    <w:basedOn w:val="Standardstycketeckensnitt"/>
    <w:link w:val="Sidfot"/>
    <w:uiPriority w:val="99"/>
    <w:rsid w:val="00D005A7"/>
    <w:rPr>
      <w:rFonts w:ascii="Helvetica" w:eastAsia="Times New Roman" w:hAnsi="Helvetica" w:cs="Times New Roman"/>
      <w:szCs w:val="20"/>
      <w:lang w:eastAsia="sv-SE"/>
    </w:rPr>
  </w:style>
  <w:style w:type="character" w:styleId="Hyperlnk">
    <w:name w:val="Hyperlink"/>
    <w:basedOn w:val="Standardstycketeckensnitt"/>
    <w:uiPriority w:val="99"/>
    <w:unhideWhenUsed/>
    <w:rsid w:val="00D005A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louise.ahlander@saturnus.se" TargetMode="External"/><Relationship Id="rId4" Type="http://schemas.openxmlformats.org/officeDocument/2006/relationships/settings" Target="settings.xml"/><Relationship Id="rId9" Type="http://schemas.openxmlformats.org/officeDocument/2006/relationships/hyperlink" Target="mailto:lovisa.haeger@foodfriends.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402</Words>
  <Characters>2133</Characters>
  <Application>Microsoft Office Word</Application>
  <DocSecurity>0</DocSecurity>
  <Lines>17</Lines>
  <Paragraphs>5</Paragraphs>
  <ScaleCrop>false</ScaleCrop>
  <Company>HP</Company>
  <LinksUpToDate>false</LinksUpToDate>
  <CharactersWithSpaces>2530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Ahlander</dc:creator>
  <cp:lastModifiedBy>Louise Ahlander</cp:lastModifiedBy>
  <cp:revision>1</cp:revision>
  <dcterms:created xsi:type="dcterms:W3CDTF">2017-03-02T15:02:00Z</dcterms:created>
  <dcterms:modified xsi:type="dcterms:W3CDTF">2017-03-02T15:05:00Z</dcterms:modified>
</cp:coreProperties>
</file>