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B2" w:rsidRPr="000F0EB2" w:rsidRDefault="000F0EB2" w:rsidP="000F0EB2">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600075" cy="28575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p w:rsidR="000F0EB2" w:rsidRPr="000F0EB2" w:rsidRDefault="000F0EB2" w:rsidP="000F0EB2">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0F0EB2">
        <w:rPr>
          <w:rFonts w:ascii="Times New Roman" w:eastAsia="Times New Roman" w:hAnsi="Times New Roman" w:cs="Times New Roman"/>
          <w:b/>
          <w:bCs/>
          <w:sz w:val="36"/>
          <w:szCs w:val="36"/>
          <w:lang w:eastAsia="da-DK"/>
        </w:rPr>
        <w:t>Ha' det godt</w:t>
      </w:r>
    </w:p>
    <w:p w:rsidR="000F0EB2" w:rsidRPr="000F0EB2" w:rsidRDefault="000F0EB2" w:rsidP="000F0EB2">
      <w:pPr>
        <w:spacing w:after="0"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color w:val="0000FF"/>
          <w:sz w:val="24"/>
          <w:szCs w:val="24"/>
          <w:u w:val="single"/>
          <w:lang w:eastAsia="da-DK"/>
        </w:rPr>
        <w:t>Familie Journalen | 16.02.2015 | Side 32 </w:t>
      </w:r>
      <w:r w:rsidR="00C5276E">
        <w:rPr>
          <w:rFonts w:ascii="Times New Roman" w:eastAsia="Times New Roman" w:hAnsi="Times New Roman" w:cs="Times New Roman"/>
          <w:color w:val="0000FF"/>
          <w:sz w:val="24"/>
          <w:szCs w:val="24"/>
          <w:u w:val="single"/>
          <w:lang w:eastAsia="da-DK"/>
        </w:rPr>
        <w:t>| 668 ord</w:t>
      </w:r>
      <w:bookmarkStart w:id="0" w:name="_GoBack"/>
      <w:bookmarkEnd w:id="0"/>
      <w:r w:rsidRPr="000F0EB2">
        <w:rPr>
          <w:rFonts w:ascii="Times New Roman" w:eastAsia="Times New Roman" w:hAnsi="Times New Roman" w:cs="Times New Roman"/>
          <w:sz w:val="24"/>
          <w:szCs w:val="24"/>
          <w:lang w:eastAsia="da-DK"/>
        </w:rPr>
        <w:t> </w:t>
      </w:r>
      <w:r>
        <w:rPr>
          <w:rFonts w:ascii="Times New Roman" w:eastAsia="Times New Roman" w:hAnsi="Times New Roman" w:cs="Times New Roman"/>
          <w:noProof/>
          <w:sz w:val="24"/>
          <w:szCs w:val="24"/>
          <w:lang w:eastAsia="da-DK"/>
        </w:rPr>
        <mc:AlternateContent>
          <mc:Choice Requires="wps">
            <w:drawing>
              <wp:inline distT="0" distB="0" distL="0" distR="0">
                <wp:extent cx="152400" cy="152400"/>
                <wp:effectExtent l="0" t="0" r="0" b="0"/>
                <wp:docPr id="1" name="Rektangel 1" desc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PD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APR0gkuAIAAMMFAAAO&#10;AAAAAAAAAAAAAAAAAC4CAABkcnMvZTJvRG9jLnhtbFBLAQItABQABgAIAAAAIQBkVPuT2AAAAAMB&#10;AAAPAAAAAAAAAAAAAAAAABIFAABkcnMvZG93bnJldi54bWxQSwUGAAAAAAQABADzAAAAFwYAAAAA&#10;" filled="f" stroked="f">
                <o:lock v:ext="edit" aspectratio="t"/>
                <w10:anchorlock/>
              </v:rect>
            </w:pict>
          </mc:Fallback>
        </mc:AlternateContent>
      </w:r>
      <w:r w:rsidRPr="000F0EB2">
        <w:rPr>
          <w:rFonts w:ascii="Times New Roman" w:eastAsia="Times New Roman" w:hAnsi="Times New Roman" w:cs="Times New Roman"/>
          <w:sz w:val="24"/>
          <w:szCs w:val="24"/>
          <w:lang w:eastAsia="da-DK"/>
        </w:rPr>
        <w:t xml:space="preserve"> </w:t>
      </w:r>
    </w:p>
    <w:p w:rsidR="000F0EB2" w:rsidRPr="000F0EB2" w:rsidRDefault="000F0EB2" w:rsidP="000F0EB2">
      <w:pPr>
        <w:spacing w:before="100" w:beforeAutospacing="1" w:after="100" w:afterAutospacing="1"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sz w:val="24"/>
          <w:szCs w:val="24"/>
          <w:lang w:eastAsia="da-DK"/>
        </w:rPr>
        <w:t>DIN GUIDE TIL MINERALER</w:t>
      </w:r>
    </w:p>
    <w:p w:rsidR="000F0EB2" w:rsidRPr="000F0EB2" w:rsidRDefault="000F0EB2" w:rsidP="000F0EB2">
      <w:pPr>
        <w:spacing w:before="100" w:beforeAutospacing="1" w:after="100" w:afterAutospacing="1"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sz w:val="24"/>
          <w:szCs w:val="24"/>
          <w:lang w:eastAsia="da-DK"/>
        </w:rPr>
        <w:t>af helseskribent Lilli Henriksen Hvis intet andet nævnes, kan det omtalte produkt fås i Matas, helsekostbutikker og på apoteket.</w:t>
      </w:r>
    </w:p>
    <w:p w:rsidR="000F0EB2" w:rsidRPr="000F0EB2" w:rsidRDefault="000F0EB2" w:rsidP="000F0EB2">
      <w:pPr>
        <w:spacing w:after="0"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sz w:val="24"/>
          <w:szCs w:val="24"/>
          <w:lang w:eastAsia="da-DK"/>
        </w:rPr>
        <w:br/>
      </w:r>
      <w:r w:rsidRPr="000F0EB2">
        <w:rPr>
          <w:rFonts w:ascii="Times New Roman" w:eastAsia="Times New Roman" w:hAnsi="Times New Roman" w:cs="Times New Roman"/>
          <w:b/>
          <w:bCs/>
          <w:sz w:val="24"/>
          <w:szCs w:val="24"/>
          <w:lang w:eastAsia="da-DK"/>
        </w:rPr>
        <w:t>Jern giver styrke og vitalitet</w:t>
      </w:r>
      <w:r w:rsidRPr="000F0EB2">
        <w:rPr>
          <w:rFonts w:ascii="Times New Roman" w:eastAsia="Times New Roman" w:hAnsi="Times New Roman" w:cs="Times New Roman"/>
          <w:sz w:val="24"/>
          <w:szCs w:val="24"/>
          <w:lang w:eastAsia="da-DK"/>
        </w:rPr>
        <w:t xml:space="preserve"> </w:t>
      </w:r>
    </w:p>
    <w:p w:rsidR="000F0EB2" w:rsidRPr="000F0EB2" w:rsidRDefault="000F0EB2" w:rsidP="000F0EB2">
      <w:pPr>
        <w:spacing w:after="0"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sz w:val="24"/>
          <w:szCs w:val="24"/>
          <w:lang w:eastAsia="da-DK"/>
        </w:rPr>
        <w:t xml:space="preserve">Især kvinder lider ofte af jernmangel, der </w:t>
      </w:r>
      <w:proofErr w:type="spellStart"/>
      <w:r w:rsidRPr="000F0EB2">
        <w:rPr>
          <w:rFonts w:ascii="Times New Roman" w:eastAsia="Times New Roman" w:hAnsi="Times New Roman" w:cs="Times New Roman"/>
          <w:sz w:val="24"/>
          <w:szCs w:val="24"/>
          <w:lang w:eastAsia="da-DK"/>
        </w:rPr>
        <w:t>bl</w:t>
      </w:r>
      <w:proofErr w:type="spellEnd"/>
      <w:r w:rsidRPr="000F0EB2">
        <w:rPr>
          <w:rFonts w:ascii="Times New Roman" w:eastAsia="Times New Roman" w:hAnsi="Times New Roman" w:cs="Times New Roman"/>
          <w:sz w:val="24"/>
          <w:szCs w:val="24"/>
          <w:lang w:eastAsia="da-DK"/>
        </w:rPr>
        <w:t>. a. viser sig som udtalt bleghed, manglende energi og nedsat immunforsvar. Det kaldes også blodmangel. Jern er et af de vigtigste spormineraler, der indgår i hæmoglobin, et protein i de røde blodlegemer, og som er afgørende for, at ilten transporteres med blodet rundt til kroppens kringelkroge.</w:t>
      </w:r>
    </w:p>
    <w:p w:rsidR="000F0EB2" w:rsidRPr="000F0EB2" w:rsidRDefault="000F0EB2" w:rsidP="000F0EB2">
      <w:pPr>
        <w:spacing w:after="0" w:line="240" w:lineRule="auto"/>
        <w:rPr>
          <w:rFonts w:ascii="Times New Roman" w:eastAsia="Times New Roman" w:hAnsi="Times New Roman" w:cs="Times New Roman"/>
          <w:sz w:val="24"/>
          <w:szCs w:val="24"/>
          <w:lang w:eastAsia="da-DK"/>
        </w:rPr>
      </w:pPr>
      <w:r w:rsidRPr="000F0EB2">
        <w:rPr>
          <w:rFonts w:ascii="Times New Roman" w:eastAsia="Times New Roman" w:hAnsi="Times New Roman" w:cs="Times New Roman"/>
          <w:sz w:val="24"/>
          <w:szCs w:val="24"/>
          <w:lang w:eastAsia="da-DK"/>
        </w:rPr>
        <w:t>Gravide har et særligt behov for tilskud af jern, det samme har kvinder med kraftig menstruation og bloddonorer.</w:t>
      </w:r>
    </w:p>
    <w:p w:rsidR="0045033A" w:rsidRDefault="000F0EB2" w:rsidP="000F0EB2">
      <w:r w:rsidRPr="000F0EB2">
        <w:rPr>
          <w:rFonts w:ascii="Times New Roman" w:eastAsia="Times New Roman" w:hAnsi="Times New Roman" w:cs="Times New Roman"/>
          <w:sz w:val="24"/>
          <w:szCs w:val="24"/>
          <w:lang w:eastAsia="da-DK"/>
        </w:rPr>
        <w:t xml:space="preserve">Mangel på jern skyldes ofte, at garvesyren fra f. eks. kaffe, te, kakao, rødvin og cola binder jernet til sig. Det kan også skyldes ensidig kost, mangel på B12-vitamin, mangan eller </w:t>
      </w:r>
      <w:proofErr w:type="spellStart"/>
      <w:r w:rsidRPr="000F0EB2">
        <w:rPr>
          <w:rFonts w:ascii="Times New Roman" w:eastAsia="Times New Roman" w:hAnsi="Times New Roman" w:cs="Times New Roman"/>
          <w:sz w:val="24"/>
          <w:szCs w:val="24"/>
          <w:lang w:eastAsia="da-DK"/>
        </w:rPr>
        <w:t>folinsyre</w:t>
      </w:r>
      <w:proofErr w:type="spellEnd"/>
      <w:r w:rsidRPr="000F0EB2">
        <w:rPr>
          <w:rFonts w:ascii="Times New Roman" w:eastAsia="Times New Roman" w:hAnsi="Times New Roman" w:cs="Times New Roman"/>
          <w:sz w:val="24"/>
          <w:szCs w:val="24"/>
          <w:lang w:eastAsia="da-DK"/>
        </w:rPr>
        <w:t xml:space="preserve">. Ældre med for lidt mavesyre kan desuden have svært ved at optage jern. Der findes jern i både kød og planter, men jern fra kød, </w:t>
      </w:r>
      <w:proofErr w:type="spellStart"/>
      <w:r w:rsidRPr="000F0EB2">
        <w:rPr>
          <w:rFonts w:ascii="Times New Roman" w:eastAsia="Times New Roman" w:hAnsi="Times New Roman" w:cs="Times New Roman"/>
          <w:sz w:val="24"/>
          <w:szCs w:val="24"/>
          <w:lang w:eastAsia="da-DK"/>
        </w:rPr>
        <w:t>hæmojern</w:t>
      </w:r>
      <w:proofErr w:type="spellEnd"/>
      <w:r w:rsidRPr="000F0EB2">
        <w:rPr>
          <w:rFonts w:ascii="Times New Roman" w:eastAsia="Times New Roman" w:hAnsi="Times New Roman" w:cs="Times New Roman"/>
          <w:sz w:val="24"/>
          <w:szCs w:val="24"/>
          <w:lang w:eastAsia="da-DK"/>
        </w:rPr>
        <w:t xml:space="preserve">, optages bedre. Fra planteriget anbefales især brændenælder, der er rige på jern, sesamfrø, græskarkerner, og andre frø og kerner, nødder og dadler, havregryn og fuldkornshvede, sojabønner, rosiner, dadler, jordskokker, grønkål, persille og karse. Klassisk fra helsehylden er Amino-Jern fra </w:t>
      </w:r>
      <w:proofErr w:type="spellStart"/>
      <w:r w:rsidRPr="000F0EB2">
        <w:rPr>
          <w:rFonts w:ascii="Times New Roman" w:eastAsia="Times New Roman" w:hAnsi="Times New Roman" w:cs="Times New Roman"/>
          <w:sz w:val="24"/>
          <w:szCs w:val="24"/>
          <w:lang w:eastAsia="da-DK"/>
        </w:rPr>
        <w:t>PharmoVital</w:t>
      </w:r>
      <w:proofErr w:type="spellEnd"/>
      <w:r w:rsidRPr="000F0EB2">
        <w:rPr>
          <w:rFonts w:ascii="Times New Roman" w:eastAsia="Times New Roman" w:hAnsi="Times New Roman" w:cs="Times New Roman"/>
          <w:sz w:val="24"/>
          <w:szCs w:val="24"/>
          <w:lang w:eastAsia="da-DK"/>
        </w:rPr>
        <w:t xml:space="preserve"> og urteeliksiren Floradix </w:t>
      </w:r>
      <w:proofErr w:type="spellStart"/>
      <w:r w:rsidRPr="000F0EB2">
        <w:rPr>
          <w:rFonts w:ascii="Times New Roman" w:eastAsia="Times New Roman" w:hAnsi="Times New Roman" w:cs="Times New Roman"/>
          <w:sz w:val="24"/>
          <w:szCs w:val="24"/>
          <w:lang w:eastAsia="da-DK"/>
        </w:rPr>
        <w:t>Kräuterblut</w:t>
      </w:r>
      <w:proofErr w:type="spellEnd"/>
      <w:r w:rsidRPr="000F0EB2">
        <w:rPr>
          <w:rFonts w:ascii="Times New Roman" w:eastAsia="Times New Roman" w:hAnsi="Times New Roman" w:cs="Times New Roman"/>
          <w:sz w:val="24"/>
          <w:szCs w:val="24"/>
          <w:lang w:eastAsia="da-DK"/>
        </w:rPr>
        <w:t xml:space="preserve"> fra </w:t>
      </w:r>
      <w:proofErr w:type="spellStart"/>
      <w:r w:rsidRPr="000F0EB2">
        <w:rPr>
          <w:rFonts w:ascii="Times New Roman" w:eastAsia="Times New Roman" w:hAnsi="Times New Roman" w:cs="Times New Roman"/>
          <w:sz w:val="24"/>
          <w:szCs w:val="24"/>
          <w:lang w:eastAsia="da-DK"/>
        </w:rPr>
        <w:t>Mezina</w:t>
      </w:r>
      <w:proofErr w:type="spellEnd"/>
      <w:r w:rsidRPr="000F0EB2">
        <w:rPr>
          <w:rFonts w:ascii="Times New Roman" w:eastAsia="Times New Roman" w:hAnsi="Times New Roman" w:cs="Times New Roman"/>
          <w:sz w:val="24"/>
          <w:szCs w:val="24"/>
          <w:lang w:eastAsia="da-DK"/>
        </w:rPr>
        <w:t>. Men husk, at et eventuelt jerntilskud kun skal tages en periode, indtil depoterne er fyldt op, og man igen er i vigør og har kulør i kinderne.</w:t>
      </w:r>
    </w:p>
    <w:sectPr w:rsidR="004503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B2"/>
    <w:rsid w:val="000F0EB2"/>
    <w:rsid w:val="003B2277"/>
    <w:rsid w:val="005E4CF8"/>
    <w:rsid w:val="00C527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0F0EB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F0EB2"/>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0F0E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F0EB2"/>
    <w:rPr>
      <w:color w:val="0000FF"/>
      <w:u w:val="single"/>
    </w:rPr>
  </w:style>
  <w:style w:type="paragraph" w:customStyle="1" w:styleId="blue">
    <w:name w:val="blue"/>
    <w:basedOn w:val="Normal"/>
    <w:rsid w:val="000F0E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ghlight">
    <w:name w:val="highlight"/>
    <w:basedOn w:val="Standardskrifttypeiafsnit"/>
    <w:rsid w:val="000F0EB2"/>
  </w:style>
  <w:style w:type="paragraph" w:styleId="Markeringsbobletekst">
    <w:name w:val="Balloon Text"/>
    <w:basedOn w:val="Normal"/>
    <w:link w:val="MarkeringsbobletekstTegn"/>
    <w:uiPriority w:val="99"/>
    <w:semiHidden/>
    <w:unhideWhenUsed/>
    <w:rsid w:val="000F0E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0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0F0EB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F0EB2"/>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0F0E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F0EB2"/>
    <w:rPr>
      <w:color w:val="0000FF"/>
      <w:u w:val="single"/>
    </w:rPr>
  </w:style>
  <w:style w:type="paragraph" w:customStyle="1" w:styleId="blue">
    <w:name w:val="blue"/>
    <w:basedOn w:val="Normal"/>
    <w:rsid w:val="000F0EB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ighlight">
    <w:name w:val="highlight"/>
    <w:basedOn w:val="Standardskrifttypeiafsnit"/>
    <w:rsid w:val="000F0EB2"/>
  </w:style>
  <w:style w:type="paragraph" w:styleId="Markeringsbobletekst">
    <w:name w:val="Balloon Text"/>
    <w:basedOn w:val="Normal"/>
    <w:link w:val="MarkeringsbobletekstTegn"/>
    <w:uiPriority w:val="99"/>
    <w:semiHidden/>
    <w:unhideWhenUsed/>
    <w:rsid w:val="000F0E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2389">
      <w:bodyDiv w:val="1"/>
      <w:marLeft w:val="0"/>
      <w:marRight w:val="0"/>
      <w:marTop w:val="0"/>
      <w:marBottom w:val="0"/>
      <w:divBdr>
        <w:top w:val="none" w:sz="0" w:space="0" w:color="auto"/>
        <w:left w:val="none" w:sz="0" w:space="0" w:color="auto"/>
        <w:bottom w:val="none" w:sz="0" w:space="0" w:color="auto"/>
        <w:right w:val="none" w:sz="0" w:space="0" w:color="auto"/>
      </w:divBdr>
      <w:divsChild>
        <w:div w:id="60931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1320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Erik Kampman</dc:creator>
  <cp:lastModifiedBy>Tom Erik Kampman</cp:lastModifiedBy>
  <cp:revision>2</cp:revision>
  <dcterms:created xsi:type="dcterms:W3CDTF">2015-03-16T10:24:00Z</dcterms:created>
  <dcterms:modified xsi:type="dcterms:W3CDTF">2015-03-16T10:30:00Z</dcterms:modified>
</cp:coreProperties>
</file>