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59361" w14:textId="015BF0BA" w:rsidR="00327230" w:rsidRDefault="00327230" w:rsidP="00327230">
      <w:pPr>
        <w:pStyle w:val="Rubrik11"/>
        <w:rPr>
          <w:rFonts w:ascii="Helvetica" w:hAnsi="Helvetica"/>
          <w:sz w:val="48"/>
          <w:szCs w:val="48"/>
        </w:rPr>
      </w:pPr>
      <w:r>
        <w:rPr>
          <w:rFonts w:ascii="Helvetica" w:hAnsi="Helvetica"/>
          <w:noProof/>
          <w:sz w:val="48"/>
          <w:szCs w:val="48"/>
        </w:rPr>
        <w:drawing>
          <wp:inline distT="0" distB="0" distL="0" distR="0" wp14:anchorId="3F2EC299" wp14:editId="23D91D6B">
            <wp:extent cx="3403600" cy="1181100"/>
            <wp:effectExtent l="0" t="0" r="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tia symbol horiz cmyk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1B4B4" w14:textId="77777777" w:rsidR="00327230" w:rsidRDefault="00327230" w:rsidP="00327230">
      <w:pPr>
        <w:pStyle w:val="Rubrik11"/>
        <w:rPr>
          <w:rFonts w:ascii="Helvetica" w:hAnsi="Helvetica"/>
          <w:sz w:val="48"/>
          <w:szCs w:val="48"/>
        </w:rPr>
      </w:pPr>
    </w:p>
    <w:p w14:paraId="7A06B8EF" w14:textId="6EF1A07B" w:rsidR="00327230" w:rsidRDefault="00327230" w:rsidP="00327230">
      <w:pPr>
        <w:pStyle w:val="Rubrik11"/>
        <w:rPr>
          <w:rFonts w:ascii="Helvetica" w:hAnsi="Helvetica"/>
          <w:sz w:val="48"/>
          <w:szCs w:val="48"/>
        </w:rPr>
      </w:pPr>
      <w:proofErr w:type="spellStart"/>
      <w:r w:rsidRPr="00327230">
        <w:rPr>
          <w:rFonts w:ascii="Helvetica" w:hAnsi="Helvetica"/>
          <w:sz w:val="48"/>
          <w:szCs w:val="48"/>
        </w:rPr>
        <w:t>Jaktia</w:t>
      </w:r>
      <w:proofErr w:type="spellEnd"/>
      <w:r w:rsidRPr="00327230">
        <w:rPr>
          <w:rFonts w:ascii="Helvetica" w:hAnsi="Helvetica"/>
          <w:sz w:val="48"/>
          <w:szCs w:val="48"/>
        </w:rPr>
        <w:t xml:space="preserve"> öppnar ny konceptbutik i </w:t>
      </w:r>
      <w:proofErr w:type="spellStart"/>
      <w:r w:rsidRPr="00327230">
        <w:rPr>
          <w:rFonts w:ascii="Helvetica" w:hAnsi="Helvetica"/>
          <w:sz w:val="48"/>
          <w:szCs w:val="48"/>
        </w:rPr>
        <w:t>Svängsta</w:t>
      </w:r>
      <w:proofErr w:type="spellEnd"/>
      <w:r w:rsidRPr="00327230">
        <w:rPr>
          <w:rFonts w:ascii="Helvetica" w:hAnsi="Helvetica"/>
          <w:sz w:val="48"/>
          <w:szCs w:val="48"/>
        </w:rPr>
        <w:t>.</w:t>
      </w:r>
    </w:p>
    <w:p w14:paraId="5ED1FF38" w14:textId="4DCB9C8D" w:rsidR="00327230" w:rsidRPr="00BD6BB5" w:rsidRDefault="00327230" w:rsidP="00327230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br/>
      </w:r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Våren 2014 öppnar Jaktias nya specialistbutik mitt i </w:t>
      </w:r>
      <w:proofErr w:type="spellStart"/>
      <w:r w:rsidRPr="00BD6BB5">
        <w:rPr>
          <w:rFonts w:ascii="Helvetica Neue" w:hAnsi="Helvetica Neue" w:cs="Helvetica Neue"/>
          <w:color w:val="434343"/>
          <w:sz w:val="22"/>
          <w:szCs w:val="22"/>
        </w:rPr>
        <w:t>fiskeriket</w:t>
      </w:r>
      <w:proofErr w:type="spell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i Blekinge. </w:t>
      </w:r>
      <w:proofErr w:type="spellStart"/>
      <w:r w:rsidRPr="00BD6BB5">
        <w:rPr>
          <w:rFonts w:ascii="Helvetica Neue" w:hAnsi="Helvetica Neue" w:cs="Helvetica Neue"/>
          <w:b/>
          <w:bCs/>
          <w:color w:val="434343"/>
          <w:sz w:val="22"/>
          <w:szCs w:val="22"/>
        </w:rPr>
        <w:t>Jaktia</w:t>
      </w:r>
      <w:proofErr w:type="spellEnd"/>
      <w:r w:rsidRPr="00BD6BB5">
        <w:rPr>
          <w:rFonts w:ascii="Helvetica Neue" w:hAnsi="Helvetica Neue" w:cs="Helvetica Neue"/>
          <w:b/>
          <w:bCs/>
          <w:color w:val="434343"/>
          <w:sz w:val="22"/>
          <w:szCs w:val="22"/>
        </w:rPr>
        <w:t xml:space="preserve"> </w:t>
      </w:r>
      <w:proofErr w:type="spellStart"/>
      <w:r w:rsidRPr="00BD6BB5">
        <w:rPr>
          <w:rFonts w:ascii="Helvetica Neue" w:hAnsi="Helvetica Neue" w:cs="Helvetica Neue"/>
          <w:b/>
          <w:bCs/>
          <w:color w:val="434343"/>
          <w:sz w:val="22"/>
          <w:szCs w:val="22"/>
        </w:rPr>
        <w:t>Svängsta</w:t>
      </w:r>
      <w:proofErr w:type="spell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öppnas i samarbete med </w:t>
      </w:r>
      <w:r w:rsidRPr="00BD6BB5">
        <w:rPr>
          <w:rFonts w:ascii="Helvetica Neue" w:hAnsi="Helvetica Neue" w:cs="Helvetica Neue"/>
          <w:b/>
          <w:bCs/>
          <w:color w:val="434343"/>
          <w:sz w:val="22"/>
          <w:szCs w:val="22"/>
        </w:rPr>
        <w:t xml:space="preserve">Jan </w:t>
      </w:r>
      <w:proofErr w:type="spellStart"/>
      <w:r w:rsidRPr="00BD6BB5">
        <w:rPr>
          <w:rFonts w:ascii="Helvetica Neue" w:hAnsi="Helvetica Neue" w:cs="Helvetica Neue"/>
          <w:b/>
          <w:bCs/>
          <w:color w:val="434343"/>
          <w:sz w:val="22"/>
          <w:szCs w:val="22"/>
        </w:rPr>
        <w:t>Hensche</w:t>
      </w:r>
      <w:proofErr w:type="spell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och </w:t>
      </w:r>
      <w:r w:rsidRPr="00BD6BB5">
        <w:rPr>
          <w:rFonts w:ascii="Helvetica Neue" w:hAnsi="Helvetica Neue" w:cs="Helvetica Neue"/>
          <w:b/>
          <w:bCs/>
          <w:color w:val="434343"/>
          <w:sz w:val="22"/>
          <w:szCs w:val="22"/>
        </w:rPr>
        <w:t>Tero Jönsson</w:t>
      </w:r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som har en lång och gedigen jakt- och fiskeerfarenhet och är välkända inom jägar- och skyttekåren i Blekinge. Jan, som blir butikschef, är idag aktiv inom Svenska Jägarförbundet i Blekinge och som skytteledare. Tero är entreprenör inom tillverkningsindustrin sedan många år. Den nya Jaktiabutiken får rejäla avdelningar för både </w:t>
      </w:r>
      <w:r w:rsidRPr="00BD6BB5">
        <w:rPr>
          <w:rFonts w:ascii="Helvetica Neue" w:hAnsi="Helvetica Neue" w:cs="Helvetica Neue"/>
          <w:b/>
          <w:bCs/>
          <w:color w:val="434343"/>
          <w:sz w:val="22"/>
          <w:szCs w:val="22"/>
        </w:rPr>
        <w:t>jakt, vapen, sportfiske, hund och fritid</w:t>
      </w:r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på ca 500 m2.</w:t>
      </w:r>
    </w:p>
    <w:p w14:paraId="3938F0FE" w14:textId="77777777" w:rsidR="00327230" w:rsidRPr="00BD6BB5" w:rsidRDefault="00327230" w:rsidP="00327230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2"/>
          <w:szCs w:val="22"/>
        </w:rPr>
      </w:pPr>
      <w:proofErr w:type="gramStart"/>
      <w:r w:rsidRPr="00BD6BB5">
        <w:rPr>
          <w:rFonts w:ascii="Helvetica Neue" w:hAnsi="Helvetica Neue" w:cs="Helvetica Neue"/>
          <w:color w:val="434343"/>
          <w:sz w:val="22"/>
          <w:szCs w:val="22"/>
        </w:rPr>
        <w:t>-</w:t>
      </w:r>
      <w:proofErr w:type="gram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Vi har fått ett superläge mitt i </w:t>
      </w:r>
      <w:proofErr w:type="spellStart"/>
      <w:r w:rsidRPr="00BD6BB5">
        <w:rPr>
          <w:rFonts w:ascii="Helvetica Neue" w:hAnsi="Helvetica Neue" w:cs="Helvetica Neue"/>
          <w:color w:val="434343"/>
          <w:sz w:val="22"/>
          <w:szCs w:val="22"/>
        </w:rPr>
        <w:t>Svängsta</w:t>
      </w:r>
      <w:proofErr w:type="spell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och är rejält laddade för att kunna ta väl hand om regionens alla jägare och övriga kunder som gillar jakt, fiske och uteliv, menar </w:t>
      </w:r>
      <w:r w:rsidRPr="00BD6BB5">
        <w:rPr>
          <w:rFonts w:ascii="Helvetica Neue" w:hAnsi="Helvetica Neue" w:cs="Helvetica Neue"/>
          <w:b/>
          <w:bCs/>
          <w:color w:val="434343"/>
          <w:sz w:val="22"/>
          <w:szCs w:val="22"/>
        </w:rPr>
        <w:t xml:space="preserve">Lars Martinsson, </w:t>
      </w:r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Jaktias VD. </w:t>
      </w:r>
      <w:proofErr w:type="spellStart"/>
      <w:r w:rsidRPr="00BD6BB5">
        <w:rPr>
          <w:rFonts w:ascii="Helvetica Neue" w:hAnsi="Helvetica Neue" w:cs="Helvetica Neue"/>
          <w:color w:val="434343"/>
          <w:sz w:val="22"/>
          <w:szCs w:val="22"/>
        </w:rPr>
        <w:t>Jaktia</w:t>
      </w:r>
      <w:proofErr w:type="spell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visar sedan flera år tillbaka upp en starkt växande distribution genom nya butiker runt om i landet. </w:t>
      </w:r>
    </w:p>
    <w:p w14:paraId="58821E75" w14:textId="77777777" w:rsidR="00327230" w:rsidRPr="00BD6BB5" w:rsidRDefault="00327230" w:rsidP="00327230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2"/>
          <w:szCs w:val="22"/>
        </w:rPr>
      </w:pPr>
      <w:proofErr w:type="gramStart"/>
      <w:r w:rsidRPr="00BD6BB5">
        <w:rPr>
          <w:rFonts w:ascii="Helvetica Neue" w:hAnsi="Helvetica Neue" w:cs="Helvetica Neue"/>
          <w:color w:val="434343"/>
          <w:sz w:val="22"/>
          <w:szCs w:val="22"/>
        </w:rPr>
        <w:t>-</w:t>
      </w:r>
      <w:proofErr w:type="gram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Det känns mycket bra att vi nu även är representerade i Blekinge. Vårt nära samarbete med de mest erkända varumärkena, vår långa erfarenhet, vår kunskap och service via butikerna är kärnan i Jaktias verksamhet berättar Lars vidare.</w:t>
      </w:r>
    </w:p>
    <w:p w14:paraId="12D754B6" w14:textId="77777777" w:rsidR="00327230" w:rsidRPr="00BD6BB5" w:rsidRDefault="00327230" w:rsidP="00327230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2"/>
          <w:szCs w:val="22"/>
        </w:rPr>
      </w:pPr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Förutom jakt, vapen och sportfiske erbjuder den nya Jaktiabutiken i </w:t>
      </w:r>
      <w:proofErr w:type="spellStart"/>
      <w:r w:rsidRPr="00BD6BB5">
        <w:rPr>
          <w:rFonts w:ascii="Helvetica Neue" w:hAnsi="Helvetica Neue" w:cs="Helvetica Neue"/>
          <w:color w:val="434343"/>
          <w:sz w:val="22"/>
          <w:szCs w:val="22"/>
        </w:rPr>
        <w:t>Svängsta</w:t>
      </w:r>
      <w:proofErr w:type="spell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även jägarexamenskurser, jaktresor och vapenreparationer.</w:t>
      </w:r>
    </w:p>
    <w:p w14:paraId="69D9744D" w14:textId="77777777" w:rsidR="00327230" w:rsidRPr="00BD6BB5" w:rsidRDefault="00327230" w:rsidP="00327230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2"/>
          <w:szCs w:val="22"/>
        </w:rPr>
      </w:pPr>
      <w:proofErr w:type="gramStart"/>
      <w:r w:rsidRPr="00BD6BB5">
        <w:rPr>
          <w:rFonts w:ascii="Helvetica Neue" w:hAnsi="Helvetica Neue" w:cs="Helvetica Neue"/>
          <w:color w:val="434343"/>
          <w:sz w:val="22"/>
          <w:szCs w:val="22"/>
        </w:rPr>
        <w:t>-</w:t>
      </w:r>
      <w:proofErr w:type="gram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Jaktias Jägarskola är en intensivkurs under 4 dagar som alla våra Jaktiabutiker kan erbjuda och som mynnar ut i en jaktlicens.</w:t>
      </w:r>
    </w:p>
    <w:p w14:paraId="564F91ED" w14:textId="77777777" w:rsidR="00327230" w:rsidRPr="00BD6BB5" w:rsidRDefault="00327230" w:rsidP="00327230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2"/>
          <w:szCs w:val="22"/>
        </w:rPr>
      </w:pPr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Lars berättar att vi kommer att få se mer av </w:t>
      </w:r>
      <w:proofErr w:type="spellStart"/>
      <w:r w:rsidRPr="00BD6BB5">
        <w:rPr>
          <w:rFonts w:ascii="Helvetica Neue" w:hAnsi="Helvetica Neue" w:cs="Helvetica Neue"/>
          <w:color w:val="434343"/>
          <w:sz w:val="22"/>
          <w:szCs w:val="22"/>
        </w:rPr>
        <w:t>Jaktia</w:t>
      </w:r>
      <w:proofErr w:type="spell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i framtiden, målet är att växa till minst 50 specialistbutiker i Sverige. </w:t>
      </w:r>
    </w:p>
    <w:p w14:paraId="459E16C6" w14:textId="77777777" w:rsidR="00327230" w:rsidRPr="00BD6BB5" w:rsidRDefault="00327230" w:rsidP="00327230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2"/>
          <w:szCs w:val="22"/>
        </w:rPr>
      </w:pPr>
      <w:proofErr w:type="gramStart"/>
      <w:r w:rsidRPr="00BD6BB5">
        <w:rPr>
          <w:rFonts w:ascii="Helvetica Neue" w:hAnsi="Helvetica Neue" w:cs="Helvetica Neue"/>
          <w:color w:val="434343"/>
          <w:sz w:val="22"/>
          <w:szCs w:val="22"/>
        </w:rPr>
        <w:t>-</w:t>
      </w:r>
      <w:proofErr w:type="gram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Vår ambitionen är att fortsätta etableringen på orter där </w:t>
      </w:r>
      <w:proofErr w:type="spellStart"/>
      <w:r w:rsidRPr="00BD6BB5">
        <w:rPr>
          <w:rFonts w:ascii="Helvetica Neue" w:hAnsi="Helvetica Neue" w:cs="Helvetica Neue"/>
          <w:color w:val="434343"/>
          <w:sz w:val="22"/>
          <w:szCs w:val="22"/>
        </w:rPr>
        <w:t>Jaktia</w:t>
      </w:r>
      <w:proofErr w:type="spell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idag inte är representerade och välkomnar flera franchisetagare, avslutar Lars Martinsson.</w:t>
      </w:r>
    </w:p>
    <w:p w14:paraId="5CDC966D" w14:textId="77777777" w:rsidR="00327230" w:rsidRPr="00BD6BB5" w:rsidRDefault="00327230" w:rsidP="00327230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2"/>
          <w:szCs w:val="22"/>
        </w:rPr>
      </w:pPr>
      <w:proofErr w:type="spellStart"/>
      <w:r w:rsidRPr="00BD6BB5">
        <w:rPr>
          <w:rFonts w:ascii="Helvetica Neue" w:hAnsi="Helvetica Neue" w:cs="Helvetica Neue"/>
          <w:i/>
          <w:iCs/>
          <w:color w:val="434343"/>
          <w:sz w:val="22"/>
          <w:szCs w:val="22"/>
        </w:rPr>
        <w:t>Jaktia</w:t>
      </w:r>
      <w:proofErr w:type="spellEnd"/>
      <w:r w:rsidRPr="00BD6BB5">
        <w:rPr>
          <w:rFonts w:ascii="Helvetica Neue" w:hAnsi="Helvetica Neue" w:cs="Helvetica Neue"/>
          <w:i/>
          <w:iCs/>
          <w:color w:val="434343"/>
          <w:sz w:val="22"/>
          <w:szCs w:val="22"/>
        </w:rPr>
        <w:t xml:space="preserve"> som omsätter ca 250 miljoner är Sveriges största jakt/sportfiske/</w:t>
      </w:r>
      <w:proofErr w:type="spellStart"/>
      <w:r w:rsidRPr="00BD6BB5">
        <w:rPr>
          <w:rFonts w:ascii="Helvetica Neue" w:hAnsi="Helvetica Neue" w:cs="Helvetica Neue"/>
          <w:i/>
          <w:iCs/>
          <w:color w:val="434343"/>
          <w:sz w:val="22"/>
          <w:szCs w:val="22"/>
        </w:rPr>
        <w:t>outdoor</w:t>
      </w:r>
      <w:proofErr w:type="spellEnd"/>
      <w:r w:rsidRPr="00BD6BB5">
        <w:rPr>
          <w:rFonts w:ascii="Helvetica Neue" w:hAnsi="Helvetica Neue" w:cs="Helvetica Neue"/>
          <w:i/>
          <w:iCs/>
          <w:color w:val="434343"/>
          <w:sz w:val="22"/>
          <w:szCs w:val="22"/>
        </w:rPr>
        <w:t xml:space="preserve"> kedja med 32 butiker över hela landet. Läs mer på </w:t>
      </w:r>
      <w:hyperlink r:id="rId7" w:history="1">
        <w:r w:rsidRPr="00BD6BB5">
          <w:rPr>
            <w:rFonts w:ascii="Helvetica Neue" w:hAnsi="Helvetica Neue" w:cs="Helvetica Neue"/>
            <w:i/>
            <w:iCs/>
            <w:color w:val="003EC4"/>
            <w:sz w:val="22"/>
            <w:szCs w:val="22"/>
            <w:u w:val="single" w:color="003EC4"/>
          </w:rPr>
          <w:t>www.jaktia.se</w:t>
        </w:r>
      </w:hyperlink>
    </w:p>
    <w:p w14:paraId="1583AE0A" w14:textId="77777777" w:rsidR="00327230" w:rsidRPr="00BD6BB5" w:rsidRDefault="00327230" w:rsidP="00327230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2"/>
          <w:szCs w:val="22"/>
        </w:rPr>
      </w:pPr>
      <w:r w:rsidRPr="00BD6BB5">
        <w:rPr>
          <w:rFonts w:ascii="Helvetica Neue" w:hAnsi="Helvetica Neue" w:cs="Helvetica Neue"/>
          <w:color w:val="434343"/>
          <w:sz w:val="22"/>
          <w:szCs w:val="22"/>
        </w:rPr>
        <w:t>För ytterligare information kontakta:</w:t>
      </w:r>
    </w:p>
    <w:p w14:paraId="7C5657B8" w14:textId="3196C8B4" w:rsidR="005C3C18" w:rsidRPr="00BD6BB5" w:rsidRDefault="00327230" w:rsidP="00BD6BB5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434343"/>
          <w:sz w:val="22"/>
          <w:szCs w:val="22"/>
        </w:rPr>
      </w:pPr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Lars Martinsson, VD </w:t>
      </w:r>
      <w:proofErr w:type="spellStart"/>
      <w:r w:rsidRPr="00BD6BB5">
        <w:rPr>
          <w:rFonts w:ascii="Helvetica Neue" w:hAnsi="Helvetica Neue" w:cs="Helvetica Neue"/>
          <w:color w:val="434343"/>
          <w:sz w:val="22"/>
          <w:szCs w:val="22"/>
        </w:rPr>
        <w:t>Jaktia</w:t>
      </w:r>
      <w:proofErr w:type="spell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AB </w:t>
      </w:r>
      <w:proofErr w:type="spellStart"/>
      <w:r w:rsidRPr="00BD6BB5">
        <w:rPr>
          <w:rFonts w:ascii="Helvetica Neue" w:hAnsi="Helvetica Neue" w:cs="Helvetica Neue"/>
          <w:color w:val="434343"/>
          <w:sz w:val="22"/>
          <w:szCs w:val="22"/>
        </w:rPr>
        <w:t>tel</w:t>
      </w:r>
      <w:proofErr w:type="spellEnd"/>
      <w:r w:rsidRPr="00BD6BB5">
        <w:rPr>
          <w:rFonts w:ascii="Helvetica Neue" w:hAnsi="Helvetica Neue" w:cs="Helvetica Neue"/>
          <w:color w:val="434343"/>
          <w:sz w:val="22"/>
          <w:szCs w:val="22"/>
        </w:rPr>
        <w:t xml:space="preserve"> 031- 785 19 47 </w:t>
      </w:r>
      <w:hyperlink r:id="rId8" w:history="1">
        <w:r w:rsidRPr="00BD6BB5">
          <w:rPr>
            <w:rFonts w:ascii="Helvetica Neue" w:hAnsi="Helvetica Neue" w:cs="Helvetica Neue"/>
            <w:color w:val="003EC4"/>
            <w:sz w:val="22"/>
            <w:szCs w:val="22"/>
            <w:u w:val="single" w:color="003EC4"/>
          </w:rPr>
          <w:t>lars.martinsson@jaktia.se</w:t>
        </w:r>
      </w:hyperlink>
      <w:r w:rsidR="00BD6BB5">
        <w:rPr>
          <w:rFonts w:ascii="Helvetica Neue" w:hAnsi="Helvetica Neue" w:cs="Helvetica Neue"/>
          <w:color w:val="434343"/>
          <w:sz w:val="22"/>
          <w:szCs w:val="22"/>
        </w:rPr>
        <w:t xml:space="preserve"> </w:t>
      </w:r>
      <w:bookmarkStart w:id="0" w:name="_GoBack"/>
      <w:bookmarkEnd w:id="0"/>
    </w:p>
    <w:sectPr w:rsidR="005C3C18" w:rsidRPr="00BD6BB5" w:rsidSect="0032723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55D2"/>
    <w:multiLevelType w:val="multilevel"/>
    <w:tmpl w:val="9EC45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C45150"/>
    <w:multiLevelType w:val="multilevel"/>
    <w:tmpl w:val="786404B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33"/>
    <w:rsid w:val="000D5311"/>
    <w:rsid w:val="002B3E33"/>
    <w:rsid w:val="00327230"/>
    <w:rsid w:val="005B15D0"/>
    <w:rsid w:val="005C3C18"/>
    <w:rsid w:val="00743971"/>
    <w:rsid w:val="0079213D"/>
    <w:rsid w:val="00A254E2"/>
    <w:rsid w:val="00BD6BB5"/>
    <w:rsid w:val="00E65835"/>
    <w:rsid w:val="00EF10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D6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numPr>
        <w:ilvl w:val="2"/>
        <w:numId w:val="3"/>
      </w:numPr>
      <w:tabs>
        <w:tab w:val="clear" w:pos="360"/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yp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yp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2723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72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numPr>
        <w:ilvl w:val="2"/>
        <w:numId w:val="3"/>
      </w:numPr>
      <w:tabs>
        <w:tab w:val="clear" w:pos="360"/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yp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yp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2723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272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jaktia.se/" TargetMode="External"/><Relationship Id="rId8" Type="http://schemas.openxmlformats.org/officeDocument/2006/relationships/hyperlink" Target="mailto:lars.martinsson@jaktia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1695</Characters>
  <Application>Microsoft Macintosh Word</Application>
  <DocSecurity>0</DocSecurity>
  <Lines>14</Lines>
  <Paragraphs>4</Paragraphs>
  <ScaleCrop>false</ScaleCrop>
  <Company>MK MarknadsKommunikation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Monika K</cp:lastModifiedBy>
  <cp:revision>3</cp:revision>
  <dcterms:created xsi:type="dcterms:W3CDTF">2013-11-13T11:33:00Z</dcterms:created>
  <dcterms:modified xsi:type="dcterms:W3CDTF">2013-11-13T12:08:00Z</dcterms:modified>
</cp:coreProperties>
</file>