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6972D" w14:textId="77777777" w:rsidR="002D6B3D" w:rsidRPr="00033F0E" w:rsidRDefault="002D6B3D" w:rsidP="002D6B3D">
      <w:r w:rsidRPr="00033F0E">
        <w:t>PRESSINFORMATION DELVATOR AB</w:t>
      </w:r>
    </w:p>
    <w:p w14:paraId="4919680F" w14:textId="3E31D800" w:rsidR="004E42A3" w:rsidRPr="00033F0E" w:rsidRDefault="002D6B3D" w:rsidP="00751C73">
      <w:r w:rsidRPr="00033F0E">
        <w:t>2017-</w:t>
      </w:r>
      <w:r w:rsidR="00E03D00">
        <w:t>04-</w:t>
      </w:r>
      <w:r w:rsidR="00E63FB5">
        <w:t>27</w:t>
      </w:r>
    </w:p>
    <w:p w14:paraId="13D8213D" w14:textId="77777777" w:rsidR="00884AAB" w:rsidRDefault="00884AAB" w:rsidP="00AC667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14:paraId="30D7D557" w14:textId="157B31DF" w:rsidR="00AC667D" w:rsidRDefault="00E03D00" w:rsidP="00AC667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Bennys Gräv satsar på</w:t>
      </w:r>
    </w:p>
    <w:p w14:paraId="3CE6B399" w14:textId="00B26A4D" w:rsidR="00E03D00" w:rsidRPr="00033F0E" w:rsidRDefault="00E03D00" w:rsidP="00AC667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12</w:t>
      </w:r>
      <w:r w:rsidR="002E1952">
        <w:rPr>
          <w:rFonts w:ascii="Helvetica" w:hAnsi="Helvetica" w:cs="Helvetica"/>
          <w:sz w:val="36"/>
          <w:szCs w:val="36"/>
        </w:rPr>
        <w:t>0</w:t>
      </w:r>
      <w:r>
        <w:rPr>
          <w:rFonts w:ascii="Helvetica" w:hAnsi="Helvetica" w:cs="Helvetica"/>
          <w:sz w:val="36"/>
          <w:szCs w:val="36"/>
        </w:rPr>
        <w:t xml:space="preserve"> tons Hitachi </w:t>
      </w:r>
    </w:p>
    <w:p w14:paraId="06EF76B4" w14:textId="77777777" w:rsidR="002D6B3D" w:rsidRPr="00033F0E" w:rsidRDefault="002D6B3D" w:rsidP="002D6B3D">
      <w:pPr>
        <w:pStyle w:val="Matsformat"/>
        <w:rPr>
          <w:b/>
        </w:rPr>
      </w:pPr>
    </w:p>
    <w:p w14:paraId="6D4040CC" w14:textId="174CA2F0" w:rsidR="00260777" w:rsidRDefault="00B83A38" w:rsidP="002D6B3D">
      <w:pPr>
        <w:pStyle w:val="Matsformat"/>
        <w:rPr>
          <w:b/>
        </w:rPr>
      </w:pPr>
      <w:bookmarkStart w:id="0" w:name="_GoBack"/>
      <w:r>
        <w:rPr>
          <w:b/>
        </w:rPr>
        <w:t xml:space="preserve">När Bennys Gräv AB </w:t>
      </w:r>
      <w:r w:rsidR="008D29B4">
        <w:rPr>
          <w:b/>
        </w:rPr>
        <w:t>ville förnya</w:t>
      </w:r>
      <w:r w:rsidR="00F1085C">
        <w:rPr>
          <w:b/>
        </w:rPr>
        <w:t xml:space="preserve"> maskinparken</w:t>
      </w:r>
      <w:r>
        <w:rPr>
          <w:b/>
        </w:rPr>
        <w:t xml:space="preserve"> </w:t>
      </w:r>
      <w:r w:rsidR="008D29B4">
        <w:rPr>
          <w:b/>
        </w:rPr>
        <w:t>vid</w:t>
      </w:r>
      <w:r>
        <w:rPr>
          <w:b/>
        </w:rPr>
        <w:t xml:space="preserve"> guldmalmsbrytningen i Björkdalsgruvan föll valet på en 120 tons Hitachi EX1200</w:t>
      </w:r>
      <w:r w:rsidR="00FD5D62">
        <w:rPr>
          <w:b/>
        </w:rPr>
        <w:t>-6</w:t>
      </w:r>
      <w:r>
        <w:rPr>
          <w:b/>
        </w:rPr>
        <w:t xml:space="preserve">. Maskinen tas i drift från </w:t>
      </w:r>
      <w:r w:rsidR="00751C73">
        <w:rPr>
          <w:b/>
        </w:rPr>
        <w:t>sen</w:t>
      </w:r>
      <w:r w:rsidR="00F1085C">
        <w:rPr>
          <w:b/>
        </w:rPr>
        <w:t>sommar</w:t>
      </w:r>
      <w:r w:rsidR="00751C73">
        <w:rPr>
          <w:b/>
        </w:rPr>
        <w:t>en</w:t>
      </w:r>
      <w:r>
        <w:rPr>
          <w:b/>
        </w:rPr>
        <w:t>.</w:t>
      </w:r>
    </w:p>
    <w:bookmarkEnd w:id="0"/>
    <w:p w14:paraId="38C0D3FE" w14:textId="58919887" w:rsidR="00054C62" w:rsidRDefault="00054C62" w:rsidP="00054C62">
      <w:pPr>
        <w:pStyle w:val="Matsformat"/>
        <w:rPr>
          <w:b/>
        </w:rPr>
      </w:pPr>
    </w:p>
    <w:p w14:paraId="7A60310D" w14:textId="02013801" w:rsidR="00884AAB" w:rsidRPr="00464FE1" w:rsidRDefault="00464FE1" w:rsidP="00054C62">
      <w:pPr>
        <w:pStyle w:val="Matsformat"/>
      </w:pPr>
      <w:r w:rsidRPr="00464FE1">
        <w:t xml:space="preserve">Bennys Gräv AB </w:t>
      </w:r>
      <w:r w:rsidR="008D29B4">
        <w:t>har sitt</w:t>
      </w:r>
      <w:r>
        <w:t xml:space="preserve"> säte i Springliden utanför Malå</w:t>
      </w:r>
      <w:r w:rsidR="008D29B4">
        <w:t>. Det</w:t>
      </w:r>
      <w:r>
        <w:t xml:space="preserve"> </w:t>
      </w:r>
      <w:r w:rsidRPr="00464FE1">
        <w:t xml:space="preserve">är </w:t>
      </w:r>
      <w:r>
        <w:t xml:space="preserve">ett väletablerat och framgångsrikt entreprenadföretag med uppdrag inom </w:t>
      </w:r>
      <w:r w:rsidR="008D29B4">
        <w:t xml:space="preserve">bland annat </w:t>
      </w:r>
      <w:r>
        <w:t xml:space="preserve">gruvnäringen. Totalt har man cirka 110 anställda och en maskinpark som omfattar främst lastbilar, dumprar och grävmaskiner. Av grävarna </w:t>
      </w:r>
      <w:r w:rsidR="008D29B4">
        <w:t>är</w:t>
      </w:r>
      <w:r>
        <w:t xml:space="preserve"> flera i klasserna över 100 ton och </w:t>
      </w:r>
      <w:r w:rsidR="00F1085C">
        <w:t>ett antal av företagets enheter finns sedan många år i Björkdal.</w:t>
      </w:r>
    </w:p>
    <w:p w14:paraId="221BDA54" w14:textId="77777777" w:rsidR="00464FE1" w:rsidRDefault="00464FE1" w:rsidP="00054C62">
      <w:pPr>
        <w:pStyle w:val="Matsformat"/>
      </w:pPr>
    </w:p>
    <w:p w14:paraId="295D3F9D" w14:textId="03CE2ACD" w:rsidR="007568D1" w:rsidRDefault="007568D1" w:rsidP="007568D1">
      <w:pPr>
        <w:pStyle w:val="Matsformat"/>
      </w:pPr>
      <w:r>
        <w:t>Björkdalsgruvan drivs av ett svenskt bolag</w:t>
      </w:r>
      <w:r w:rsidR="008226C6">
        <w:t xml:space="preserve"> med gruvans namn</w:t>
      </w:r>
      <w:r w:rsidR="00F1085C">
        <w:t>. B</w:t>
      </w:r>
      <w:r w:rsidR="008226C6">
        <w:t>olaget ägs</w:t>
      </w:r>
      <w:r w:rsidR="00411C6B">
        <w:t xml:space="preserve"> </w:t>
      </w:r>
      <w:r w:rsidR="00F1085C">
        <w:t xml:space="preserve">numera </w:t>
      </w:r>
      <w:r>
        <w:t xml:space="preserve">av det kanadensiska gruvbolaget Mandalay Resources Corporation. Mandalay har gruvor i drift i Sverige, Australien och Chile. </w:t>
      </w:r>
      <w:r w:rsidR="005D2FFF">
        <w:t xml:space="preserve">I Sverige </w:t>
      </w:r>
      <w:r w:rsidR="008226C6">
        <w:t xml:space="preserve">arbetar ungefär 150 personer i Björkdalsgruvan som </w:t>
      </w:r>
      <w:r w:rsidR="00B83A38">
        <w:t>producerar drygt ett ton utvunnet guld per år</w:t>
      </w:r>
      <w:r w:rsidR="00751C73">
        <w:t>,</w:t>
      </w:r>
      <w:r w:rsidR="00B83A38">
        <w:t xml:space="preserve"> vilket </w:t>
      </w:r>
      <w:r w:rsidR="008226C6">
        <w:t xml:space="preserve">genererar intäkter på </w:t>
      </w:r>
      <w:r w:rsidR="00B83A38">
        <w:t xml:space="preserve">omkring en halv miljard kronor. </w:t>
      </w:r>
      <w:r w:rsidR="00F1085C">
        <w:t>Brytningen sker både i dagbrott och under jord</w:t>
      </w:r>
      <w:r w:rsidR="008D29B4">
        <w:t>,</w:t>
      </w:r>
      <w:r w:rsidR="00F1085C">
        <w:t xml:space="preserve"> och Bennys Gräv AB är en av entreprenörerna som förser brytningen med maskinresurser och personal.</w:t>
      </w:r>
    </w:p>
    <w:p w14:paraId="6B8E31FA" w14:textId="77777777" w:rsidR="00F1085C" w:rsidRDefault="00F1085C" w:rsidP="007568D1">
      <w:pPr>
        <w:pStyle w:val="Matsformat"/>
      </w:pPr>
    </w:p>
    <w:p w14:paraId="727A52FB" w14:textId="2F7C4563" w:rsidR="00F1085C" w:rsidRDefault="00F1085C" w:rsidP="007568D1">
      <w:pPr>
        <w:pStyle w:val="Matsformat"/>
      </w:pPr>
      <w:r>
        <w:t xml:space="preserve">Leveransen av </w:t>
      </w:r>
      <w:proofErr w:type="spellStart"/>
      <w:r>
        <w:t>Hitachin</w:t>
      </w:r>
      <w:proofErr w:type="spellEnd"/>
      <w:r>
        <w:t xml:space="preserve"> sker någon gång i sommar. 120-tonnaren blir då en av grävarna som arbetar tvåskift i Björkdal sju dagar i veckan.</w:t>
      </w:r>
    </w:p>
    <w:p w14:paraId="329CF510" w14:textId="77777777" w:rsidR="00FD5D62" w:rsidRDefault="00F1085C" w:rsidP="007568D1">
      <w:pPr>
        <w:pStyle w:val="Matsformat"/>
      </w:pPr>
      <w:r w:rsidRPr="00F1085C">
        <w:t>Hitachi EX1200</w:t>
      </w:r>
      <w:r w:rsidR="00FD5D62">
        <w:t>-6</w:t>
      </w:r>
      <w:r>
        <w:t xml:space="preserve"> byggs i Japan och skeppas direkt till Sverige. Trots den imponerande storleken är den faktiskt den minsta av Hitachis grävare i modellserien ”giganter”. </w:t>
      </w:r>
    </w:p>
    <w:p w14:paraId="5ED81827" w14:textId="50503F19" w:rsidR="005D2FFF" w:rsidRDefault="00F1085C" w:rsidP="007568D1">
      <w:pPr>
        <w:pStyle w:val="Matsformat"/>
      </w:pPr>
      <w:r>
        <w:t xml:space="preserve">Maskinen finns </w:t>
      </w:r>
      <w:r w:rsidR="008D29B4">
        <w:t>antingen</w:t>
      </w:r>
      <w:r>
        <w:t xml:space="preserve"> som höjd- eller djupgrävare</w:t>
      </w:r>
      <w:r w:rsidR="008D29B4">
        <w:t>, och</w:t>
      </w:r>
      <w:r>
        <w:t xml:space="preserve"> den som nu levereras till Bennys Gräv AB är en djupgrävare.</w:t>
      </w:r>
    </w:p>
    <w:p w14:paraId="0E4012DF" w14:textId="35CD3896" w:rsidR="00493AAD" w:rsidRDefault="00493AAD" w:rsidP="007568D1">
      <w:pPr>
        <w:pStyle w:val="Matsformat"/>
      </w:pPr>
      <w:r>
        <w:t xml:space="preserve">En gång tidigare har Delvator levererat en 120-tonnare i Sverige, </w:t>
      </w:r>
      <w:r w:rsidR="008D29B4">
        <w:t xml:space="preserve">men </w:t>
      </w:r>
      <w:r>
        <w:t>då handlade det enbart om maskinens överdel som monterades på ett muddringsfartyg.</w:t>
      </w:r>
    </w:p>
    <w:p w14:paraId="7C1A5D28" w14:textId="77777777" w:rsidR="007568D1" w:rsidRDefault="007568D1" w:rsidP="00054C62">
      <w:pPr>
        <w:pStyle w:val="Matsformat"/>
      </w:pPr>
    </w:p>
    <w:p w14:paraId="2AC243A9" w14:textId="5CA31D7E" w:rsidR="00E03D00" w:rsidRPr="00033F0E" w:rsidRDefault="00E03D00" w:rsidP="00054C62">
      <w:pPr>
        <w:pStyle w:val="Matsformat"/>
      </w:pPr>
      <w:r>
        <w:t xml:space="preserve">• För mer information om EX1200-6, kontakta </w:t>
      </w:r>
      <w:r w:rsidR="00A50FB8" w:rsidRPr="00A50FB8">
        <w:t xml:space="preserve">Delvators Product Manager Magnus Hansson, </w:t>
      </w:r>
      <w:proofErr w:type="spellStart"/>
      <w:r w:rsidR="00A50FB8" w:rsidRPr="00A50FB8">
        <w:t>tel</w:t>
      </w:r>
      <w:proofErr w:type="spellEnd"/>
      <w:r w:rsidR="00A50FB8" w:rsidRPr="00A50FB8">
        <w:t xml:space="preserve"> 0413-692 32</w:t>
      </w:r>
      <w:r w:rsidR="00A50FB8">
        <w:t xml:space="preserve">, eller </w:t>
      </w:r>
      <w:r w:rsidRPr="00A50FB8">
        <w:t>någon</w:t>
      </w:r>
      <w:r>
        <w:t xml:space="preserve"> av Delvators säljare, se www.delvator.se</w:t>
      </w:r>
    </w:p>
    <w:p w14:paraId="3A8DE1BA" w14:textId="1D00B241" w:rsidR="00AC667D" w:rsidRPr="00033F0E" w:rsidRDefault="00AC667D" w:rsidP="00AC667D">
      <w:pPr>
        <w:pStyle w:val="Matsformat"/>
        <w:rPr>
          <w:sz w:val="24"/>
        </w:rPr>
      </w:pPr>
      <w:r w:rsidRPr="00033F0E">
        <w:t xml:space="preserve">• För information om Delvator AB och Hitachi i Sverige, kontakta Delvators vd Lotta Lundquist, </w:t>
      </w:r>
      <w:proofErr w:type="spellStart"/>
      <w:r w:rsidRPr="00033F0E">
        <w:t>tel</w:t>
      </w:r>
      <w:proofErr w:type="spellEnd"/>
      <w:r w:rsidRPr="00033F0E">
        <w:t xml:space="preserve"> 0413-692 01. </w:t>
      </w:r>
    </w:p>
    <w:p w14:paraId="2A671D95" w14:textId="77777777" w:rsidR="00AC667D" w:rsidRPr="00033F0E" w:rsidRDefault="00AC667D" w:rsidP="00054C62">
      <w:pPr>
        <w:pStyle w:val="Matsformat"/>
      </w:pPr>
    </w:p>
    <w:p w14:paraId="0F1348F1" w14:textId="77777777" w:rsidR="002D6B3D" w:rsidRPr="00033F0E" w:rsidRDefault="002D6B3D" w:rsidP="004E42A3">
      <w:pPr>
        <w:pStyle w:val="Matsformat"/>
        <w:rPr>
          <w:b/>
        </w:rPr>
      </w:pPr>
    </w:p>
    <w:p w14:paraId="3DF86664" w14:textId="51209E69" w:rsidR="001A1883" w:rsidRPr="00033F0E" w:rsidRDefault="007B71DE" w:rsidP="00E03D00">
      <w:pPr>
        <w:pStyle w:val="Matsformat"/>
        <w:rPr>
          <w:b/>
        </w:rPr>
      </w:pPr>
      <w:r w:rsidRPr="00033F0E">
        <w:rPr>
          <w:b/>
        </w:rPr>
        <w:t>FAKTA</w:t>
      </w:r>
      <w:r w:rsidR="001A1883" w:rsidRPr="00033F0E">
        <w:rPr>
          <w:b/>
        </w:rPr>
        <w:t xml:space="preserve"> HITACHIS </w:t>
      </w:r>
      <w:r w:rsidR="00E03D00">
        <w:rPr>
          <w:b/>
        </w:rPr>
        <w:t>EX1200-6</w:t>
      </w:r>
      <w:r w:rsidR="00840CAD">
        <w:rPr>
          <w:b/>
        </w:rPr>
        <w:t xml:space="preserve"> ”BH Front”</w:t>
      </w:r>
    </w:p>
    <w:p w14:paraId="322AE750" w14:textId="7DC68D57" w:rsidR="001A1883" w:rsidRPr="00033F0E" w:rsidRDefault="009A0D62" w:rsidP="007B71DE">
      <w:pPr>
        <w:pStyle w:val="Matsformat"/>
      </w:pPr>
      <w:r>
        <w:t xml:space="preserve">Maskinvikt: ca </w:t>
      </w:r>
      <w:proofErr w:type="gramStart"/>
      <w:r>
        <w:t>116.000</w:t>
      </w:r>
      <w:proofErr w:type="gramEnd"/>
      <w:r>
        <w:t xml:space="preserve"> - 120.000 kg, beroende på utrustning </w:t>
      </w:r>
    </w:p>
    <w:p w14:paraId="0D0B22E5" w14:textId="3DB5EC17" w:rsidR="001A1883" w:rsidRPr="00033F0E" w:rsidRDefault="001A1883" w:rsidP="007B71DE">
      <w:pPr>
        <w:pStyle w:val="Matsformat"/>
      </w:pPr>
      <w:r w:rsidRPr="00033F0E">
        <w:t xml:space="preserve">Motor: </w:t>
      </w:r>
      <w:r w:rsidR="00AB78C3">
        <w:t>Cummins QSK23, 6-cylindrig, 23,</w:t>
      </w:r>
      <w:r w:rsidR="009A0D62">
        <w:t>2</w:t>
      </w:r>
      <w:r w:rsidR="00AB78C3">
        <w:t xml:space="preserve"> l</w:t>
      </w:r>
      <w:r w:rsidR="009A0D62">
        <w:t>iter</w:t>
      </w:r>
      <w:r w:rsidR="00840CAD">
        <w:t xml:space="preserve"> </w:t>
      </w:r>
      <w:r w:rsidR="00AB78C3">
        <w:t>slagvolym</w:t>
      </w:r>
    </w:p>
    <w:p w14:paraId="4945FC52" w14:textId="3BCC98DB" w:rsidR="001A1883" w:rsidRPr="00033F0E" w:rsidRDefault="001A1883" w:rsidP="007B71DE">
      <w:pPr>
        <w:pStyle w:val="Matsformat"/>
      </w:pPr>
      <w:r w:rsidRPr="00033F0E">
        <w:t xml:space="preserve">Motoreffekt: </w:t>
      </w:r>
      <w:r w:rsidR="00840CAD">
        <w:t>567</w:t>
      </w:r>
      <w:r w:rsidRPr="00033F0E">
        <w:t xml:space="preserve"> kW (</w:t>
      </w:r>
      <w:r w:rsidR="00A67F74">
        <w:t>760</w:t>
      </w:r>
      <w:r w:rsidR="00E51C0A" w:rsidRPr="00033F0E">
        <w:t xml:space="preserve"> hk)</w:t>
      </w:r>
    </w:p>
    <w:p w14:paraId="6C3EC8E8" w14:textId="07E243DC" w:rsidR="001A1883" w:rsidRDefault="001A1883" w:rsidP="007B71DE">
      <w:pPr>
        <w:pStyle w:val="Matsformat"/>
      </w:pPr>
      <w:r w:rsidRPr="00033F0E">
        <w:t xml:space="preserve">Maximalt vridmoment: </w:t>
      </w:r>
      <w:r w:rsidR="00A67F74">
        <w:t xml:space="preserve">3468 Nm </w:t>
      </w:r>
    </w:p>
    <w:p w14:paraId="47C5BCA1" w14:textId="544DCB3E" w:rsidR="00A67F74" w:rsidRDefault="00A67F74" w:rsidP="007B71DE">
      <w:pPr>
        <w:pStyle w:val="Matsformat"/>
      </w:pPr>
      <w:r>
        <w:t>Arbetshydraulik: Hitachi ETS med 3 hydraulpumpar</w:t>
      </w:r>
    </w:p>
    <w:p w14:paraId="0E51FA75" w14:textId="141FC22D" w:rsidR="00A67F74" w:rsidRPr="00033F0E" w:rsidRDefault="00A67F74" w:rsidP="007B71DE">
      <w:pPr>
        <w:pStyle w:val="Matsformat"/>
      </w:pPr>
      <w:proofErr w:type="spellStart"/>
      <w:r>
        <w:t>Hydraulkapacitet</w:t>
      </w:r>
      <w:proofErr w:type="spellEnd"/>
      <w:r>
        <w:t>: 3 x 520 l/min</w:t>
      </w:r>
    </w:p>
    <w:p w14:paraId="0153F35A" w14:textId="6917F79C" w:rsidR="00840CAD" w:rsidRDefault="00840CAD" w:rsidP="007B71DE">
      <w:pPr>
        <w:pStyle w:val="Matsformat"/>
      </w:pPr>
      <w:r>
        <w:t>Bom/sticka, längder: 9</w:t>
      </w:r>
      <w:r w:rsidR="009A0D62">
        <w:t>000</w:t>
      </w:r>
      <w:r>
        <w:t xml:space="preserve"> </w:t>
      </w:r>
      <w:r w:rsidR="009A0D62">
        <w:t>m</w:t>
      </w:r>
      <w:r>
        <w:t xml:space="preserve">m, </w:t>
      </w:r>
      <w:proofErr w:type="spellStart"/>
      <w:r>
        <w:t>resp</w:t>
      </w:r>
      <w:proofErr w:type="spellEnd"/>
      <w:r>
        <w:t xml:space="preserve"> 3</w:t>
      </w:r>
      <w:r w:rsidR="009A0D62">
        <w:t>600</w:t>
      </w:r>
      <w:r>
        <w:t xml:space="preserve"> </w:t>
      </w:r>
      <w:r w:rsidR="009A0D62">
        <w:t>m</w:t>
      </w:r>
      <w:r>
        <w:t>m</w:t>
      </w:r>
    </w:p>
    <w:p w14:paraId="0CAB6CFC" w14:textId="0FDC64CC" w:rsidR="00840CAD" w:rsidRDefault="00840CAD" w:rsidP="007B71DE">
      <w:pPr>
        <w:pStyle w:val="Matsformat"/>
      </w:pPr>
      <w:r>
        <w:t>Larvbredd: 700 mm</w:t>
      </w:r>
    </w:p>
    <w:p w14:paraId="2A0354D3" w14:textId="508B174B" w:rsidR="001A1883" w:rsidRDefault="001A1883" w:rsidP="007B71DE">
      <w:pPr>
        <w:pStyle w:val="Matsformat"/>
      </w:pPr>
      <w:proofErr w:type="spellStart"/>
      <w:r w:rsidRPr="00033F0E">
        <w:t>Skopstorlek</w:t>
      </w:r>
      <w:proofErr w:type="spellEnd"/>
      <w:r w:rsidRPr="00033F0E">
        <w:t xml:space="preserve">: </w:t>
      </w:r>
      <w:r w:rsidR="00A67F74">
        <w:t>5-7 kbm</w:t>
      </w:r>
    </w:p>
    <w:p w14:paraId="030972EA" w14:textId="1C8A263E" w:rsidR="00A67F74" w:rsidRPr="00033F0E" w:rsidRDefault="00A67F74" w:rsidP="007B71DE">
      <w:pPr>
        <w:pStyle w:val="Matsformat"/>
      </w:pPr>
      <w:r>
        <w:t>Bränsletank: 1470 liter</w:t>
      </w:r>
    </w:p>
    <w:p w14:paraId="3BF0A563" w14:textId="77777777" w:rsidR="00493AAD" w:rsidRDefault="00493AAD" w:rsidP="00F1085C">
      <w:pPr>
        <w:pStyle w:val="Matsformat"/>
      </w:pPr>
    </w:p>
    <w:p w14:paraId="1A05ACB8" w14:textId="2830A9FE" w:rsidR="00493AAD" w:rsidRPr="00493AAD" w:rsidRDefault="00493AAD" w:rsidP="00F1085C">
      <w:pPr>
        <w:pStyle w:val="Matsformat"/>
        <w:rPr>
          <w:i/>
        </w:rPr>
      </w:pPr>
      <w:r>
        <w:rPr>
          <w:b/>
        </w:rPr>
        <w:t xml:space="preserve">BILD: </w:t>
      </w:r>
      <w:r w:rsidRPr="00493AAD">
        <w:rPr>
          <w:i/>
        </w:rPr>
        <w:t>EX1200-6_delvator.jpg</w:t>
      </w:r>
    </w:p>
    <w:p w14:paraId="6E7AB775" w14:textId="4BF9A93E" w:rsidR="00493AAD" w:rsidRDefault="00493AAD" w:rsidP="00F1085C">
      <w:pPr>
        <w:pStyle w:val="Matsformat"/>
      </w:pPr>
      <w:r>
        <w:t xml:space="preserve">Så här ser den ut, Hitachis EX1200-6. Den maskin som levereras till Bennys Gräv </w:t>
      </w:r>
      <w:r w:rsidR="008D29B4">
        <w:t>är</w:t>
      </w:r>
      <w:r w:rsidR="00751C73">
        <w:t xml:space="preserve"> något annorlunda</w:t>
      </w:r>
      <w:r w:rsidR="008D29B4">
        <w:t>. B</w:t>
      </w:r>
      <w:r w:rsidR="00751C73">
        <w:t>land annat har den</w:t>
      </w:r>
      <w:r>
        <w:t xml:space="preserve"> extrautrustats med hydraulisk stege, ”</w:t>
      </w:r>
      <w:proofErr w:type="spellStart"/>
      <w:r>
        <w:t>Sliding</w:t>
      </w:r>
      <w:proofErr w:type="spellEnd"/>
      <w:r>
        <w:t xml:space="preserve"> </w:t>
      </w:r>
      <w:proofErr w:type="spellStart"/>
      <w:r>
        <w:t>ladder</w:t>
      </w:r>
      <w:proofErr w:type="spellEnd"/>
      <w:r>
        <w:t xml:space="preserve">”, för att underlätta för föraren att äntra maskinen. (Foto: Hitachi) </w:t>
      </w:r>
    </w:p>
    <w:p w14:paraId="5E9CEC68" w14:textId="77777777" w:rsidR="00E03D00" w:rsidRPr="00033F0E" w:rsidRDefault="00E03D00" w:rsidP="007B71DE">
      <w:pPr>
        <w:pStyle w:val="Matsformat"/>
      </w:pPr>
    </w:p>
    <w:p w14:paraId="204C0FD0" w14:textId="77777777" w:rsidR="00164CB3" w:rsidRPr="00033F0E" w:rsidRDefault="00164CB3" w:rsidP="00164CB3">
      <w:pPr>
        <w:pStyle w:val="Matsformat"/>
        <w:rPr>
          <w:b/>
        </w:rPr>
      </w:pPr>
      <w:r w:rsidRPr="00033F0E">
        <w:rPr>
          <w:b/>
        </w:rPr>
        <w:t xml:space="preserve">FAKTA DELVATOR AB: </w:t>
      </w:r>
    </w:p>
    <w:p w14:paraId="1EC384BA" w14:textId="77777777" w:rsidR="00164CB3" w:rsidRPr="00033F0E" w:rsidRDefault="00164CB3" w:rsidP="00164CB3">
      <w:pPr>
        <w:pStyle w:val="Matsformat"/>
      </w:pPr>
      <w:r w:rsidRPr="00033F0E">
        <w:t>• Delvator AB har kontor, verkstad och lager i Eslöv och Härnösand. I Eslöv finns utställningshall och runt om i Sverige finns säljkontor och serviceverkstäder i ett rikstäckande nät. </w:t>
      </w:r>
    </w:p>
    <w:p w14:paraId="7ECA9888" w14:textId="3D4A8E4B" w:rsidR="00164CB3" w:rsidRPr="00033F0E" w:rsidRDefault="00164CB3" w:rsidP="00164CB3">
      <w:pPr>
        <w:pStyle w:val="Matsformat"/>
      </w:pPr>
      <w:r w:rsidRPr="00033F0E">
        <w:t>• Läs mer på www.delvator.se</w:t>
      </w:r>
    </w:p>
    <w:p w14:paraId="45264865" w14:textId="219A3FEC" w:rsidR="00E03D00" w:rsidRPr="00B660C3" w:rsidRDefault="00164CB3" w:rsidP="00B660C3">
      <w:pPr>
        <w:pStyle w:val="Matsformat"/>
      </w:pPr>
      <w:r w:rsidRPr="00033F0E">
        <w:t xml:space="preserve">• </w:t>
      </w:r>
      <w:proofErr w:type="spellStart"/>
      <w:r w:rsidRPr="00033F0E">
        <w:t>Facebook</w:t>
      </w:r>
      <w:proofErr w:type="spellEnd"/>
      <w:r w:rsidRPr="00033F0E">
        <w:t xml:space="preserve">: Följ Delvator AB. </w:t>
      </w:r>
    </w:p>
    <w:sectPr w:rsidR="00E03D00" w:rsidRPr="00B660C3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69"/>
    <w:rsid w:val="000107B8"/>
    <w:rsid w:val="00023EA7"/>
    <w:rsid w:val="00033F0E"/>
    <w:rsid w:val="00054C62"/>
    <w:rsid w:val="000A634E"/>
    <w:rsid w:val="000B4856"/>
    <w:rsid w:val="000B48E3"/>
    <w:rsid w:val="000C2174"/>
    <w:rsid w:val="000D1BDE"/>
    <w:rsid w:val="000E5B81"/>
    <w:rsid w:val="001272C3"/>
    <w:rsid w:val="00132A89"/>
    <w:rsid w:val="001350D8"/>
    <w:rsid w:val="00164CB3"/>
    <w:rsid w:val="00172EB5"/>
    <w:rsid w:val="00187591"/>
    <w:rsid w:val="00197B89"/>
    <w:rsid w:val="001A1883"/>
    <w:rsid w:val="001B44EA"/>
    <w:rsid w:val="001B6155"/>
    <w:rsid w:val="001C0F90"/>
    <w:rsid w:val="001F16AA"/>
    <w:rsid w:val="0021184C"/>
    <w:rsid w:val="00213634"/>
    <w:rsid w:val="00213EA6"/>
    <w:rsid w:val="00260777"/>
    <w:rsid w:val="00264350"/>
    <w:rsid w:val="002818E2"/>
    <w:rsid w:val="002D6B3D"/>
    <w:rsid w:val="002E1952"/>
    <w:rsid w:val="002F0B78"/>
    <w:rsid w:val="00343CD2"/>
    <w:rsid w:val="00354818"/>
    <w:rsid w:val="00370362"/>
    <w:rsid w:val="00385DA1"/>
    <w:rsid w:val="003D2510"/>
    <w:rsid w:val="00403ABB"/>
    <w:rsid w:val="00411C6B"/>
    <w:rsid w:val="00420758"/>
    <w:rsid w:val="004422BD"/>
    <w:rsid w:val="00464CA1"/>
    <w:rsid w:val="00464FE1"/>
    <w:rsid w:val="00493AAD"/>
    <w:rsid w:val="004A6C49"/>
    <w:rsid w:val="004C6836"/>
    <w:rsid w:val="004D2DBF"/>
    <w:rsid w:val="004E42A3"/>
    <w:rsid w:val="004E4791"/>
    <w:rsid w:val="0050326A"/>
    <w:rsid w:val="00573574"/>
    <w:rsid w:val="00574816"/>
    <w:rsid w:val="0058193C"/>
    <w:rsid w:val="00595687"/>
    <w:rsid w:val="005D2FFF"/>
    <w:rsid w:val="005D79C4"/>
    <w:rsid w:val="006C6279"/>
    <w:rsid w:val="006F38C5"/>
    <w:rsid w:val="007074AB"/>
    <w:rsid w:val="0072707E"/>
    <w:rsid w:val="00736F1E"/>
    <w:rsid w:val="00751C73"/>
    <w:rsid w:val="007568D1"/>
    <w:rsid w:val="00761FEC"/>
    <w:rsid w:val="00787CA0"/>
    <w:rsid w:val="007A0CF9"/>
    <w:rsid w:val="007B71DE"/>
    <w:rsid w:val="007D03C8"/>
    <w:rsid w:val="007D2F3C"/>
    <w:rsid w:val="00804EDF"/>
    <w:rsid w:val="00816057"/>
    <w:rsid w:val="00816B7B"/>
    <w:rsid w:val="008226C6"/>
    <w:rsid w:val="00840CAD"/>
    <w:rsid w:val="0084663F"/>
    <w:rsid w:val="008503B4"/>
    <w:rsid w:val="00855380"/>
    <w:rsid w:val="00867AEA"/>
    <w:rsid w:val="00884AAB"/>
    <w:rsid w:val="008C3E69"/>
    <w:rsid w:val="008D29B4"/>
    <w:rsid w:val="00922AD0"/>
    <w:rsid w:val="00934A6B"/>
    <w:rsid w:val="00935337"/>
    <w:rsid w:val="00940260"/>
    <w:rsid w:val="00944AC5"/>
    <w:rsid w:val="00953F49"/>
    <w:rsid w:val="009A0D62"/>
    <w:rsid w:val="009B6706"/>
    <w:rsid w:val="009C5119"/>
    <w:rsid w:val="009D2132"/>
    <w:rsid w:val="009F7382"/>
    <w:rsid w:val="00A1045D"/>
    <w:rsid w:val="00A3647E"/>
    <w:rsid w:val="00A37F9C"/>
    <w:rsid w:val="00A40B6E"/>
    <w:rsid w:val="00A50FB8"/>
    <w:rsid w:val="00A6709F"/>
    <w:rsid w:val="00A67F74"/>
    <w:rsid w:val="00AB2CFA"/>
    <w:rsid w:val="00AB78C3"/>
    <w:rsid w:val="00AC5C2A"/>
    <w:rsid w:val="00AC667D"/>
    <w:rsid w:val="00B04048"/>
    <w:rsid w:val="00B20E14"/>
    <w:rsid w:val="00B43800"/>
    <w:rsid w:val="00B55558"/>
    <w:rsid w:val="00B660C3"/>
    <w:rsid w:val="00B70547"/>
    <w:rsid w:val="00B717B1"/>
    <w:rsid w:val="00B77ABA"/>
    <w:rsid w:val="00B83A38"/>
    <w:rsid w:val="00BF7837"/>
    <w:rsid w:val="00C04251"/>
    <w:rsid w:val="00C82A54"/>
    <w:rsid w:val="00C85534"/>
    <w:rsid w:val="00CC11CA"/>
    <w:rsid w:val="00CC7E92"/>
    <w:rsid w:val="00CD62BB"/>
    <w:rsid w:val="00CE188C"/>
    <w:rsid w:val="00D359D3"/>
    <w:rsid w:val="00D54DEC"/>
    <w:rsid w:val="00D637C5"/>
    <w:rsid w:val="00D95017"/>
    <w:rsid w:val="00DA58C7"/>
    <w:rsid w:val="00DD492E"/>
    <w:rsid w:val="00E03A89"/>
    <w:rsid w:val="00E03D00"/>
    <w:rsid w:val="00E51C0A"/>
    <w:rsid w:val="00E63CF2"/>
    <w:rsid w:val="00E63FB5"/>
    <w:rsid w:val="00E91B31"/>
    <w:rsid w:val="00F1085C"/>
    <w:rsid w:val="00F42FF2"/>
    <w:rsid w:val="00F44941"/>
    <w:rsid w:val="00F60948"/>
    <w:rsid w:val="00FD5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69E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3D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paragraph" w:styleId="Normalwebb">
    <w:name w:val="Normal (Web)"/>
    <w:basedOn w:val="Normal"/>
    <w:uiPriority w:val="99"/>
    <w:semiHidden/>
    <w:unhideWhenUsed/>
    <w:rsid w:val="007B71DE"/>
    <w:pPr>
      <w:spacing w:before="100" w:beforeAutospacing="1" w:after="100" w:afterAutospacing="1"/>
    </w:pPr>
    <w:rPr>
      <w:rFonts w:ascii="Times" w:hAnsi="Times" w:cs="Times New Roman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3D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paragraph" w:styleId="Normalwebb">
    <w:name w:val="Normal (Web)"/>
    <w:basedOn w:val="Normal"/>
    <w:uiPriority w:val="99"/>
    <w:semiHidden/>
    <w:unhideWhenUsed/>
    <w:rsid w:val="007B71DE"/>
    <w:pPr>
      <w:spacing w:before="100" w:beforeAutospacing="1" w:after="100" w:afterAutospacing="1"/>
    </w:pPr>
    <w:rPr>
      <w:rFonts w:ascii="Times" w:hAnsi="Times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2481</Characters>
  <Application>Microsoft Macintosh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3</cp:revision>
  <cp:lastPrinted>2017-04-24T08:05:00Z</cp:lastPrinted>
  <dcterms:created xsi:type="dcterms:W3CDTF">2017-04-24T08:05:00Z</dcterms:created>
  <dcterms:modified xsi:type="dcterms:W3CDTF">2017-04-24T08:08:00Z</dcterms:modified>
</cp:coreProperties>
</file>