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3AA" w:rsidRDefault="00F865DD" w:rsidP="006D37C7">
      <w:pPr>
        <w:pStyle w:val="Rubrik1"/>
        <w:ind w:left="3912" w:hanging="3912"/>
      </w:pPr>
      <w:r>
        <w:t xml:space="preserve">Pressmeddelande </w:t>
      </w:r>
      <w:r w:rsidR="003A2E53">
        <w:t>25</w:t>
      </w:r>
      <w:r w:rsidR="005D01F6">
        <w:t xml:space="preserve"> </w:t>
      </w:r>
      <w:proofErr w:type="gramStart"/>
      <w:r w:rsidR="00D05DFE">
        <w:t>november</w:t>
      </w:r>
      <w:proofErr w:type="gramEnd"/>
      <w:r w:rsidR="005D01F6">
        <w:t xml:space="preserve"> 2015</w:t>
      </w:r>
    </w:p>
    <w:p w:rsidR="007623AA" w:rsidRPr="00346EDE" w:rsidRDefault="007623AA" w:rsidP="007623AA">
      <w:pPr>
        <w:rPr>
          <w:rFonts w:ascii="Franklin Gothic Medium" w:hAnsi="Franklin Gothic Medium"/>
          <w:color w:val="5B9BD5" w:themeColor="accent1"/>
          <w:sz w:val="24"/>
          <w:szCs w:val="24"/>
        </w:rPr>
      </w:pPr>
    </w:p>
    <w:p w:rsidR="00022A75" w:rsidRPr="0049677A" w:rsidRDefault="00E62CBB" w:rsidP="0049677A">
      <w:pPr>
        <w:pStyle w:val="Rubrik2"/>
        <w:rPr>
          <w:rFonts w:ascii="Franklin Gothic Book" w:hAnsi="Franklin Gothic Book"/>
          <w:b/>
          <w:sz w:val="24"/>
        </w:rPr>
      </w:pPr>
      <w:r>
        <w:rPr>
          <w:rFonts w:ascii="Franklin Gothic Book" w:hAnsi="Franklin Gothic Book"/>
          <w:b/>
          <w:sz w:val="24"/>
        </w:rPr>
        <w:t xml:space="preserve">Skåningar saknar rätt </w:t>
      </w:r>
      <w:r w:rsidR="001661C4">
        <w:rPr>
          <w:rFonts w:ascii="Franklin Gothic Book" w:hAnsi="Franklin Gothic Book"/>
          <w:b/>
          <w:sz w:val="24"/>
        </w:rPr>
        <w:t>utbildning</w:t>
      </w:r>
      <w:bookmarkStart w:id="0" w:name="_GoBack"/>
      <w:bookmarkEnd w:id="0"/>
      <w:r>
        <w:rPr>
          <w:rFonts w:ascii="Franklin Gothic Book" w:hAnsi="Franklin Gothic Book"/>
          <w:b/>
          <w:sz w:val="24"/>
        </w:rPr>
        <w:t xml:space="preserve"> för bristyrken i länet</w:t>
      </w:r>
    </w:p>
    <w:p w:rsidR="00B50EE2" w:rsidRDefault="00B50EE2" w:rsidP="00F865DD">
      <w:pPr>
        <w:ind w:leftChars="0" w:left="0"/>
        <w:rPr>
          <w:b/>
          <w:color w:val="404040" w:themeColor="text1" w:themeTint="BF"/>
        </w:rPr>
      </w:pPr>
    </w:p>
    <w:p w:rsidR="00D860F8" w:rsidRPr="00B265CA" w:rsidRDefault="00D860F8" w:rsidP="00B265CA">
      <w:pPr>
        <w:rPr>
          <w:b/>
          <w:color w:val="404040" w:themeColor="text1" w:themeTint="BF"/>
        </w:rPr>
      </w:pPr>
      <w:r w:rsidRPr="00B265CA">
        <w:rPr>
          <w:b/>
          <w:color w:val="404040" w:themeColor="text1" w:themeTint="BF"/>
        </w:rPr>
        <w:t>Arbetslösheten i Skåne är bland den högsta i Sverige</w:t>
      </w:r>
      <w:r w:rsidRPr="00B265CA">
        <w:rPr>
          <w:b/>
          <w:color w:val="404040" w:themeColor="text1" w:themeTint="BF"/>
        </w:rPr>
        <w:t xml:space="preserve">, trots att antalet bristyrken </w:t>
      </w:r>
      <w:r w:rsidR="00B265CA" w:rsidRPr="00B265CA">
        <w:rPr>
          <w:b/>
          <w:color w:val="404040" w:themeColor="text1" w:themeTint="BF"/>
        </w:rPr>
        <w:t xml:space="preserve">i länet </w:t>
      </w:r>
      <w:r w:rsidRPr="00B265CA">
        <w:rPr>
          <w:b/>
          <w:color w:val="404040" w:themeColor="text1" w:themeTint="BF"/>
        </w:rPr>
        <w:t>har blivit fler.</w:t>
      </w:r>
      <w:r w:rsidRPr="00B265CA">
        <w:rPr>
          <w:b/>
          <w:color w:val="404040" w:themeColor="text1" w:themeTint="BF"/>
        </w:rPr>
        <w:t xml:space="preserve"> En av anledningarna är att många</w:t>
      </w:r>
      <w:r w:rsidRPr="00B265CA">
        <w:rPr>
          <w:b/>
          <w:color w:val="404040" w:themeColor="text1" w:themeTint="BF"/>
        </w:rPr>
        <w:t xml:space="preserve"> </w:t>
      </w:r>
      <w:r w:rsidR="00B265CA" w:rsidRPr="00B265CA">
        <w:rPr>
          <w:b/>
          <w:color w:val="404040" w:themeColor="text1" w:themeTint="BF"/>
        </w:rPr>
        <w:t xml:space="preserve">saknar den utbildning som krävs. </w:t>
      </w:r>
      <w:r w:rsidR="00B265CA" w:rsidRPr="00B265CA">
        <w:rPr>
          <w:b/>
          <w:color w:val="404040" w:themeColor="text1" w:themeTint="BF"/>
        </w:rPr>
        <w:t>Under Saco studentmässa i Malmö den 26 november finns söktjänsten Studentum på plats för att hjälpa skåningarna att hitta rätt utbildning.</w:t>
      </w:r>
    </w:p>
    <w:p w:rsidR="00D860F8" w:rsidRDefault="00D860F8" w:rsidP="007B535E">
      <w:pPr>
        <w:rPr>
          <w:color w:val="404040" w:themeColor="text1" w:themeTint="BF"/>
        </w:rPr>
      </w:pPr>
    </w:p>
    <w:p w:rsidR="00697929" w:rsidRDefault="00AA0D77" w:rsidP="007B535E">
      <w:pPr>
        <w:rPr>
          <w:color w:val="404040" w:themeColor="text1" w:themeTint="BF"/>
        </w:rPr>
      </w:pPr>
      <w:r>
        <w:rPr>
          <w:color w:val="404040" w:themeColor="text1" w:themeTint="BF"/>
        </w:rPr>
        <w:t xml:space="preserve">Bristen på rätt kompetens på arbetsmarknaden i Skåne beror främst på att många saknar den utbildning, hantverksskicklighet eller yrkesfärdighet som krävs. </w:t>
      </w:r>
      <w:r w:rsidR="00697929">
        <w:rPr>
          <w:color w:val="404040" w:themeColor="text1" w:themeTint="BF"/>
        </w:rPr>
        <w:t>Många av de som idag är inskrivna vid Arbetsförmedlingen har högst förgymnasial utbildning, och f</w:t>
      </w:r>
      <w:r w:rsidR="00697929" w:rsidRPr="00697929">
        <w:rPr>
          <w:color w:val="404040" w:themeColor="text1" w:themeTint="BF"/>
        </w:rPr>
        <w:t>lertalet av bristyrkena kräver en längre eftergymnasial utbildning</w:t>
      </w:r>
      <w:r w:rsidR="00697929">
        <w:rPr>
          <w:color w:val="404040" w:themeColor="text1" w:themeTint="BF"/>
        </w:rPr>
        <w:t>.</w:t>
      </w:r>
    </w:p>
    <w:p w:rsidR="00697929" w:rsidRDefault="00697929" w:rsidP="007B535E">
      <w:pPr>
        <w:rPr>
          <w:color w:val="404040" w:themeColor="text1" w:themeTint="BF"/>
        </w:rPr>
      </w:pPr>
    </w:p>
    <w:p w:rsidR="007B535E" w:rsidRDefault="00AA0D77" w:rsidP="007B535E">
      <w:pPr>
        <w:rPr>
          <w:color w:val="404040" w:themeColor="text1" w:themeTint="BF"/>
        </w:rPr>
      </w:pPr>
      <w:r>
        <w:rPr>
          <w:color w:val="404040" w:themeColor="text1" w:themeTint="BF"/>
        </w:rPr>
        <w:t xml:space="preserve">Situationen försvåras också genom att många yrken är tydligt könssegregerade, och hade underlättats om fler män valde yrken inom vård eller pedagogik, och kvinnor inom bygg och industri, enligt Arbetsförmedlingens prognos*. </w:t>
      </w:r>
    </w:p>
    <w:p w:rsidR="00762478" w:rsidRDefault="00762478" w:rsidP="007B535E">
      <w:pPr>
        <w:rPr>
          <w:color w:val="404040" w:themeColor="text1" w:themeTint="BF"/>
        </w:rPr>
      </w:pPr>
    </w:p>
    <w:p w:rsidR="00762478" w:rsidRPr="007B535E" w:rsidRDefault="00762478" w:rsidP="00762478">
      <w:pPr>
        <w:rPr>
          <w:b/>
          <w:color w:val="404040" w:themeColor="text1" w:themeTint="BF"/>
        </w:rPr>
      </w:pPr>
      <w:r w:rsidRPr="007B535E">
        <w:rPr>
          <w:b/>
          <w:color w:val="404040" w:themeColor="text1" w:themeTint="BF"/>
        </w:rPr>
        <w:t xml:space="preserve">Hitta </w:t>
      </w:r>
      <w:r w:rsidR="00EC7847">
        <w:rPr>
          <w:b/>
          <w:color w:val="404040" w:themeColor="text1" w:themeTint="BF"/>
        </w:rPr>
        <w:t>rätt</w:t>
      </w:r>
      <w:r w:rsidRPr="007B535E">
        <w:rPr>
          <w:b/>
          <w:color w:val="404040" w:themeColor="text1" w:themeTint="BF"/>
        </w:rPr>
        <w:t xml:space="preserve"> utbildning på </w:t>
      </w:r>
      <w:r w:rsidR="00D860F8">
        <w:rPr>
          <w:b/>
          <w:color w:val="404040" w:themeColor="text1" w:themeTint="BF"/>
        </w:rPr>
        <w:t>Sacomässan</w:t>
      </w:r>
      <w:r w:rsidR="00B265CA">
        <w:rPr>
          <w:b/>
          <w:color w:val="404040" w:themeColor="text1" w:themeTint="BF"/>
        </w:rPr>
        <w:t xml:space="preserve"> i Malmö</w:t>
      </w:r>
    </w:p>
    <w:p w:rsidR="00697929" w:rsidRDefault="00943735" w:rsidP="00697929">
      <w:pPr>
        <w:rPr>
          <w:color w:val="404040" w:themeColor="text1" w:themeTint="BF"/>
        </w:rPr>
      </w:pPr>
      <w:r>
        <w:rPr>
          <w:color w:val="404040" w:themeColor="text1" w:themeTint="BF"/>
        </w:rPr>
        <w:t>Den 26</w:t>
      </w:r>
      <w:r w:rsidR="00762478">
        <w:rPr>
          <w:color w:val="404040" w:themeColor="text1" w:themeTint="BF"/>
        </w:rPr>
        <w:t xml:space="preserve"> november är det dags för </w:t>
      </w:r>
      <w:r>
        <w:rPr>
          <w:color w:val="404040" w:themeColor="text1" w:themeTint="BF"/>
        </w:rPr>
        <w:t>Saco student</w:t>
      </w:r>
      <w:r w:rsidR="00762478">
        <w:rPr>
          <w:color w:val="404040" w:themeColor="text1" w:themeTint="BF"/>
        </w:rPr>
        <w:t xml:space="preserve">mässa på </w:t>
      </w:r>
      <w:r w:rsidR="00AA0D77">
        <w:rPr>
          <w:color w:val="404040" w:themeColor="text1" w:themeTint="BF"/>
        </w:rPr>
        <w:t>Malmömä</w:t>
      </w:r>
      <w:r>
        <w:rPr>
          <w:color w:val="404040" w:themeColor="text1" w:themeTint="BF"/>
        </w:rPr>
        <w:t xml:space="preserve">ssan </w:t>
      </w:r>
      <w:r w:rsidR="00762478">
        <w:rPr>
          <w:color w:val="404040" w:themeColor="text1" w:themeTint="BF"/>
        </w:rPr>
        <w:t xml:space="preserve">i </w:t>
      </w:r>
      <w:r>
        <w:rPr>
          <w:color w:val="404040" w:themeColor="text1" w:themeTint="BF"/>
        </w:rPr>
        <w:t>Hyllie, Malmö</w:t>
      </w:r>
      <w:r w:rsidR="00762478">
        <w:rPr>
          <w:color w:val="404040" w:themeColor="text1" w:themeTint="BF"/>
        </w:rPr>
        <w:t xml:space="preserve">. Studentum Sverige kommer att finnas på plats för att hjälpa </w:t>
      </w:r>
      <w:r>
        <w:rPr>
          <w:color w:val="404040" w:themeColor="text1" w:themeTint="BF"/>
        </w:rPr>
        <w:t>skåningarna</w:t>
      </w:r>
      <w:r w:rsidR="00762478">
        <w:rPr>
          <w:color w:val="404040" w:themeColor="text1" w:themeTint="BF"/>
        </w:rPr>
        <w:t xml:space="preserve"> att hitta rätt utbildning. </w:t>
      </w:r>
    </w:p>
    <w:p w:rsidR="00C813EE" w:rsidRDefault="00697929" w:rsidP="00697929">
      <w:pPr>
        <w:rPr>
          <w:color w:val="404040" w:themeColor="text1" w:themeTint="BF"/>
        </w:rPr>
      </w:pPr>
      <w:r>
        <w:rPr>
          <w:color w:val="404040" w:themeColor="text1" w:themeTint="BF"/>
        </w:rPr>
        <w:t xml:space="preserve">– </w:t>
      </w:r>
      <w:r w:rsidR="00762478">
        <w:rPr>
          <w:color w:val="404040" w:themeColor="text1" w:themeTint="BF"/>
        </w:rPr>
        <w:t xml:space="preserve">På mässan </w:t>
      </w:r>
      <w:r>
        <w:rPr>
          <w:color w:val="404040" w:themeColor="text1" w:themeTint="BF"/>
        </w:rPr>
        <w:t>hoppas</w:t>
      </w:r>
      <w:r w:rsidR="00EC7847">
        <w:rPr>
          <w:color w:val="404040" w:themeColor="text1" w:themeTint="BF"/>
        </w:rPr>
        <w:t xml:space="preserve"> vi på Studentum</w:t>
      </w:r>
      <w:r w:rsidR="00762478">
        <w:rPr>
          <w:color w:val="404040" w:themeColor="text1" w:themeTint="BF"/>
        </w:rPr>
        <w:t xml:space="preserve"> </w:t>
      </w:r>
      <w:r>
        <w:rPr>
          <w:color w:val="404040" w:themeColor="text1" w:themeTint="BF"/>
        </w:rPr>
        <w:t xml:space="preserve">kunna </w:t>
      </w:r>
      <w:r w:rsidR="00B34E4F">
        <w:rPr>
          <w:color w:val="404040" w:themeColor="text1" w:themeTint="BF"/>
        </w:rPr>
        <w:t xml:space="preserve">inspirera och </w:t>
      </w:r>
      <w:r w:rsidR="00762478">
        <w:rPr>
          <w:color w:val="404040" w:themeColor="text1" w:themeTint="BF"/>
        </w:rPr>
        <w:t>hjälpa alla att hitta rätt utbildning</w:t>
      </w:r>
      <w:r w:rsidR="00EC7847">
        <w:rPr>
          <w:color w:val="404040" w:themeColor="text1" w:themeTint="BF"/>
        </w:rPr>
        <w:t xml:space="preserve"> för just dem</w:t>
      </w:r>
      <w:r>
        <w:rPr>
          <w:color w:val="404040" w:themeColor="text1" w:themeTint="BF"/>
        </w:rPr>
        <w:t xml:space="preserve">. </w:t>
      </w:r>
      <w:r w:rsidR="00B34E4F">
        <w:rPr>
          <w:color w:val="404040" w:themeColor="text1" w:themeTint="BF"/>
        </w:rPr>
        <w:t>Det känns viktigt att</w:t>
      </w:r>
      <w:r>
        <w:rPr>
          <w:color w:val="404040" w:themeColor="text1" w:themeTint="BF"/>
        </w:rPr>
        <w:t xml:space="preserve"> försöka få dem att förstå att utbildning lönar sig i långa loppet,</w:t>
      </w:r>
      <w:r w:rsidR="007B535E">
        <w:rPr>
          <w:color w:val="404040" w:themeColor="text1" w:themeTint="BF"/>
        </w:rPr>
        <w:t xml:space="preserve"> s</w:t>
      </w:r>
      <w:r w:rsidR="00022A75">
        <w:rPr>
          <w:color w:val="404040" w:themeColor="text1" w:themeTint="BF"/>
        </w:rPr>
        <w:t>äger Gustav Kullander Dammbro, k</w:t>
      </w:r>
      <w:r w:rsidR="007B535E">
        <w:rPr>
          <w:color w:val="404040" w:themeColor="text1" w:themeTint="BF"/>
        </w:rPr>
        <w:t xml:space="preserve">ommunikationschef på Studentum Sverige. </w:t>
      </w:r>
    </w:p>
    <w:p w:rsidR="007B535E" w:rsidRDefault="007B535E" w:rsidP="00EA3117">
      <w:pPr>
        <w:rPr>
          <w:color w:val="404040" w:themeColor="text1" w:themeTint="BF"/>
        </w:rPr>
      </w:pPr>
    </w:p>
    <w:p w:rsidR="007B535E" w:rsidRDefault="005F1740" w:rsidP="00EA3117">
      <w:pPr>
        <w:rPr>
          <w:b/>
          <w:color w:val="404040" w:themeColor="text1" w:themeTint="BF"/>
        </w:rPr>
      </w:pPr>
      <w:r>
        <w:rPr>
          <w:b/>
          <w:color w:val="404040" w:themeColor="text1" w:themeTint="BF"/>
        </w:rPr>
        <w:t>Läkare</w:t>
      </w:r>
      <w:r w:rsidR="00022A75">
        <w:rPr>
          <w:b/>
          <w:color w:val="404040" w:themeColor="text1" w:themeTint="BF"/>
        </w:rPr>
        <w:t xml:space="preserve">, </w:t>
      </w:r>
      <w:r>
        <w:rPr>
          <w:b/>
          <w:color w:val="404040" w:themeColor="text1" w:themeTint="BF"/>
        </w:rPr>
        <w:t>bagare</w:t>
      </w:r>
      <w:r w:rsidR="00022A75">
        <w:rPr>
          <w:b/>
          <w:color w:val="404040" w:themeColor="text1" w:themeTint="BF"/>
        </w:rPr>
        <w:t xml:space="preserve"> och </w:t>
      </w:r>
      <w:r>
        <w:rPr>
          <w:b/>
          <w:color w:val="404040" w:themeColor="text1" w:themeTint="BF"/>
        </w:rPr>
        <w:t>systemutvecklare</w:t>
      </w:r>
      <w:r w:rsidR="00022A75">
        <w:rPr>
          <w:b/>
          <w:color w:val="404040" w:themeColor="text1" w:themeTint="BF"/>
        </w:rPr>
        <w:t xml:space="preserve"> är framtidsjobb i </w:t>
      </w:r>
      <w:r w:rsidR="00E62CBB">
        <w:rPr>
          <w:b/>
          <w:color w:val="404040" w:themeColor="text1" w:themeTint="BF"/>
        </w:rPr>
        <w:t>Skåne</w:t>
      </w:r>
    </w:p>
    <w:p w:rsidR="007B535E" w:rsidRDefault="007B535E" w:rsidP="00EA3117">
      <w:pPr>
        <w:rPr>
          <w:color w:val="404040" w:themeColor="text1" w:themeTint="BF"/>
        </w:rPr>
      </w:pPr>
      <w:r>
        <w:rPr>
          <w:color w:val="404040" w:themeColor="text1" w:themeTint="BF"/>
        </w:rPr>
        <w:t xml:space="preserve">Enligt arbetsförmedlingens arbetsmarknadsprognos </w:t>
      </w:r>
      <w:r w:rsidR="00762478">
        <w:rPr>
          <w:color w:val="404040" w:themeColor="text1" w:themeTint="BF"/>
        </w:rPr>
        <w:t>kommer det</w:t>
      </w:r>
      <w:r w:rsidR="005F1740">
        <w:rPr>
          <w:color w:val="404040" w:themeColor="text1" w:themeTint="BF"/>
        </w:rPr>
        <w:t xml:space="preserve"> i Skåne</w:t>
      </w:r>
      <w:r w:rsidR="00762478">
        <w:rPr>
          <w:color w:val="404040" w:themeColor="text1" w:themeTint="BF"/>
        </w:rPr>
        <w:t xml:space="preserve"> framöver att finnas goda jobbmöjligheter för dem som exempelvis utbildar sig till:</w:t>
      </w:r>
    </w:p>
    <w:p w:rsidR="00762478" w:rsidRDefault="00762478" w:rsidP="00EA3117">
      <w:pPr>
        <w:rPr>
          <w:color w:val="404040" w:themeColor="text1" w:themeTint="BF"/>
        </w:rPr>
      </w:pPr>
    </w:p>
    <w:p w:rsidR="005F1740" w:rsidRPr="005F1740" w:rsidRDefault="005F1740" w:rsidP="005F1740">
      <w:pPr>
        <w:pStyle w:val="Liststycke"/>
        <w:numPr>
          <w:ilvl w:val="0"/>
          <w:numId w:val="1"/>
        </w:numPr>
        <w:ind w:leftChars="0"/>
        <w:rPr>
          <w:color w:val="404040" w:themeColor="text1" w:themeTint="BF"/>
        </w:rPr>
      </w:pPr>
      <w:r>
        <w:rPr>
          <w:color w:val="404040" w:themeColor="text1" w:themeTint="BF"/>
        </w:rPr>
        <w:t>Läkare och tandläkare</w:t>
      </w:r>
    </w:p>
    <w:p w:rsidR="00D05DFE" w:rsidRDefault="00D05DFE" w:rsidP="00762478">
      <w:pPr>
        <w:pStyle w:val="Liststycke"/>
        <w:numPr>
          <w:ilvl w:val="0"/>
          <w:numId w:val="1"/>
        </w:numPr>
        <w:ind w:leftChars="0"/>
        <w:rPr>
          <w:color w:val="404040" w:themeColor="text1" w:themeTint="BF"/>
        </w:rPr>
      </w:pPr>
      <w:r>
        <w:rPr>
          <w:color w:val="404040" w:themeColor="text1" w:themeTint="BF"/>
        </w:rPr>
        <w:t>Kock</w:t>
      </w:r>
      <w:r w:rsidR="00697929">
        <w:rPr>
          <w:color w:val="404040" w:themeColor="text1" w:themeTint="BF"/>
        </w:rPr>
        <w:t>, bagare och konditorer</w:t>
      </w:r>
    </w:p>
    <w:p w:rsidR="00762478" w:rsidRDefault="00762478" w:rsidP="00762478">
      <w:pPr>
        <w:pStyle w:val="Liststycke"/>
        <w:numPr>
          <w:ilvl w:val="0"/>
          <w:numId w:val="1"/>
        </w:numPr>
        <w:ind w:leftChars="0"/>
        <w:rPr>
          <w:color w:val="404040" w:themeColor="text1" w:themeTint="BF"/>
        </w:rPr>
      </w:pPr>
      <w:r>
        <w:rPr>
          <w:color w:val="404040" w:themeColor="text1" w:themeTint="BF"/>
        </w:rPr>
        <w:t>IT-arkitekter</w:t>
      </w:r>
      <w:r w:rsidR="00697929">
        <w:rPr>
          <w:color w:val="404040" w:themeColor="text1" w:themeTint="BF"/>
        </w:rPr>
        <w:t xml:space="preserve"> och systemutvecklare</w:t>
      </w:r>
    </w:p>
    <w:p w:rsidR="00762478" w:rsidRDefault="00762478" w:rsidP="00762478">
      <w:pPr>
        <w:pStyle w:val="Liststycke"/>
        <w:numPr>
          <w:ilvl w:val="0"/>
          <w:numId w:val="1"/>
        </w:numPr>
        <w:ind w:leftChars="0"/>
        <w:rPr>
          <w:color w:val="404040" w:themeColor="text1" w:themeTint="BF"/>
        </w:rPr>
      </w:pPr>
      <w:r>
        <w:rPr>
          <w:color w:val="404040" w:themeColor="text1" w:themeTint="BF"/>
        </w:rPr>
        <w:t>Byggnadsplåtslagare</w:t>
      </w:r>
      <w:r w:rsidR="005F1740">
        <w:rPr>
          <w:color w:val="404040" w:themeColor="text1" w:themeTint="BF"/>
        </w:rPr>
        <w:t xml:space="preserve"> och VVS-montörer</w:t>
      </w:r>
    </w:p>
    <w:p w:rsidR="00B34E4F" w:rsidRPr="00B34E4F" w:rsidRDefault="00B34E4F" w:rsidP="00B34E4F">
      <w:pPr>
        <w:pStyle w:val="Liststycke"/>
        <w:numPr>
          <w:ilvl w:val="0"/>
          <w:numId w:val="1"/>
        </w:numPr>
        <w:ind w:leftChars="0"/>
        <w:rPr>
          <w:color w:val="404040" w:themeColor="text1" w:themeTint="BF"/>
        </w:rPr>
      </w:pPr>
      <w:r>
        <w:rPr>
          <w:color w:val="404040" w:themeColor="text1" w:themeTint="BF"/>
        </w:rPr>
        <w:t>Logistiker och lantmätare</w:t>
      </w:r>
    </w:p>
    <w:p w:rsidR="00EC7847" w:rsidRDefault="00EC7847" w:rsidP="00EC7847">
      <w:pPr>
        <w:ind w:leftChars="0"/>
        <w:rPr>
          <w:color w:val="404040" w:themeColor="text1" w:themeTint="BF"/>
        </w:rPr>
      </w:pPr>
    </w:p>
    <w:p w:rsidR="00022A75" w:rsidRDefault="00022A75" w:rsidP="00022A75">
      <w:pPr>
        <w:ind w:leftChars="0"/>
        <w:rPr>
          <w:color w:val="404040" w:themeColor="text1" w:themeTint="BF"/>
        </w:rPr>
      </w:pPr>
    </w:p>
    <w:p w:rsidR="00823371" w:rsidRDefault="00EC7847" w:rsidP="00022A75">
      <w:pPr>
        <w:ind w:leftChars="0"/>
        <w:rPr>
          <w:color w:val="404040" w:themeColor="text1" w:themeTint="BF"/>
        </w:rPr>
      </w:pPr>
      <w:r>
        <w:rPr>
          <w:color w:val="404040" w:themeColor="text1" w:themeTint="BF"/>
        </w:rPr>
        <w:t xml:space="preserve">Välkommen till </w:t>
      </w:r>
      <w:r w:rsidR="00770BC4">
        <w:rPr>
          <w:color w:val="404040" w:themeColor="text1" w:themeTint="BF"/>
        </w:rPr>
        <w:t xml:space="preserve">Studentums </w:t>
      </w:r>
      <w:r>
        <w:rPr>
          <w:color w:val="404040" w:themeColor="text1" w:themeTint="BF"/>
        </w:rPr>
        <w:t xml:space="preserve">monter </w:t>
      </w:r>
      <w:r w:rsidR="00943735">
        <w:rPr>
          <w:color w:val="404040" w:themeColor="text1" w:themeTint="BF"/>
        </w:rPr>
        <w:t>D07</w:t>
      </w:r>
      <w:r>
        <w:rPr>
          <w:color w:val="404040" w:themeColor="text1" w:themeTint="BF"/>
        </w:rPr>
        <w:t xml:space="preserve"> på </w:t>
      </w:r>
      <w:r w:rsidR="00943735">
        <w:rPr>
          <w:color w:val="404040" w:themeColor="text1" w:themeTint="BF"/>
        </w:rPr>
        <w:t>Malmö</w:t>
      </w:r>
      <w:r>
        <w:rPr>
          <w:color w:val="404040" w:themeColor="text1" w:themeTint="BF"/>
        </w:rPr>
        <w:t>mässan</w:t>
      </w:r>
      <w:r w:rsidR="00770BC4">
        <w:rPr>
          <w:color w:val="404040" w:themeColor="text1" w:themeTint="BF"/>
        </w:rPr>
        <w:t xml:space="preserve"> i </w:t>
      </w:r>
      <w:r w:rsidR="00943735">
        <w:rPr>
          <w:color w:val="404040" w:themeColor="text1" w:themeTint="BF"/>
        </w:rPr>
        <w:t>Hyllie</w:t>
      </w:r>
      <w:r w:rsidR="00770BC4">
        <w:rPr>
          <w:color w:val="404040" w:themeColor="text1" w:themeTint="BF"/>
        </w:rPr>
        <w:t xml:space="preserve"> den </w:t>
      </w:r>
      <w:r w:rsidR="00943735">
        <w:rPr>
          <w:color w:val="404040" w:themeColor="text1" w:themeTint="BF"/>
        </w:rPr>
        <w:t>26</w:t>
      </w:r>
      <w:r w:rsidR="00770BC4">
        <w:rPr>
          <w:color w:val="404040" w:themeColor="text1" w:themeTint="BF"/>
        </w:rPr>
        <w:t xml:space="preserve"> november för mer information.</w:t>
      </w:r>
    </w:p>
    <w:p w:rsidR="00C92CC8" w:rsidRDefault="00C92CC8" w:rsidP="00022A75">
      <w:pPr>
        <w:ind w:leftChars="0"/>
        <w:rPr>
          <w:color w:val="404040" w:themeColor="text1" w:themeTint="BF"/>
        </w:rPr>
      </w:pPr>
    </w:p>
    <w:p w:rsidR="00C92CC8" w:rsidRDefault="00C92CC8" w:rsidP="00022A75">
      <w:pPr>
        <w:ind w:leftChars="0"/>
        <w:rPr>
          <w:color w:val="404040" w:themeColor="text1" w:themeTint="BF"/>
        </w:rPr>
      </w:pPr>
    </w:p>
    <w:p w:rsidR="00C92CC8" w:rsidRDefault="00C92CC8" w:rsidP="00022A75">
      <w:pPr>
        <w:ind w:leftChars="0"/>
        <w:rPr>
          <w:color w:val="404040" w:themeColor="text1" w:themeTint="BF"/>
        </w:rPr>
      </w:pPr>
      <w:hyperlink r:id="rId8" w:history="1">
        <w:r w:rsidRPr="00C92CC8">
          <w:rPr>
            <w:rStyle w:val="Hyperlnk"/>
          </w:rPr>
          <w:t>*Arbetsförmedlingens prognos</w:t>
        </w:r>
      </w:hyperlink>
    </w:p>
    <w:p w:rsidR="00501632" w:rsidRDefault="00501632" w:rsidP="00C92CC8">
      <w:pPr>
        <w:ind w:leftChars="0" w:left="0"/>
      </w:pPr>
    </w:p>
    <w:p w:rsidR="00501632" w:rsidRDefault="00501632" w:rsidP="007623AA"/>
    <w:p w:rsidR="00501632" w:rsidRDefault="00501632" w:rsidP="007623AA"/>
    <w:p w:rsidR="00075308" w:rsidRPr="00E817EF" w:rsidRDefault="00075308" w:rsidP="007623AA">
      <w:pPr>
        <w:rPr>
          <w:color w:val="404040" w:themeColor="text1" w:themeTint="BF"/>
        </w:rPr>
      </w:pPr>
    </w:p>
    <w:p w:rsidR="00501632" w:rsidRDefault="00501632" w:rsidP="00501632">
      <w:pPr>
        <w:rPr>
          <w:rFonts w:cs="FranklinGothic-Book"/>
        </w:rPr>
      </w:pPr>
      <w:r>
        <w:rPr>
          <w:rFonts w:cs="FranklinGothic-Book"/>
        </w:rPr>
        <w:t>Mikaela Karlsson</w:t>
      </w:r>
      <w:r>
        <w:rPr>
          <w:rFonts w:cs="FranklinGothic-Book"/>
        </w:rPr>
        <w:tab/>
      </w:r>
      <w:r>
        <w:rPr>
          <w:rFonts w:cs="FranklinGothic-Book"/>
        </w:rPr>
        <w:tab/>
      </w:r>
      <w:r>
        <w:rPr>
          <w:rFonts w:cs="FranklinGothic-Book"/>
        </w:rPr>
        <w:tab/>
        <w:t>Gustav Kullander</w:t>
      </w:r>
      <w:r>
        <w:rPr>
          <w:rFonts w:cs="FranklinGothic-Book"/>
        </w:rPr>
        <w:tab/>
      </w:r>
    </w:p>
    <w:p w:rsidR="00501632" w:rsidRDefault="00501632" w:rsidP="00501632">
      <w:pPr>
        <w:rPr>
          <w:rFonts w:cs="FranklinGothic-Book"/>
        </w:rPr>
      </w:pPr>
      <w:r>
        <w:rPr>
          <w:rFonts w:cs="FranklinGothic-Book"/>
        </w:rPr>
        <w:t>Pressansvarig</w:t>
      </w:r>
      <w:r>
        <w:rPr>
          <w:rFonts w:cs="FranklinGothic-Book"/>
        </w:rPr>
        <w:tab/>
      </w:r>
      <w:r>
        <w:rPr>
          <w:rFonts w:cs="FranklinGothic-Book"/>
        </w:rPr>
        <w:tab/>
      </w:r>
      <w:r>
        <w:rPr>
          <w:rFonts w:cs="FranklinGothic-Book"/>
        </w:rPr>
        <w:tab/>
      </w:r>
      <w:r w:rsidR="00F446BE">
        <w:rPr>
          <w:rFonts w:cs="FranklinGothic-Book"/>
        </w:rPr>
        <w:t>Kommunikationschef</w:t>
      </w:r>
    </w:p>
    <w:p w:rsidR="00AB7D24" w:rsidRDefault="00501632" w:rsidP="007623AA">
      <w:pPr>
        <w:rPr>
          <w:rFonts w:ascii="Arial" w:hAnsi="Arial" w:cs="Arial"/>
          <w:b/>
          <w:bCs/>
        </w:rPr>
      </w:pPr>
      <w:r>
        <w:rPr>
          <w:rFonts w:cs="FranklinGothic-Book"/>
        </w:rPr>
        <w:t>07</w:t>
      </w:r>
      <w:r w:rsidR="00B90132">
        <w:rPr>
          <w:rFonts w:cs="FranklinGothic-Book"/>
        </w:rPr>
        <w:t>07 59 10 52</w:t>
      </w:r>
      <w:r>
        <w:rPr>
          <w:rFonts w:cs="FranklinGothic-Book"/>
        </w:rPr>
        <w:tab/>
      </w:r>
      <w:r>
        <w:rPr>
          <w:rFonts w:cs="FranklinGothic-Book"/>
        </w:rPr>
        <w:tab/>
      </w:r>
      <w:r>
        <w:rPr>
          <w:rFonts w:cs="FranklinGothic-Book"/>
        </w:rPr>
        <w:tab/>
        <w:t xml:space="preserve">073 525 27 23 </w:t>
      </w:r>
      <w:hyperlink r:id="rId9" w:history="1">
        <w:r w:rsidRPr="00F97EF0">
          <w:rPr>
            <w:rStyle w:val="Hyperlnk"/>
          </w:rPr>
          <w:t>mikaela.karlsson@studentum.se</w:t>
        </w:r>
      </w:hyperlink>
      <w:r>
        <w:rPr>
          <w:rFonts w:cs="FranklinGothic-Book"/>
        </w:rPr>
        <w:tab/>
      </w:r>
      <w:r>
        <w:rPr>
          <w:rFonts w:cs="FranklinGothic-Book"/>
        </w:rPr>
        <w:tab/>
      </w:r>
      <w:hyperlink r:id="rId10" w:history="1">
        <w:r w:rsidRPr="0009298A">
          <w:rPr>
            <w:rStyle w:val="Hyperlnk"/>
          </w:rPr>
          <w:t>gustav.kullander@studentum.se</w:t>
        </w:r>
      </w:hyperlink>
    </w:p>
    <w:tbl>
      <w:tblPr>
        <w:tblW w:w="2926" w:type="dxa"/>
        <w:shd w:val="clear" w:color="auto" w:fill="FFFFFF"/>
        <w:tblCellMar>
          <w:top w:w="15" w:type="dxa"/>
          <w:left w:w="15" w:type="dxa"/>
          <w:bottom w:w="15" w:type="dxa"/>
          <w:right w:w="15" w:type="dxa"/>
        </w:tblCellMar>
        <w:tblLook w:val="04A0" w:firstRow="1" w:lastRow="0" w:firstColumn="1" w:lastColumn="0" w:noHBand="0" w:noVBand="1"/>
      </w:tblPr>
      <w:tblGrid>
        <w:gridCol w:w="2926"/>
      </w:tblGrid>
      <w:tr w:rsidR="00401A17" w:rsidRPr="00401A17" w:rsidTr="00401A17">
        <w:tc>
          <w:tcPr>
            <w:tcW w:w="2926" w:type="dxa"/>
            <w:shd w:val="clear" w:color="auto" w:fill="FFFFFF"/>
            <w:vAlign w:val="center"/>
            <w:hideMark/>
          </w:tcPr>
          <w:p w:rsidR="00401A17" w:rsidRPr="00401A17" w:rsidRDefault="00401A17" w:rsidP="00401A17">
            <w:pPr>
              <w:widowControl/>
              <w:autoSpaceDE/>
              <w:autoSpaceDN/>
              <w:adjustRightInd/>
              <w:spacing w:line="300" w:lineRule="atLeast"/>
              <w:ind w:leftChars="0" w:left="0" w:right="0"/>
              <w:rPr>
                <w:rFonts w:ascii="Arial" w:eastAsia="Times New Roman" w:hAnsi="Arial" w:cs="Arial"/>
                <w:color w:val="747474"/>
                <w:lang w:eastAsia="sv-SE"/>
              </w:rPr>
            </w:pPr>
          </w:p>
        </w:tc>
      </w:tr>
    </w:tbl>
    <w:p w:rsidR="007623AA" w:rsidRDefault="007623AA" w:rsidP="00C92CC8">
      <w:pPr>
        <w:ind w:leftChars="0" w:left="0"/>
        <w:rPr>
          <w:rFonts w:ascii="Franklin Gothic Medium" w:hAnsi="Franklin Gothic Medium"/>
        </w:rPr>
      </w:pPr>
    </w:p>
    <w:sectPr w:rsidR="007623AA" w:rsidSect="008E6452">
      <w:headerReference w:type="default" r:id="rId11"/>
      <w:footerReference w:type="default" r:id="rId12"/>
      <w:pgSz w:w="11900" w:h="16840"/>
      <w:pgMar w:top="1701" w:right="1134" w:bottom="1418"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452" w:rsidRDefault="008E6452">
      <w:pPr>
        <w:spacing w:line="240" w:lineRule="auto"/>
      </w:pPr>
      <w:r>
        <w:separator/>
      </w:r>
    </w:p>
  </w:endnote>
  <w:endnote w:type="continuationSeparator" w:id="0">
    <w:p w:rsidR="008E6452" w:rsidRDefault="008E6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FranklinGothic-Book">
    <w:altName w:val="Franklin Gothic Book"/>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C7" w:rsidRPr="006D37C7" w:rsidRDefault="00501632" w:rsidP="00501632">
    <w:pPr>
      <w:rPr>
        <w:rFonts w:eastAsiaTheme="minorEastAsia" w:cs="FranklinGothic-Book"/>
        <w:i/>
        <w:iCs/>
        <w:spacing w:val="-1"/>
        <w:sz w:val="16"/>
        <w:szCs w:val="16"/>
        <w:lang w:eastAsia="sv-SE"/>
      </w:rPr>
    </w:pPr>
    <w:r w:rsidRPr="00C973A8">
      <w:rPr>
        <w:rFonts w:eastAsiaTheme="minorEastAsia" w:cs="FranklinGothic-Book"/>
        <w:i/>
        <w:iCs/>
        <w:spacing w:val="-1"/>
        <w:sz w:val="16"/>
        <w:szCs w:val="16"/>
        <w:lang w:eastAsia="sv-SE"/>
      </w:rPr>
      <w:t>Studentum</w:t>
    </w:r>
    <w:r>
      <w:rPr>
        <w:rFonts w:eastAsiaTheme="minorEastAsia" w:cs="FranklinGothic-Book"/>
        <w:i/>
        <w:iCs/>
        <w:spacing w:val="-1"/>
        <w:sz w:val="16"/>
        <w:szCs w:val="16"/>
        <w:lang w:eastAsia="sv-SE"/>
      </w:rPr>
      <w:t xml:space="preserve"> är Sveriges mest använda söktjänst för eftergymnasiala studier med fler än 500 000 besökare i månaden. </w:t>
    </w:r>
    <w:r w:rsidR="006D37C7">
      <w:rPr>
        <w:rFonts w:eastAsiaTheme="minorEastAsia" w:cs="FranklinGothic-Book"/>
        <w:i/>
        <w:iCs/>
        <w:spacing w:val="-1"/>
        <w:sz w:val="16"/>
        <w:szCs w:val="16"/>
        <w:lang w:eastAsia="sv-SE"/>
      </w:rPr>
      <w:t xml:space="preserve">Studentum startades 2001 som ett initiativ av tre studenter för att hjälpa blivande studenter att hitta utbildning. </w:t>
    </w:r>
    <w:r>
      <w:rPr>
        <w:rFonts w:eastAsiaTheme="minorEastAsia" w:cs="FranklinGothic-Book"/>
        <w:i/>
        <w:iCs/>
        <w:spacing w:val="-1"/>
        <w:sz w:val="16"/>
        <w:szCs w:val="16"/>
        <w:lang w:eastAsia="sv-SE"/>
      </w:rPr>
      <w:t>V</w:t>
    </w:r>
    <w:r w:rsidR="006D37C7">
      <w:rPr>
        <w:rFonts w:eastAsiaTheme="minorEastAsia" w:cs="FranklinGothic-Book"/>
        <w:i/>
        <w:iCs/>
        <w:spacing w:val="-1"/>
        <w:sz w:val="16"/>
        <w:szCs w:val="16"/>
        <w:lang w:eastAsia="sv-SE"/>
      </w:rPr>
      <w:t>ision</w:t>
    </w:r>
    <w:r>
      <w:rPr>
        <w:rFonts w:eastAsiaTheme="minorEastAsia" w:cs="FranklinGothic-Book"/>
        <w:i/>
        <w:iCs/>
        <w:spacing w:val="-1"/>
        <w:sz w:val="16"/>
        <w:szCs w:val="16"/>
        <w:lang w:eastAsia="sv-SE"/>
      </w:rPr>
      <w:t>en</w:t>
    </w:r>
    <w:r w:rsidR="006D37C7">
      <w:rPr>
        <w:rFonts w:eastAsiaTheme="minorEastAsia" w:cs="FranklinGothic-Book"/>
        <w:i/>
        <w:iCs/>
        <w:spacing w:val="-1"/>
        <w:sz w:val="16"/>
        <w:szCs w:val="16"/>
        <w:lang w:eastAsia="sv-SE"/>
      </w:rPr>
      <w:t xml:space="preserve"> är att hjälpa alla i hela världen att hitta rätt utbildning. </w:t>
    </w:r>
  </w:p>
  <w:p w:rsidR="008E6452" w:rsidRPr="003A37F4" w:rsidRDefault="008E6452" w:rsidP="008E6452">
    <w:pPr>
      <w:pStyle w:val="Sidfot"/>
      <w:ind w:leftChars="0"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452" w:rsidRDefault="008E6452">
      <w:pPr>
        <w:spacing w:line="240" w:lineRule="auto"/>
      </w:pPr>
      <w:r>
        <w:separator/>
      </w:r>
    </w:p>
  </w:footnote>
  <w:footnote w:type="continuationSeparator" w:id="0">
    <w:p w:rsidR="008E6452" w:rsidRDefault="008E64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52" w:rsidRDefault="00E35CEE" w:rsidP="008E6452">
    <w:pPr>
      <w:pStyle w:val="Sidhuvud"/>
    </w:pPr>
    <w:r>
      <w:rPr>
        <w:noProof/>
        <w:lang w:eastAsia="sv-SE"/>
      </w:rPr>
      <w:drawing>
        <wp:anchor distT="0" distB="0" distL="114300" distR="114300" simplePos="0" relativeHeight="251661312" behindDoc="0" locked="0" layoutInCell="1" allowOverlap="1" wp14:anchorId="2A899D46" wp14:editId="7C634B96">
          <wp:simplePos x="0" y="0"/>
          <wp:positionH relativeFrom="margin">
            <wp:align>right</wp:align>
          </wp:positionH>
          <wp:positionV relativeFrom="page">
            <wp:posOffset>563880</wp:posOffset>
          </wp:positionV>
          <wp:extent cx="1770666" cy="288000"/>
          <wp:effectExtent l="0" t="0" r="762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um_se_RGB.png"/>
                  <pic:cNvPicPr/>
                </pic:nvPicPr>
                <pic:blipFill>
                  <a:blip r:embed="rId1">
                    <a:extLst>
                      <a:ext uri="{28A0092B-C50C-407E-A947-70E740481C1C}">
                        <a14:useLocalDpi xmlns:a14="http://schemas.microsoft.com/office/drawing/2010/main" val="0"/>
                      </a:ext>
                    </a:extLst>
                  </a:blip>
                  <a:stretch>
                    <a:fillRect/>
                  </a:stretch>
                </pic:blipFill>
                <pic:spPr>
                  <a:xfrm>
                    <a:off x="0" y="0"/>
                    <a:ext cx="1770666" cy="28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mc:AlternateContent>
        <mc:Choice Requires="wps">
          <w:drawing>
            <wp:anchor distT="0" distB="0" distL="114300" distR="114300" simplePos="0" relativeHeight="251659264" behindDoc="0" locked="0" layoutInCell="1" allowOverlap="1" wp14:anchorId="0857AC70" wp14:editId="267EEA61">
              <wp:simplePos x="0" y="0"/>
              <wp:positionH relativeFrom="column">
                <wp:posOffset>0</wp:posOffset>
              </wp:positionH>
              <wp:positionV relativeFrom="page">
                <wp:posOffset>900430</wp:posOffset>
              </wp:positionV>
              <wp:extent cx="6120130" cy="0"/>
              <wp:effectExtent l="12700" t="11430" r="26670" b="2667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8890">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3E3BE7"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0.9pt" to="481.9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" strokecolor="#7f7f7f [1612]" strokeweight=".7pt">
              <v:shadow color="black" opacity="22938f" offset="0"/>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109DC"/>
    <w:multiLevelType w:val="hybridMultilevel"/>
    <w:tmpl w:val="F21CE6F2"/>
    <w:lvl w:ilvl="0" w:tplc="76086B82">
      <w:numFmt w:val="bullet"/>
      <w:lvlText w:val=""/>
      <w:lvlJc w:val="left"/>
      <w:pPr>
        <w:ind w:left="1494" w:hanging="360"/>
      </w:pPr>
      <w:rPr>
        <w:rFonts w:ascii="Symbol" w:eastAsiaTheme="minorHAnsi" w:hAnsi="Symbol" w:cs="Franklin Gothic Book"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AA"/>
    <w:rsid w:val="00022A75"/>
    <w:rsid w:val="00027566"/>
    <w:rsid w:val="00075308"/>
    <w:rsid w:val="000C315C"/>
    <w:rsid w:val="000E62A7"/>
    <w:rsid w:val="00135FDF"/>
    <w:rsid w:val="00144563"/>
    <w:rsid w:val="001661C4"/>
    <w:rsid w:val="001762EF"/>
    <w:rsid w:val="00176C44"/>
    <w:rsid w:val="001907E4"/>
    <w:rsid w:val="001E372A"/>
    <w:rsid w:val="0025175C"/>
    <w:rsid w:val="00271A52"/>
    <w:rsid w:val="00285061"/>
    <w:rsid w:val="002D46B5"/>
    <w:rsid w:val="002E0CB6"/>
    <w:rsid w:val="002F0A85"/>
    <w:rsid w:val="00322506"/>
    <w:rsid w:val="003A2E53"/>
    <w:rsid w:val="003A6BEC"/>
    <w:rsid w:val="003C2E94"/>
    <w:rsid w:val="003D08A7"/>
    <w:rsid w:val="003D2CAD"/>
    <w:rsid w:val="00401A17"/>
    <w:rsid w:val="0049677A"/>
    <w:rsid w:val="004D06E4"/>
    <w:rsid w:val="004D7C22"/>
    <w:rsid w:val="004E5233"/>
    <w:rsid w:val="004E52E4"/>
    <w:rsid w:val="004F16E4"/>
    <w:rsid w:val="00501632"/>
    <w:rsid w:val="00511F4B"/>
    <w:rsid w:val="00556F86"/>
    <w:rsid w:val="00557DA9"/>
    <w:rsid w:val="00575101"/>
    <w:rsid w:val="005C4505"/>
    <w:rsid w:val="005D01F6"/>
    <w:rsid w:val="005F1740"/>
    <w:rsid w:val="006126D9"/>
    <w:rsid w:val="0065668A"/>
    <w:rsid w:val="006665DB"/>
    <w:rsid w:val="00697929"/>
    <w:rsid w:val="006D37C7"/>
    <w:rsid w:val="006D5569"/>
    <w:rsid w:val="006D774D"/>
    <w:rsid w:val="006F1CD0"/>
    <w:rsid w:val="0074195C"/>
    <w:rsid w:val="00757F2E"/>
    <w:rsid w:val="007623AA"/>
    <w:rsid w:val="00762478"/>
    <w:rsid w:val="00770BC4"/>
    <w:rsid w:val="00781090"/>
    <w:rsid w:val="007B428E"/>
    <w:rsid w:val="007B535E"/>
    <w:rsid w:val="007E2597"/>
    <w:rsid w:val="0081714D"/>
    <w:rsid w:val="00823371"/>
    <w:rsid w:val="0084764B"/>
    <w:rsid w:val="00847771"/>
    <w:rsid w:val="00884CC6"/>
    <w:rsid w:val="008E6452"/>
    <w:rsid w:val="00902711"/>
    <w:rsid w:val="009220B6"/>
    <w:rsid w:val="00943735"/>
    <w:rsid w:val="00967F68"/>
    <w:rsid w:val="009B7D27"/>
    <w:rsid w:val="009C50D1"/>
    <w:rsid w:val="00A4568A"/>
    <w:rsid w:val="00A62DF4"/>
    <w:rsid w:val="00AA0D77"/>
    <w:rsid w:val="00AA10B3"/>
    <w:rsid w:val="00AB1175"/>
    <w:rsid w:val="00AB4C7B"/>
    <w:rsid w:val="00AB7D24"/>
    <w:rsid w:val="00AC5A3A"/>
    <w:rsid w:val="00B07C0B"/>
    <w:rsid w:val="00B265CA"/>
    <w:rsid w:val="00B34E4F"/>
    <w:rsid w:val="00B50EE2"/>
    <w:rsid w:val="00B90132"/>
    <w:rsid w:val="00BB0E8A"/>
    <w:rsid w:val="00BB5633"/>
    <w:rsid w:val="00BB6728"/>
    <w:rsid w:val="00BC087F"/>
    <w:rsid w:val="00BE693B"/>
    <w:rsid w:val="00C01C90"/>
    <w:rsid w:val="00C05225"/>
    <w:rsid w:val="00C404C1"/>
    <w:rsid w:val="00C42ECA"/>
    <w:rsid w:val="00C4654D"/>
    <w:rsid w:val="00C72455"/>
    <w:rsid w:val="00C813EE"/>
    <w:rsid w:val="00C92CC8"/>
    <w:rsid w:val="00CB5906"/>
    <w:rsid w:val="00D05DFE"/>
    <w:rsid w:val="00D13A6D"/>
    <w:rsid w:val="00D144AD"/>
    <w:rsid w:val="00D52E6B"/>
    <w:rsid w:val="00D77B34"/>
    <w:rsid w:val="00D860F8"/>
    <w:rsid w:val="00DC01CF"/>
    <w:rsid w:val="00DD2104"/>
    <w:rsid w:val="00E0316F"/>
    <w:rsid w:val="00E35CEE"/>
    <w:rsid w:val="00E62CBB"/>
    <w:rsid w:val="00E817EF"/>
    <w:rsid w:val="00E9635B"/>
    <w:rsid w:val="00EA3117"/>
    <w:rsid w:val="00EA3A3B"/>
    <w:rsid w:val="00EC7847"/>
    <w:rsid w:val="00EE52AC"/>
    <w:rsid w:val="00EE544A"/>
    <w:rsid w:val="00F12438"/>
    <w:rsid w:val="00F40B7D"/>
    <w:rsid w:val="00F446BE"/>
    <w:rsid w:val="00F865DD"/>
    <w:rsid w:val="00F96459"/>
    <w:rsid w:val="00FF3F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C702F-3C5B-47CD-809D-DBD6523E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23AA"/>
    <w:pPr>
      <w:widowControl w:val="0"/>
      <w:autoSpaceDE w:val="0"/>
      <w:autoSpaceDN w:val="0"/>
      <w:adjustRightInd w:val="0"/>
      <w:spacing w:after="0" w:line="220" w:lineRule="atLeast"/>
      <w:ind w:leftChars="567" w:left="1134" w:right="1418"/>
    </w:pPr>
    <w:rPr>
      <w:rFonts w:ascii="Franklin Gothic Book" w:hAnsi="Franklin Gothic Book" w:cs="Franklin Gothic Book"/>
      <w:color w:val="333333"/>
      <w:sz w:val="20"/>
      <w:szCs w:val="20"/>
    </w:rPr>
  </w:style>
  <w:style w:type="paragraph" w:styleId="Rubrik1">
    <w:name w:val="heading 1"/>
    <w:link w:val="Rubrik1Char"/>
    <w:uiPriority w:val="9"/>
    <w:qFormat/>
    <w:rsid w:val="007623AA"/>
    <w:pPr>
      <w:spacing w:after="200" w:line="240" w:lineRule="auto"/>
      <w:outlineLvl w:val="0"/>
    </w:pPr>
    <w:rPr>
      <w:rFonts w:ascii="Franklin Gothic Medium Cond" w:hAnsi="Franklin Gothic Medium Cond"/>
      <w:caps/>
      <w:color w:val="0079C1"/>
      <w:spacing w:val="20"/>
      <w:sz w:val="48"/>
      <w:szCs w:val="48"/>
    </w:rPr>
  </w:style>
  <w:style w:type="paragraph" w:styleId="Rubrik2">
    <w:name w:val="heading 2"/>
    <w:basedOn w:val="Normal"/>
    <w:next w:val="Normal"/>
    <w:link w:val="Rubrik2Char"/>
    <w:uiPriority w:val="9"/>
    <w:unhideWhenUsed/>
    <w:qFormat/>
    <w:rsid w:val="00757F2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623AA"/>
    <w:rPr>
      <w:rFonts w:ascii="Franklin Gothic Medium Cond" w:hAnsi="Franklin Gothic Medium Cond"/>
      <w:caps/>
      <w:color w:val="0079C1"/>
      <w:spacing w:val="20"/>
      <w:sz w:val="48"/>
      <w:szCs w:val="48"/>
    </w:rPr>
  </w:style>
  <w:style w:type="paragraph" w:styleId="Sidhuvud">
    <w:name w:val="header"/>
    <w:basedOn w:val="Normal"/>
    <w:link w:val="SidhuvudChar"/>
    <w:uiPriority w:val="99"/>
    <w:unhideWhenUsed/>
    <w:rsid w:val="007623AA"/>
    <w:pPr>
      <w:tabs>
        <w:tab w:val="center" w:pos="4703"/>
        <w:tab w:val="right" w:pos="9406"/>
      </w:tabs>
    </w:pPr>
  </w:style>
  <w:style w:type="character" w:customStyle="1" w:styleId="SidhuvudChar">
    <w:name w:val="Sidhuvud Char"/>
    <w:basedOn w:val="Standardstycketeckensnitt"/>
    <w:link w:val="Sidhuvud"/>
    <w:uiPriority w:val="99"/>
    <w:rsid w:val="007623AA"/>
    <w:rPr>
      <w:rFonts w:ascii="Franklin Gothic Book" w:hAnsi="Franklin Gothic Book" w:cs="Franklin Gothic Book"/>
      <w:color w:val="333333"/>
      <w:sz w:val="20"/>
      <w:szCs w:val="20"/>
    </w:rPr>
  </w:style>
  <w:style w:type="paragraph" w:styleId="Sidfot">
    <w:name w:val="footer"/>
    <w:basedOn w:val="Normal"/>
    <w:link w:val="SidfotChar"/>
    <w:uiPriority w:val="99"/>
    <w:unhideWhenUsed/>
    <w:rsid w:val="007623AA"/>
    <w:pPr>
      <w:tabs>
        <w:tab w:val="center" w:pos="4703"/>
        <w:tab w:val="right" w:pos="9406"/>
      </w:tabs>
    </w:pPr>
  </w:style>
  <w:style w:type="character" w:customStyle="1" w:styleId="SidfotChar">
    <w:name w:val="Sidfot Char"/>
    <w:basedOn w:val="Standardstycketeckensnitt"/>
    <w:link w:val="Sidfot"/>
    <w:uiPriority w:val="99"/>
    <w:rsid w:val="007623AA"/>
    <w:rPr>
      <w:rFonts w:ascii="Franklin Gothic Book" w:hAnsi="Franklin Gothic Book" w:cs="Franklin Gothic Book"/>
      <w:color w:val="333333"/>
      <w:sz w:val="20"/>
      <w:szCs w:val="20"/>
    </w:rPr>
  </w:style>
  <w:style w:type="paragraph" w:customStyle="1" w:styleId="BasicParagraph">
    <w:name w:val="[Basic Paragraph]"/>
    <w:basedOn w:val="Normal"/>
    <w:link w:val="BasicParagraphChar"/>
    <w:uiPriority w:val="99"/>
    <w:rsid w:val="007623AA"/>
    <w:pPr>
      <w:spacing w:line="288" w:lineRule="auto"/>
      <w:textAlignment w:val="center"/>
    </w:pPr>
    <w:rPr>
      <w:rFonts w:ascii="MinionPro-Regular" w:eastAsiaTheme="minorEastAsia" w:hAnsi="MinionPro-Regular" w:cs="MinionPro-Regular"/>
      <w:color w:val="000000"/>
      <w:lang w:val="en-GB" w:eastAsia="sv-SE"/>
    </w:rPr>
  </w:style>
  <w:style w:type="character" w:customStyle="1" w:styleId="BasicParagraphChar">
    <w:name w:val="[Basic Paragraph] Char"/>
    <w:basedOn w:val="Standardstycketeckensnitt"/>
    <w:link w:val="BasicParagraph"/>
    <w:uiPriority w:val="99"/>
    <w:rsid w:val="007623AA"/>
    <w:rPr>
      <w:rFonts w:ascii="MinionPro-Regular" w:eastAsiaTheme="minorEastAsia" w:hAnsi="MinionPro-Regular" w:cs="MinionPro-Regular"/>
      <w:color w:val="000000"/>
      <w:sz w:val="20"/>
      <w:szCs w:val="20"/>
      <w:lang w:val="en-GB" w:eastAsia="sv-SE"/>
    </w:rPr>
  </w:style>
  <w:style w:type="character" w:styleId="Hyperlnk">
    <w:name w:val="Hyperlink"/>
    <w:basedOn w:val="Standardstycketeckensnitt"/>
    <w:uiPriority w:val="99"/>
    <w:unhideWhenUsed/>
    <w:rsid w:val="007623AA"/>
    <w:rPr>
      <w:color w:val="0563C1" w:themeColor="hyperlink"/>
      <w:u w:val="single"/>
    </w:rPr>
  </w:style>
  <w:style w:type="paragraph" w:styleId="Liststycke">
    <w:name w:val="List Paragraph"/>
    <w:basedOn w:val="Normal"/>
    <w:uiPriority w:val="34"/>
    <w:qFormat/>
    <w:rsid w:val="007623AA"/>
    <w:pPr>
      <w:ind w:left="720"/>
      <w:contextualSpacing/>
    </w:pPr>
  </w:style>
  <w:style w:type="character" w:styleId="AnvndHyperlnk">
    <w:name w:val="FollowedHyperlink"/>
    <w:basedOn w:val="Standardstycketeckensnitt"/>
    <w:uiPriority w:val="99"/>
    <w:semiHidden/>
    <w:unhideWhenUsed/>
    <w:rsid w:val="00CB5906"/>
    <w:rPr>
      <w:color w:val="954F72" w:themeColor="followedHyperlink"/>
      <w:u w:val="single"/>
    </w:rPr>
  </w:style>
  <w:style w:type="paragraph" w:customStyle="1" w:styleId="Normal1">
    <w:name w:val="Normal1"/>
    <w:basedOn w:val="Normal"/>
    <w:rsid w:val="0081714D"/>
    <w:pPr>
      <w:widowControl/>
      <w:autoSpaceDE/>
      <w:autoSpaceDN/>
      <w:adjustRightInd/>
      <w:spacing w:before="100" w:beforeAutospacing="1" w:after="100" w:afterAutospacing="1" w:line="240" w:lineRule="auto"/>
      <w:ind w:leftChars="0" w:left="0" w:right="0"/>
    </w:pPr>
    <w:rPr>
      <w:rFonts w:ascii="Times New Roman" w:eastAsia="Times New Roman" w:hAnsi="Times New Roman" w:cs="Times New Roman"/>
      <w:color w:val="auto"/>
      <w:sz w:val="24"/>
      <w:szCs w:val="24"/>
      <w:lang w:eastAsia="sv-SE"/>
    </w:rPr>
  </w:style>
  <w:style w:type="paragraph" w:styleId="Ballongtext">
    <w:name w:val="Balloon Text"/>
    <w:basedOn w:val="Normal"/>
    <w:link w:val="BallongtextChar"/>
    <w:uiPriority w:val="99"/>
    <w:semiHidden/>
    <w:unhideWhenUsed/>
    <w:rsid w:val="003C2E9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C2E94"/>
    <w:rPr>
      <w:rFonts w:ascii="Segoe UI" w:hAnsi="Segoe UI" w:cs="Segoe UI"/>
      <w:color w:val="333333"/>
      <w:sz w:val="18"/>
      <w:szCs w:val="18"/>
    </w:rPr>
  </w:style>
  <w:style w:type="character" w:customStyle="1" w:styleId="Rubrik2Char">
    <w:name w:val="Rubrik 2 Char"/>
    <w:basedOn w:val="Standardstycketeckensnitt"/>
    <w:link w:val="Rubrik2"/>
    <w:uiPriority w:val="9"/>
    <w:rsid w:val="00757F2E"/>
    <w:rPr>
      <w:rFonts w:asciiTheme="majorHAnsi" w:eastAsiaTheme="majorEastAsia" w:hAnsiTheme="majorHAnsi" w:cstheme="majorBidi"/>
      <w:color w:val="2E74B5" w:themeColor="accent1" w:themeShade="BF"/>
      <w:sz w:val="26"/>
      <w:szCs w:val="26"/>
    </w:rPr>
  </w:style>
  <w:style w:type="paragraph" w:styleId="Ingetavstnd">
    <w:name w:val="No Spacing"/>
    <w:uiPriority w:val="1"/>
    <w:qFormat/>
    <w:rsid w:val="00823371"/>
    <w:pPr>
      <w:widowControl w:val="0"/>
      <w:autoSpaceDE w:val="0"/>
      <w:autoSpaceDN w:val="0"/>
      <w:adjustRightInd w:val="0"/>
      <w:spacing w:after="0" w:line="240" w:lineRule="auto"/>
      <w:ind w:leftChars="567" w:left="1134" w:right="1418"/>
    </w:pPr>
    <w:rPr>
      <w:rFonts w:ascii="Franklin Gothic Book" w:hAnsi="Franklin Gothic Book" w:cs="Franklin Gothic Book"/>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1456">
      <w:bodyDiv w:val="1"/>
      <w:marLeft w:val="0"/>
      <w:marRight w:val="0"/>
      <w:marTop w:val="0"/>
      <w:marBottom w:val="0"/>
      <w:divBdr>
        <w:top w:val="none" w:sz="0" w:space="0" w:color="auto"/>
        <w:left w:val="none" w:sz="0" w:space="0" w:color="auto"/>
        <w:bottom w:val="none" w:sz="0" w:space="0" w:color="auto"/>
        <w:right w:val="none" w:sz="0" w:space="0" w:color="auto"/>
      </w:divBdr>
    </w:div>
    <w:div w:id="153108883">
      <w:bodyDiv w:val="1"/>
      <w:marLeft w:val="0"/>
      <w:marRight w:val="0"/>
      <w:marTop w:val="0"/>
      <w:marBottom w:val="0"/>
      <w:divBdr>
        <w:top w:val="none" w:sz="0" w:space="0" w:color="auto"/>
        <w:left w:val="none" w:sz="0" w:space="0" w:color="auto"/>
        <w:bottom w:val="none" w:sz="0" w:space="0" w:color="auto"/>
        <w:right w:val="none" w:sz="0" w:space="0" w:color="auto"/>
      </w:divBdr>
    </w:div>
    <w:div w:id="233318299">
      <w:bodyDiv w:val="1"/>
      <w:marLeft w:val="0"/>
      <w:marRight w:val="0"/>
      <w:marTop w:val="0"/>
      <w:marBottom w:val="0"/>
      <w:divBdr>
        <w:top w:val="none" w:sz="0" w:space="0" w:color="auto"/>
        <w:left w:val="none" w:sz="0" w:space="0" w:color="auto"/>
        <w:bottom w:val="none" w:sz="0" w:space="0" w:color="auto"/>
        <w:right w:val="none" w:sz="0" w:space="0" w:color="auto"/>
      </w:divBdr>
    </w:div>
    <w:div w:id="764620354">
      <w:bodyDiv w:val="1"/>
      <w:marLeft w:val="0"/>
      <w:marRight w:val="0"/>
      <w:marTop w:val="0"/>
      <w:marBottom w:val="0"/>
      <w:divBdr>
        <w:top w:val="none" w:sz="0" w:space="0" w:color="auto"/>
        <w:left w:val="none" w:sz="0" w:space="0" w:color="auto"/>
        <w:bottom w:val="none" w:sz="0" w:space="0" w:color="auto"/>
        <w:right w:val="none" w:sz="0" w:space="0" w:color="auto"/>
      </w:divBdr>
    </w:div>
    <w:div w:id="782068072">
      <w:bodyDiv w:val="1"/>
      <w:marLeft w:val="0"/>
      <w:marRight w:val="0"/>
      <w:marTop w:val="0"/>
      <w:marBottom w:val="0"/>
      <w:divBdr>
        <w:top w:val="none" w:sz="0" w:space="0" w:color="auto"/>
        <w:left w:val="none" w:sz="0" w:space="0" w:color="auto"/>
        <w:bottom w:val="none" w:sz="0" w:space="0" w:color="auto"/>
        <w:right w:val="none" w:sz="0" w:space="0" w:color="auto"/>
      </w:divBdr>
    </w:div>
    <w:div w:id="1595429833">
      <w:bodyDiv w:val="1"/>
      <w:marLeft w:val="0"/>
      <w:marRight w:val="0"/>
      <w:marTop w:val="0"/>
      <w:marBottom w:val="0"/>
      <w:divBdr>
        <w:top w:val="none" w:sz="0" w:space="0" w:color="auto"/>
        <w:left w:val="none" w:sz="0" w:space="0" w:color="auto"/>
        <w:bottom w:val="none" w:sz="0" w:space="0" w:color="auto"/>
        <w:right w:val="none" w:sz="0" w:space="0" w:color="auto"/>
      </w:divBdr>
    </w:div>
    <w:div w:id="1784491411">
      <w:bodyDiv w:val="1"/>
      <w:marLeft w:val="0"/>
      <w:marRight w:val="0"/>
      <w:marTop w:val="0"/>
      <w:marBottom w:val="0"/>
      <w:divBdr>
        <w:top w:val="none" w:sz="0" w:space="0" w:color="auto"/>
        <w:left w:val="none" w:sz="0" w:space="0" w:color="auto"/>
        <w:bottom w:val="none" w:sz="0" w:space="0" w:color="auto"/>
        <w:right w:val="none" w:sz="0" w:space="0" w:color="auto"/>
      </w:divBdr>
    </w:div>
    <w:div w:id="20820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etsformedlingen.se/Om-oss/Statistik-prognoser/Prognoser.html?searchParameter=Sk%C3%A5ne&amp;year=20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ustav.kullander@studentum.se" TargetMode="External"/><Relationship Id="rId4" Type="http://schemas.openxmlformats.org/officeDocument/2006/relationships/settings" Target="settings.xml"/><Relationship Id="rId9" Type="http://schemas.openxmlformats.org/officeDocument/2006/relationships/hyperlink" Target="mailto:mikaela.karlsson@studentum.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1A51E-E0C1-40F1-B119-BA46DDD2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372</Words>
  <Characters>1973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Karlsson</dc:creator>
  <cp:keywords/>
  <dc:description/>
  <cp:lastModifiedBy>Mikaela Karlsson</cp:lastModifiedBy>
  <cp:revision>9</cp:revision>
  <cp:lastPrinted>2015-03-16T08:03:00Z</cp:lastPrinted>
  <dcterms:created xsi:type="dcterms:W3CDTF">2015-11-25T09:19:00Z</dcterms:created>
  <dcterms:modified xsi:type="dcterms:W3CDTF">2015-11-25T10:04:00Z</dcterms:modified>
</cp:coreProperties>
</file>