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8A" w:rsidRPr="00EF3F0A" w:rsidRDefault="000F4E8A" w:rsidP="000F4E8A">
      <w:pPr>
        <w:rPr>
          <w:rFonts w:ascii="Century Gothic" w:hAnsi="Century Gothic" w:cs="Arial"/>
          <w:sz w:val="24"/>
          <w:szCs w:val="20"/>
          <w:lang w:eastAsia="de-DE"/>
        </w:rPr>
      </w:pPr>
      <w:r w:rsidRPr="00EF3F0A">
        <w:rPr>
          <w:rFonts w:ascii="Century Gothic" w:hAnsi="Century Gothic" w:cs="Arial"/>
          <w:sz w:val="24"/>
          <w:szCs w:val="20"/>
          <w:lang w:eastAsia="de-DE"/>
        </w:rPr>
        <w:br/>
      </w:r>
    </w:p>
    <w:p w:rsidR="000F4E8A" w:rsidRPr="00EF3F0A" w:rsidRDefault="000F4E8A" w:rsidP="000F4E8A">
      <w:pPr>
        <w:rPr>
          <w:rFonts w:ascii="Century Gothic" w:hAnsi="Century Gothic" w:cs="Arial"/>
          <w:szCs w:val="20"/>
          <w:lang w:val="sv-SE" w:eastAsia="de-DE"/>
        </w:rPr>
      </w:pPr>
      <w:r w:rsidRPr="00EF3F0A">
        <w:rPr>
          <w:rFonts w:ascii="Century Gothic" w:hAnsi="Century Gothic" w:cs="Arial"/>
          <w:szCs w:val="20"/>
          <w:lang w:val="sv-SE" w:eastAsia="de-DE"/>
        </w:rPr>
        <w:t>Pressmeddelande</w:t>
      </w:r>
      <w:r w:rsidRPr="00EF3F0A">
        <w:rPr>
          <w:rFonts w:ascii="Century Gothic" w:hAnsi="Century Gothic" w:cs="Arial"/>
          <w:szCs w:val="20"/>
          <w:lang w:val="sv-SE" w:eastAsia="de-DE"/>
        </w:rPr>
        <w:tab/>
      </w:r>
    </w:p>
    <w:p w:rsidR="000F4E8A" w:rsidRPr="00EF3F0A" w:rsidRDefault="00CA076A" w:rsidP="000F4E8A">
      <w:pPr>
        <w:rPr>
          <w:rFonts w:ascii="Calibri" w:hAnsi="Calibri"/>
          <w:b/>
          <w:bCs/>
          <w:color w:val="000000"/>
          <w:sz w:val="6"/>
          <w:szCs w:val="36"/>
          <w:lang w:val="sv-SE"/>
        </w:rPr>
      </w:pPr>
      <w:r w:rsidRPr="00EF3F0A">
        <w:rPr>
          <w:rFonts w:ascii="Century Gothic" w:hAnsi="Century Gothic"/>
          <w:b/>
          <w:sz w:val="16"/>
          <w:szCs w:val="16"/>
          <w:lang w:val="sv-SE"/>
        </w:rPr>
        <w:t>20 april</w:t>
      </w:r>
      <w:r w:rsidR="000F4E8A" w:rsidRPr="00EF3F0A">
        <w:rPr>
          <w:rFonts w:ascii="Century Gothic" w:hAnsi="Century Gothic"/>
          <w:b/>
          <w:sz w:val="16"/>
          <w:szCs w:val="16"/>
          <w:lang w:val="sv-SE"/>
        </w:rPr>
        <w:t>, 2017</w:t>
      </w:r>
      <w:r w:rsidR="000F4E8A" w:rsidRPr="00EF3F0A">
        <w:rPr>
          <w:rFonts w:ascii="Century Gothic" w:hAnsi="Century Gothic"/>
          <w:b/>
          <w:sz w:val="16"/>
          <w:szCs w:val="16"/>
          <w:lang w:val="sv-SE"/>
        </w:rPr>
        <w:br/>
      </w:r>
    </w:p>
    <w:p w:rsidR="000F4E8A" w:rsidRPr="00EF3F0A" w:rsidRDefault="000F4E8A" w:rsidP="00CA076A">
      <w:pPr>
        <w:rPr>
          <w:rFonts w:ascii="Calibri" w:hAnsi="Calibri"/>
          <w:b/>
          <w:bCs/>
          <w:color w:val="000000"/>
          <w:sz w:val="36"/>
          <w:szCs w:val="36"/>
          <w:lang w:val="sv-SE"/>
        </w:rPr>
      </w:pPr>
      <w:r w:rsidRPr="00EF3F0A">
        <w:rPr>
          <w:rFonts w:ascii="Calibri" w:hAnsi="Calibri"/>
          <w:b/>
          <w:bCs/>
          <w:color w:val="000000"/>
          <w:sz w:val="36"/>
          <w:szCs w:val="36"/>
          <w:lang w:val="sv-SE"/>
        </w:rPr>
        <w:t>Swegon</w:t>
      </w:r>
      <w:r w:rsidR="00CA076A" w:rsidRPr="00EF3F0A">
        <w:rPr>
          <w:rFonts w:ascii="Calibri" w:hAnsi="Calibri"/>
          <w:b/>
          <w:bCs/>
          <w:color w:val="000000"/>
          <w:sz w:val="36"/>
          <w:szCs w:val="36"/>
          <w:lang w:val="sv-SE"/>
        </w:rPr>
        <w:t xml:space="preserve"> återigen nominerat för Stora Inneklimatpriset</w:t>
      </w:r>
    </w:p>
    <w:p w:rsidR="00EE6ACA" w:rsidRPr="00EF3F0A" w:rsidRDefault="00EE6ACA" w:rsidP="00EE6ACA">
      <w:pPr>
        <w:rPr>
          <w:rFonts w:ascii="Calibri" w:hAnsi="Calibri"/>
          <w:b/>
          <w:bCs/>
          <w:color w:val="000000"/>
          <w:lang w:val="sv-SE"/>
        </w:rPr>
      </w:pPr>
      <w:r w:rsidRPr="00EF3F0A">
        <w:rPr>
          <w:rFonts w:ascii="Calibri" w:hAnsi="Calibri"/>
          <w:b/>
          <w:bCs/>
          <w:color w:val="000000"/>
          <w:lang w:val="sv-SE"/>
        </w:rPr>
        <w:t xml:space="preserve">För åttonde gången är Swegon nominerade till Stora Inneklimatpriset. Denna gången är det den nya generationen av styrplattformen WISE som står i fokus. </w:t>
      </w:r>
    </w:p>
    <w:p w:rsidR="00EE6ACA" w:rsidRPr="00EF3F0A" w:rsidRDefault="00EE6ACA" w:rsidP="00EE6ACA">
      <w:pPr>
        <w:rPr>
          <w:rFonts w:ascii="Calibri" w:hAnsi="Calibri"/>
          <w:bCs/>
          <w:color w:val="000000"/>
          <w:lang w:val="sv-SE"/>
        </w:rPr>
      </w:pPr>
      <w:r w:rsidRPr="00EF3F0A">
        <w:rPr>
          <w:rFonts w:ascii="Calibri" w:hAnsi="Calibri"/>
          <w:bCs/>
          <w:color w:val="000000"/>
          <w:lang w:val="sv-SE"/>
        </w:rPr>
        <w:t xml:space="preserve">Nya WISE är ombyggd från grunden </w:t>
      </w:r>
      <w:r w:rsidR="00D1420D" w:rsidRPr="00EF3F0A">
        <w:rPr>
          <w:rFonts w:ascii="Calibri" w:hAnsi="Calibri"/>
          <w:bCs/>
          <w:lang w:val="sv-SE"/>
        </w:rPr>
        <w:t xml:space="preserve">och utvecklad </w:t>
      </w:r>
      <w:r w:rsidRPr="00EF3F0A">
        <w:rPr>
          <w:rFonts w:ascii="Calibri" w:hAnsi="Calibri"/>
          <w:bCs/>
          <w:color w:val="000000"/>
          <w:lang w:val="sv-SE"/>
        </w:rPr>
        <w:t xml:space="preserve">för att göra hela byggprocessen så enkel som möjligt. WISE består av flera smarta komponenter som tillsammans skapar ett system som underlättar en snabb driftsättning och smidig </w:t>
      </w:r>
      <w:r w:rsidRPr="00EF3F0A">
        <w:rPr>
          <w:rFonts w:ascii="Calibri" w:hAnsi="Calibri"/>
          <w:bCs/>
          <w:lang w:val="sv-SE"/>
        </w:rPr>
        <w:t xml:space="preserve">installation </w:t>
      </w:r>
      <w:r w:rsidR="00433A8A" w:rsidRPr="00EF3F0A">
        <w:rPr>
          <w:rFonts w:ascii="Calibri" w:hAnsi="Calibri"/>
          <w:bCs/>
          <w:lang w:val="sv-SE"/>
        </w:rPr>
        <w:t xml:space="preserve">systemet </w:t>
      </w:r>
      <w:r w:rsidRPr="00EF3F0A">
        <w:rPr>
          <w:rFonts w:ascii="Calibri" w:hAnsi="Calibri"/>
          <w:bCs/>
          <w:lang w:val="sv-SE"/>
        </w:rPr>
        <w:t xml:space="preserve">är </w:t>
      </w:r>
      <w:r w:rsidR="00433A8A" w:rsidRPr="00EF3F0A">
        <w:rPr>
          <w:rFonts w:ascii="Calibri" w:hAnsi="Calibri"/>
          <w:bCs/>
          <w:lang w:val="sv-SE"/>
        </w:rPr>
        <w:t xml:space="preserve">dessutom </w:t>
      </w:r>
      <w:r w:rsidRPr="00EF3F0A">
        <w:rPr>
          <w:rFonts w:ascii="Calibri" w:hAnsi="Calibri"/>
          <w:bCs/>
          <w:lang w:val="sv-SE"/>
        </w:rPr>
        <w:t>självläkande</w:t>
      </w:r>
      <w:r w:rsidRPr="00EF3F0A">
        <w:rPr>
          <w:rFonts w:ascii="Calibri" w:hAnsi="Calibri"/>
          <w:bCs/>
          <w:color w:val="000000"/>
          <w:lang w:val="sv-SE"/>
        </w:rPr>
        <w:t>. För att förenkla i de senare skedena av byggprocessen och inför framtida ombyggnationer, så är systemet även baserat på den senaste tekniken för trådlös kommunikation</w:t>
      </w:r>
      <w:r w:rsidR="00821FBB" w:rsidRPr="00EF3F0A">
        <w:rPr>
          <w:rFonts w:ascii="Calibri" w:hAnsi="Calibri"/>
          <w:bCs/>
          <w:color w:val="000000"/>
          <w:lang w:val="sv-SE"/>
        </w:rPr>
        <w:t xml:space="preserve"> som gör det möjligt att </w:t>
      </w:r>
      <w:r w:rsidRPr="00EF3F0A">
        <w:rPr>
          <w:rFonts w:ascii="Calibri" w:hAnsi="Calibri"/>
          <w:bCs/>
          <w:color w:val="000000"/>
          <w:lang w:val="sv-SE"/>
        </w:rPr>
        <w:t>bygg</w:t>
      </w:r>
      <w:r w:rsidR="00821FBB" w:rsidRPr="00EF3F0A">
        <w:rPr>
          <w:rFonts w:ascii="Calibri" w:hAnsi="Calibri"/>
          <w:bCs/>
          <w:color w:val="000000"/>
          <w:lang w:val="sv-SE"/>
        </w:rPr>
        <w:t>a</w:t>
      </w:r>
      <w:r w:rsidRPr="00EF3F0A">
        <w:rPr>
          <w:rFonts w:ascii="Calibri" w:hAnsi="Calibri"/>
          <w:bCs/>
          <w:color w:val="000000"/>
          <w:lang w:val="sv-SE"/>
        </w:rPr>
        <w:t xml:space="preserve"> om eller förändra lokalerna och tilldela komponenterna nya roller.</w:t>
      </w:r>
    </w:p>
    <w:p w:rsidR="00EE6ACA" w:rsidRPr="00EF3F0A" w:rsidRDefault="00EE6ACA" w:rsidP="00EE6ACA">
      <w:pPr>
        <w:rPr>
          <w:rFonts w:ascii="Calibri" w:hAnsi="Calibri"/>
          <w:bCs/>
          <w:color w:val="000000"/>
          <w:lang w:val="sv-SE"/>
        </w:rPr>
      </w:pPr>
      <w:r w:rsidRPr="00EF3F0A">
        <w:rPr>
          <w:rFonts w:ascii="Calibri" w:hAnsi="Calibri"/>
          <w:bCs/>
          <w:color w:val="000000"/>
          <w:lang w:val="sv-SE"/>
        </w:rPr>
        <w:t xml:space="preserve">En patenterad radiolösning gör att WISE-systemets produkter, t.ex. spjäll och don, kommunicerar via inbyggda radionoder. Detta sparar avsevärt med kostnader för kabeldragning och eliminerar risken för felkopplingar. </w:t>
      </w:r>
    </w:p>
    <w:p w:rsidR="00821FBB" w:rsidRPr="00EF3F0A" w:rsidRDefault="00D1420D" w:rsidP="00EE6ACA">
      <w:pPr>
        <w:rPr>
          <w:rFonts w:ascii="Calibri" w:hAnsi="Calibri"/>
          <w:bCs/>
          <w:color w:val="000000"/>
          <w:lang w:val="sv-SE"/>
        </w:rPr>
      </w:pPr>
      <w:r w:rsidRPr="00EF3F0A">
        <w:rPr>
          <w:rFonts w:ascii="Calibri" w:hAnsi="Calibri"/>
          <w:bCs/>
          <w:color w:val="000000"/>
          <w:lang w:val="sv-SE"/>
        </w:rPr>
        <w:t>”Nya WISE öppnar upp helt andra  möjligheter vad gäller att införa framtida smarta funktioner och via vårt nya webbinterface få</w:t>
      </w:r>
      <w:r w:rsidR="00A35E7A" w:rsidRPr="00EF3F0A">
        <w:rPr>
          <w:rFonts w:ascii="Calibri" w:hAnsi="Calibri"/>
          <w:bCs/>
          <w:color w:val="000000"/>
          <w:lang w:val="sv-SE"/>
        </w:rPr>
        <w:t>r kunden direkt</w:t>
      </w:r>
      <w:r w:rsidRPr="00EF3F0A">
        <w:rPr>
          <w:rFonts w:ascii="Calibri" w:hAnsi="Calibri"/>
          <w:bCs/>
          <w:color w:val="000000"/>
          <w:lang w:val="sv-SE"/>
        </w:rPr>
        <w:t xml:space="preserve"> en helhetsbild över inomhusklimatet i byggnade</w:t>
      </w:r>
      <w:r w:rsidR="00A35E7A" w:rsidRPr="00EF3F0A">
        <w:rPr>
          <w:rFonts w:ascii="Calibri" w:hAnsi="Calibri"/>
          <w:bCs/>
          <w:color w:val="000000"/>
          <w:lang w:val="sv-SE"/>
        </w:rPr>
        <w:t xml:space="preserve">n, säger Åsa Norén-Lundh, produktchef på Swegon. </w:t>
      </w:r>
    </w:p>
    <w:p w:rsidR="007C4B50" w:rsidRPr="00A758F6" w:rsidRDefault="007C4B50" w:rsidP="00A758F6">
      <w:pPr>
        <w:pStyle w:val="NoSpacing"/>
        <w:rPr>
          <w:b/>
          <w:lang w:val="sv-SE"/>
        </w:rPr>
      </w:pPr>
      <w:r w:rsidRPr="00A758F6">
        <w:rPr>
          <w:b/>
          <w:lang w:val="sv-SE"/>
        </w:rPr>
        <w:t>Stora Inneklimatpriset</w:t>
      </w:r>
    </w:p>
    <w:p w:rsidR="007C4B50" w:rsidRPr="00EF3F0A" w:rsidRDefault="007C4B50" w:rsidP="007C4B50">
      <w:pPr>
        <w:pStyle w:val="NormalWeb"/>
        <w:tabs>
          <w:tab w:val="left" w:pos="885"/>
        </w:tabs>
        <w:spacing w:before="0" w:beforeAutospacing="0" w:after="0" w:afterAutospacing="0"/>
        <w:rPr>
          <w:rFonts w:asciiTheme="minorHAnsi" w:eastAsiaTheme="minorHAnsi" w:hAnsiTheme="minorHAnsi" w:cstheme="minorBidi"/>
          <w:sz w:val="22"/>
          <w:szCs w:val="22"/>
          <w:lang w:val="sv-SE"/>
        </w:rPr>
      </w:pPr>
      <w:r w:rsidRPr="00EF3F0A">
        <w:rPr>
          <w:rFonts w:asciiTheme="minorHAnsi" w:eastAsiaTheme="minorHAnsi" w:hAnsiTheme="minorHAnsi" w:cstheme="minorBidi"/>
          <w:sz w:val="22"/>
          <w:szCs w:val="22"/>
          <w:lang w:val="sv-SE"/>
        </w:rPr>
        <w:t xml:space="preserve">Stora Inneklimatpriset - tilldelas företag eller organisation inom inneklimat, energi och </w:t>
      </w:r>
      <w:r w:rsidR="00821FBB" w:rsidRPr="00EF3F0A">
        <w:rPr>
          <w:rFonts w:asciiTheme="minorHAnsi" w:eastAsiaTheme="minorHAnsi" w:hAnsiTheme="minorHAnsi" w:cstheme="minorBidi"/>
          <w:sz w:val="22"/>
          <w:szCs w:val="22"/>
          <w:lang w:val="sv-SE"/>
        </w:rPr>
        <w:t>VVS</w:t>
      </w:r>
      <w:r w:rsidRPr="00EF3F0A">
        <w:rPr>
          <w:rFonts w:asciiTheme="minorHAnsi" w:eastAsiaTheme="minorHAnsi" w:hAnsiTheme="minorHAnsi" w:cstheme="minorBidi"/>
          <w:sz w:val="22"/>
          <w:szCs w:val="22"/>
          <w:lang w:val="sv-SE"/>
        </w:rPr>
        <w:t>, som utvecklat en betydelsefull produkt, tjänst eller metodik med goda möjligheter att komma till praktisk nytta. Produkten/tjänsten/metodiken skall vara innovativ, bidra till bra inomhusklimat och långsiktigt begränsad resursanvändning.</w:t>
      </w:r>
    </w:p>
    <w:p w:rsidR="007C4B50" w:rsidRPr="00EF3F0A" w:rsidRDefault="00821FBB" w:rsidP="007C4B50">
      <w:pPr>
        <w:pStyle w:val="NormalWeb"/>
        <w:spacing w:after="0"/>
        <w:rPr>
          <w:rFonts w:asciiTheme="minorHAnsi" w:eastAsiaTheme="minorHAnsi" w:hAnsiTheme="minorHAnsi" w:cstheme="minorBidi"/>
          <w:sz w:val="22"/>
          <w:szCs w:val="22"/>
          <w:lang w:val="sv-SE"/>
        </w:rPr>
      </w:pPr>
      <w:r w:rsidRPr="00EF3F0A">
        <w:rPr>
          <w:rFonts w:asciiTheme="minorHAnsi" w:eastAsiaTheme="minorHAnsi" w:hAnsiTheme="minorHAnsi" w:cstheme="minorBidi"/>
          <w:sz w:val="22"/>
          <w:szCs w:val="22"/>
          <w:lang w:val="sv-SE"/>
        </w:rPr>
        <w:t>Priset</w:t>
      </w:r>
      <w:r w:rsidR="007C4B50" w:rsidRPr="00EF3F0A">
        <w:rPr>
          <w:rFonts w:asciiTheme="minorHAnsi" w:eastAsiaTheme="minorHAnsi" w:hAnsiTheme="minorHAnsi" w:cstheme="minorBidi"/>
          <w:sz w:val="22"/>
          <w:szCs w:val="22"/>
          <w:lang w:val="sv-SE"/>
        </w:rPr>
        <w:t xml:space="preserve"> syftar till att öka intresset för inneklimatteknik, stärka dess ställning och uppmärksamma teknik som främjar ett sunt inomhusklimat i energieffektiva byggnader.</w:t>
      </w:r>
    </w:p>
    <w:p w:rsidR="007C4B50" w:rsidRPr="00EF3F0A" w:rsidRDefault="007C4B50" w:rsidP="007C4B50">
      <w:pPr>
        <w:pStyle w:val="NormalWeb"/>
        <w:spacing w:after="0"/>
        <w:rPr>
          <w:rFonts w:asciiTheme="minorHAnsi" w:eastAsiaTheme="minorHAnsi" w:hAnsiTheme="minorHAnsi" w:cstheme="minorBidi"/>
          <w:sz w:val="22"/>
          <w:szCs w:val="22"/>
          <w:lang w:val="sv-SE"/>
        </w:rPr>
      </w:pPr>
      <w:r w:rsidRPr="00EF3F0A">
        <w:rPr>
          <w:rFonts w:asciiTheme="minorHAnsi" w:eastAsiaTheme="minorHAnsi" w:hAnsiTheme="minorHAnsi" w:cstheme="minorBidi"/>
          <w:sz w:val="22"/>
          <w:szCs w:val="22"/>
          <w:lang w:val="sv-SE"/>
        </w:rPr>
        <w:t>I Stora Inneklimatprisets jury ingår representanter för tre branschorganisationerna</w:t>
      </w:r>
      <w:r w:rsidR="00A35E7A" w:rsidRPr="00EF3F0A">
        <w:rPr>
          <w:rFonts w:asciiTheme="minorHAnsi" w:eastAsiaTheme="minorHAnsi" w:hAnsiTheme="minorHAnsi" w:cstheme="minorBidi"/>
          <w:sz w:val="22"/>
          <w:szCs w:val="22"/>
          <w:lang w:val="sv-SE"/>
        </w:rPr>
        <w:t xml:space="preserve">, </w:t>
      </w:r>
      <w:r w:rsidR="00A35E7A" w:rsidRPr="00EF3F0A">
        <w:rPr>
          <w:rFonts w:asciiTheme="minorHAnsi" w:eastAsiaTheme="minorHAnsi" w:hAnsiTheme="minorHAnsi" w:cstheme="minorBidi"/>
          <w:sz w:val="22"/>
          <w:szCs w:val="22"/>
          <w:lang w:val="sv-SE"/>
        </w:rPr>
        <w:t>Energi- och miljötekniska föreningen, Svenska Kyltekniska Föreningen och Svensk Ventilation</w:t>
      </w:r>
      <w:r w:rsidRPr="00EF3F0A">
        <w:rPr>
          <w:rFonts w:asciiTheme="minorHAnsi" w:eastAsiaTheme="minorHAnsi" w:hAnsiTheme="minorHAnsi" w:cstheme="minorBidi"/>
          <w:sz w:val="22"/>
          <w:szCs w:val="22"/>
          <w:lang w:val="sv-SE"/>
        </w:rPr>
        <w:t xml:space="preserve"> samt ordföranden Lars Ekberg, docent i installationsteknik vid Chalmers samt ansvarig för affä</w:t>
      </w:r>
      <w:r w:rsidR="00A35E7A" w:rsidRPr="00EF3F0A">
        <w:rPr>
          <w:rFonts w:asciiTheme="minorHAnsi" w:eastAsiaTheme="minorHAnsi" w:hAnsiTheme="minorHAnsi" w:cstheme="minorBidi"/>
          <w:sz w:val="22"/>
          <w:szCs w:val="22"/>
          <w:lang w:val="sv-SE"/>
        </w:rPr>
        <w:t>rsområde Fastighetsföretag och I</w:t>
      </w:r>
      <w:r w:rsidRPr="00EF3F0A">
        <w:rPr>
          <w:rFonts w:asciiTheme="minorHAnsi" w:eastAsiaTheme="minorHAnsi" w:hAnsiTheme="minorHAnsi" w:cstheme="minorBidi"/>
          <w:sz w:val="22"/>
          <w:szCs w:val="22"/>
          <w:lang w:val="sv-SE"/>
        </w:rPr>
        <w:t>ndustri vid CIT Energy Management AB.</w:t>
      </w:r>
    </w:p>
    <w:p w:rsidR="00821FBB" w:rsidRPr="00EF3F0A" w:rsidRDefault="007C4B50" w:rsidP="00EE6ACA">
      <w:pPr>
        <w:pStyle w:val="NormalWeb"/>
        <w:spacing w:before="0" w:beforeAutospacing="0" w:after="0" w:afterAutospacing="0"/>
        <w:rPr>
          <w:rFonts w:asciiTheme="minorHAnsi" w:eastAsiaTheme="minorHAnsi" w:hAnsiTheme="minorHAnsi" w:cstheme="minorBidi"/>
          <w:sz w:val="22"/>
          <w:szCs w:val="22"/>
          <w:lang w:val="sv-SE"/>
        </w:rPr>
      </w:pPr>
      <w:r w:rsidRPr="00EF3F0A">
        <w:rPr>
          <w:rFonts w:asciiTheme="minorHAnsi" w:eastAsiaTheme="minorHAnsi" w:hAnsiTheme="minorHAnsi" w:cstheme="minorBidi"/>
          <w:sz w:val="22"/>
          <w:szCs w:val="22"/>
          <w:lang w:val="sv-SE"/>
        </w:rPr>
        <w:t xml:space="preserve">Prisutdelning sker under Inneklimatgalan i Stockholm den 18 maj 2017 och </w:t>
      </w:r>
      <w:r w:rsidR="00821FBB" w:rsidRPr="00EF3F0A">
        <w:rPr>
          <w:rFonts w:asciiTheme="minorHAnsi" w:eastAsiaTheme="minorHAnsi" w:hAnsiTheme="minorHAnsi" w:cstheme="minorBidi"/>
          <w:sz w:val="22"/>
          <w:szCs w:val="22"/>
          <w:lang w:val="sv-SE"/>
        </w:rPr>
        <w:t>prisutdelare</w:t>
      </w:r>
      <w:r w:rsidRPr="00EF3F0A">
        <w:rPr>
          <w:rFonts w:asciiTheme="minorHAnsi" w:eastAsiaTheme="minorHAnsi" w:hAnsiTheme="minorHAnsi" w:cstheme="minorBidi"/>
          <w:sz w:val="22"/>
          <w:szCs w:val="22"/>
          <w:lang w:val="sv-SE"/>
        </w:rPr>
        <w:t xml:space="preserve"> är Alf </w:t>
      </w:r>
      <w:r w:rsidR="00821FBB" w:rsidRPr="00EF3F0A">
        <w:rPr>
          <w:rFonts w:asciiTheme="minorHAnsi" w:eastAsiaTheme="minorHAnsi" w:hAnsiTheme="minorHAnsi" w:cstheme="minorBidi"/>
          <w:sz w:val="22"/>
          <w:szCs w:val="22"/>
          <w:lang w:val="sv-SE"/>
        </w:rPr>
        <w:t>Karlsson</w:t>
      </w:r>
      <w:r w:rsidRPr="00EF3F0A">
        <w:rPr>
          <w:rFonts w:asciiTheme="minorHAnsi" w:eastAsiaTheme="minorHAnsi" w:hAnsiTheme="minorHAnsi" w:cstheme="minorBidi"/>
          <w:sz w:val="22"/>
          <w:szCs w:val="22"/>
          <w:lang w:val="sv-SE"/>
        </w:rPr>
        <w:t xml:space="preserve"> statssekreterare åt bostads- och digitaliseringsminister Peter Eriksson (MP).</w:t>
      </w:r>
    </w:p>
    <w:p w:rsidR="00821FBB" w:rsidRPr="00EF3F0A" w:rsidRDefault="00821FBB" w:rsidP="00EE6ACA">
      <w:pPr>
        <w:pStyle w:val="NormalWeb"/>
        <w:spacing w:before="0" w:beforeAutospacing="0" w:after="0" w:afterAutospacing="0"/>
        <w:rPr>
          <w:rFonts w:asciiTheme="minorHAnsi" w:eastAsiaTheme="minorHAnsi" w:hAnsiTheme="minorHAnsi" w:cstheme="minorBidi"/>
          <w:sz w:val="22"/>
          <w:szCs w:val="22"/>
          <w:lang w:val="sv-SE"/>
        </w:rPr>
      </w:pPr>
    </w:p>
    <w:p w:rsidR="00A35E7A" w:rsidRPr="00EF3F0A" w:rsidRDefault="00821FBB">
      <w:pPr>
        <w:rPr>
          <w:rFonts w:ascii="Calibri" w:hAnsi="Calibri"/>
          <w:i/>
          <w:lang w:val="sv-SE"/>
        </w:rPr>
      </w:pPr>
      <w:r w:rsidRPr="00EF3F0A">
        <w:rPr>
          <w:rFonts w:ascii="Calibri" w:hAnsi="Calibri"/>
          <w:bCs/>
          <w:color w:val="000000"/>
          <w:lang w:val="sv-SE"/>
        </w:rPr>
        <w:t>Swegon har mottagit Stora Inneklimatpriset två gånger tidigare. 2007 för komfortmodulen PARASOL som med sin 4-vägs luftspridning och höga komfort satte ett nytt riktmärke för komfortventilation på marknaden. 2011 belönades Hotel Solution som är en väl sammansatt systemlösning med samverkande produkter som uppfyller de höga komfortkrav hotell har.</w:t>
      </w:r>
      <w:bookmarkStart w:id="0" w:name="_GoBack"/>
      <w:bookmarkEnd w:id="0"/>
    </w:p>
    <w:sectPr w:rsidR="00A35E7A" w:rsidRPr="00EF3F0A" w:rsidSect="00A758F6">
      <w:headerReference w:type="default" r:id="rId6"/>
      <w:footerReference w:type="default" r:id="rId7"/>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0C" w:rsidRDefault="00E22B0C">
      <w:pPr>
        <w:spacing w:after="0" w:line="240" w:lineRule="auto"/>
      </w:pPr>
      <w:r>
        <w:separator/>
      </w:r>
    </w:p>
  </w:endnote>
  <w:endnote w:type="continuationSeparator" w:id="0">
    <w:p w:rsidR="00E22B0C" w:rsidRDefault="00E2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7B" w:rsidRDefault="00E22B0C" w:rsidP="0040297B">
    <w:pPr>
      <w:pStyle w:val="Footer"/>
      <w:rPr>
        <w:b/>
        <w:sz w:val="16"/>
        <w:lang w:val="sv-SE"/>
      </w:rPr>
    </w:pPr>
  </w:p>
  <w:p w:rsidR="0040297B" w:rsidRDefault="00E22B0C" w:rsidP="0040297B">
    <w:pPr>
      <w:pStyle w:val="Footer"/>
      <w:rPr>
        <w:b/>
        <w:sz w:val="16"/>
        <w:lang w:val="sv-SE"/>
      </w:rPr>
    </w:pPr>
  </w:p>
  <w:p w:rsidR="0040297B" w:rsidRPr="008A1171" w:rsidRDefault="000F4E8A" w:rsidP="0040297B">
    <w:pPr>
      <w:pStyle w:val="Footer"/>
      <w:rPr>
        <w:b/>
        <w:sz w:val="16"/>
        <w:lang w:val="sv-SE"/>
      </w:rPr>
    </w:pPr>
    <w:r w:rsidRPr="008A1171">
      <w:rPr>
        <w:b/>
        <w:sz w:val="16"/>
        <w:lang w:val="sv-SE"/>
      </w:rPr>
      <w:t xml:space="preserve">Swegon </w:t>
    </w:r>
    <w:r>
      <w:rPr>
        <w:b/>
        <w:sz w:val="16"/>
        <w:lang w:val="sv-SE"/>
      </w:rPr>
      <w:t xml:space="preserve">Group </w:t>
    </w:r>
    <w:r w:rsidRPr="008A1171">
      <w:rPr>
        <w:b/>
        <w:sz w:val="16"/>
        <w:lang w:val="sv-SE"/>
      </w:rPr>
      <w:t>AB</w:t>
    </w:r>
  </w:p>
  <w:p w:rsidR="0040297B" w:rsidRPr="008A1171" w:rsidRDefault="000F4E8A" w:rsidP="0040297B">
    <w:pPr>
      <w:pStyle w:val="Footer"/>
      <w:rPr>
        <w:sz w:val="16"/>
        <w:lang w:val="sv-SE"/>
      </w:rPr>
    </w:pPr>
    <w:r w:rsidRPr="008A1171">
      <w:rPr>
        <w:sz w:val="16"/>
        <w:lang w:val="sv-SE"/>
      </w:rPr>
      <w:t>J A Wettergrens gata 7, Box 336 SE-401 25 Göteborg</w:t>
    </w:r>
  </w:p>
  <w:p w:rsidR="0040297B" w:rsidRPr="008A1171" w:rsidRDefault="000F4E8A" w:rsidP="0040297B">
    <w:pPr>
      <w:pStyle w:val="Footer"/>
      <w:rPr>
        <w:sz w:val="16"/>
      </w:rPr>
    </w:pPr>
    <w:r w:rsidRPr="008A1171">
      <w:rPr>
        <w:b/>
        <w:sz w:val="16"/>
      </w:rPr>
      <w:t>Phone:</w:t>
    </w:r>
    <w:r w:rsidRPr="008A1171">
      <w:rPr>
        <w:sz w:val="16"/>
      </w:rPr>
      <w:t xml:space="preserve"> +46 31 89 58 00 </w:t>
    </w:r>
    <w:r w:rsidRPr="008A1171">
      <w:rPr>
        <w:b/>
        <w:sz w:val="16"/>
      </w:rPr>
      <w:t>VAT-no:</w:t>
    </w:r>
    <w:r w:rsidRPr="008A1171">
      <w:rPr>
        <w:sz w:val="16"/>
      </w:rPr>
      <w:t xml:space="preserve"> </w:t>
    </w:r>
    <w:r w:rsidRPr="005E6DFE">
      <w:rPr>
        <w:sz w:val="16"/>
      </w:rPr>
      <w:t>SE559078396401</w:t>
    </w:r>
    <w:r w:rsidRPr="008A1171">
      <w:rPr>
        <w:sz w:val="16"/>
      </w:rPr>
      <w:br/>
      <w:t>www.swegon.com</w:t>
    </w:r>
  </w:p>
  <w:p w:rsidR="0040297B" w:rsidRDefault="00E2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0C" w:rsidRDefault="00E22B0C">
      <w:pPr>
        <w:spacing w:after="0" w:line="240" w:lineRule="auto"/>
      </w:pPr>
      <w:r>
        <w:separator/>
      </w:r>
    </w:p>
  </w:footnote>
  <w:footnote w:type="continuationSeparator" w:id="0">
    <w:p w:rsidR="00E22B0C" w:rsidRDefault="00E2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FD" w:rsidRDefault="000F4E8A">
    <w:pPr>
      <w:pStyle w:val="Header"/>
    </w:pPr>
    <w:r>
      <w:rPr>
        <w:noProof/>
      </w:rPr>
      <w:drawing>
        <wp:inline distT="0" distB="0" distL="0" distR="0" wp14:anchorId="6F847F5D" wp14:editId="4916FD42">
          <wp:extent cx="1800225" cy="476250"/>
          <wp:effectExtent l="0" t="0" r="9525" b="0"/>
          <wp:docPr id="1" name="Bildobjekt 1" descr="Sweg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on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A"/>
    <w:rsid w:val="00051232"/>
    <w:rsid w:val="000E46BF"/>
    <w:rsid w:val="000F4E8A"/>
    <w:rsid w:val="001E5BDC"/>
    <w:rsid w:val="00266908"/>
    <w:rsid w:val="00287E0D"/>
    <w:rsid w:val="003030F6"/>
    <w:rsid w:val="003C28DC"/>
    <w:rsid w:val="003C2D58"/>
    <w:rsid w:val="00433A8A"/>
    <w:rsid w:val="004844DD"/>
    <w:rsid w:val="005E1657"/>
    <w:rsid w:val="006825ED"/>
    <w:rsid w:val="00774BFB"/>
    <w:rsid w:val="007C4B50"/>
    <w:rsid w:val="007E2C9E"/>
    <w:rsid w:val="00821FBB"/>
    <w:rsid w:val="00874C04"/>
    <w:rsid w:val="00922B0A"/>
    <w:rsid w:val="00A35E7A"/>
    <w:rsid w:val="00A758F6"/>
    <w:rsid w:val="00AD6FE1"/>
    <w:rsid w:val="00B213E6"/>
    <w:rsid w:val="00BF551A"/>
    <w:rsid w:val="00C322FE"/>
    <w:rsid w:val="00C87B8E"/>
    <w:rsid w:val="00CA076A"/>
    <w:rsid w:val="00D1420D"/>
    <w:rsid w:val="00D16F6D"/>
    <w:rsid w:val="00E22B0C"/>
    <w:rsid w:val="00EC7388"/>
    <w:rsid w:val="00ED7CA9"/>
    <w:rsid w:val="00EE6ACA"/>
    <w:rsid w:val="00EF3F0A"/>
    <w:rsid w:val="00F22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1B26"/>
  <w15:chartTrackingRefBased/>
  <w15:docId w15:val="{18CDCD5E-6B2B-49BE-87F8-15297BF5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E8A"/>
    <w:rPr>
      <w:lang w:val="en-US"/>
    </w:rPr>
  </w:style>
  <w:style w:type="paragraph" w:styleId="Heading2">
    <w:name w:val="heading 2"/>
    <w:basedOn w:val="Normal"/>
    <w:next w:val="Normal"/>
    <w:link w:val="Heading2Char"/>
    <w:uiPriority w:val="9"/>
    <w:unhideWhenUsed/>
    <w:qFormat/>
    <w:rsid w:val="007C4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4E8A"/>
    <w:pPr>
      <w:autoSpaceDE w:val="0"/>
      <w:autoSpaceDN w:val="0"/>
      <w:adjustRightInd w:val="0"/>
      <w:spacing w:after="0" w:line="240" w:lineRule="auto"/>
    </w:pPr>
    <w:rPr>
      <w:rFonts w:ascii="Frutiger 45 Light" w:eastAsia="Times New Roman" w:hAnsi="Frutiger 45 Light" w:cs="Frutiger 45 Light"/>
      <w:color w:val="000000"/>
      <w:sz w:val="24"/>
      <w:szCs w:val="24"/>
      <w:lang w:eastAsia="sv-SE"/>
    </w:rPr>
  </w:style>
  <w:style w:type="paragraph" w:styleId="Header">
    <w:name w:val="header"/>
    <w:basedOn w:val="Normal"/>
    <w:link w:val="HeaderChar"/>
    <w:uiPriority w:val="99"/>
    <w:unhideWhenUsed/>
    <w:rsid w:val="000F4E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4E8A"/>
    <w:rPr>
      <w:lang w:val="en-US"/>
    </w:rPr>
  </w:style>
  <w:style w:type="paragraph" w:styleId="Footer">
    <w:name w:val="footer"/>
    <w:basedOn w:val="Normal"/>
    <w:link w:val="FooterChar"/>
    <w:uiPriority w:val="99"/>
    <w:unhideWhenUsed/>
    <w:rsid w:val="000F4E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4E8A"/>
    <w:rPr>
      <w:lang w:val="en-US"/>
    </w:rPr>
  </w:style>
  <w:style w:type="paragraph" w:styleId="BalloonText">
    <w:name w:val="Balloon Text"/>
    <w:basedOn w:val="Normal"/>
    <w:link w:val="BalloonTextChar"/>
    <w:uiPriority w:val="99"/>
    <w:semiHidden/>
    <w:unhideWhenUsed/>
    <w:rsid w:val="000F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8A"/>
    <w:rPr>
      <w:rFonts w:ascii="Segoe UI" w:hAnsi="Segoe UI" w:cs="Segoe UI"/>
      <w:sz w:val="18"/>
      <w:szCs w:val="18"/>
      <w:lang w:val="en-US"/>
    </w:rPr>
  </w:style>
  <w:style w:type="character" w:styleId="CommentReference">
    <w:name w:val="annotation reference"/>
    <w:basedOn w:val="DefaultParagraphFont"/>
    <w:uiPriority w:val="99"/>
    <w:semiHidden/>
    <w:unhideWhenUsed/>
    <w:rsid w:val="00774BFB"/>
    <w:rPr>
      <w:sz w:val="16"/>
      <w:szCs w:val="16"/>
    </w:rPr>
  </w:style>
  <w:style w:type="paragraph" w:styleId="CommentText">
    <w:name w:val="annotation text"/>
    <w:basedOn w:val="Normal"/>
    <w:link w:val="CommentTextChar"/>
    <w:uiPriority w:val="99"/>
    <w:semiHidden/>
    <w:unhideWhenUsed/>
    <w:rsid w:val="00774BFB"/>
    <w:pPr>
      <w:spacing w:line="240" w:lineRule="auto"/>
    </w:pPr>
    <w:rPr>
      <w:sz w:val="20"/>
      <w:szCs w:val="20"/>
    </w:rPr>
  </w:style>
  <w:style w:type="character" w:customStyle="1" w:styleId="CommentTextChar">
    <w:name w:val="Comment Text Char"/>
    <w:basedOn w:val="DefaultParagraphFont"/>
    <w:link w:val="CommentText"/>
    <w:uiPriority w:val="99"/>
    <w:semiHidden/>
    <w:rsid w:val="00774BFB"/>
    <w:rPr>
      <w:sz w:val="20"/>
      <w:szCs w:val="20"/>
      <w:lang w:val="en-US"/>
    </w:rPr>
  </w:style>
  <w:style w:type="paragraph" w:styleId="CommentSubject">
    <w:name w:val="annotation subject"/>
    <w:basedOn w:val="CommentText"/>
    <w:next w:val="CommentText"/>
    <w:link w:val="CommentSubjectChar"/>
    <w:uiPriority w:val="99"/>
    <w:semiHidden/>
    <w:unhideWhenUsed/>
    <w:rsid w:val="00774BFB"/>
    <w:rPr>
      <w:b/>
      <w:bCs/>
    </w:rPr>
  </w:style>
  <w:style w:type="character" w:customStyle="1" w:styleId="CommentSubjectChar">
    <w:name w:val="Comment Subject Char"/>
    <w:basedOn w:val="CommentTextChar"/>
    <w:link w:val="CommentSubject"/>
    <w:uiPriority w:val="99"/>
    <w:semiHidden/>
    <w:rsid w:val="00774BFB"/>
    <w:rPr>
      <w:b/>
      <w:bCs/>
      <w:sz w:val="20"/>
      <w:szCs w:val="20"/>
      <w:lang w:val="en-US"/>
    </w:rPr>
  </w:style>
  <w:style w:type="paragraph" w:styleId="PlainText">
    <w:name w:val="Plain Text"/>
    <w:basedOn w:val="Normal"/>
    <w:link w:val="PlainTextChar"/>
    <w:uiPriority w:val="99"/>
    <w:semiHidden/>
    <w:unhideWhenUsed/>
    <w:rsid w:val="007C4B5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C4B50"/>
    <w:rPr>
      <w:rFonts w:ascii="Calibri" w:hAnsi="Calibri" w:cs="Calibri"/>
      <w:lang w:val="en-US"/>
    </w:rPr>
  </w:style>
  <w:style w:type="paragraph" w:styleId="NoSpacing">
    <w:name w:val="No Spacing"/>
    <w:uiPriority w:val="1"/>
    <w:qFormat/>
    <w:rsid w:val="007C4B50"/>
    <w:pPr>
      <w:spacing w:after="0" w:line="240" w:lineRule="auto"/>
    </w:pPr>
    <w:rPr>
      <w:lang w:val="en-US"/>
    </w:rPr>
  </w:style>
  <w:style w:type="character" w:customStyle="1" w:styleId="Heading2Char">
    <w:name w:val="Heading 2 Char"/>
    <w:basedOn w:val="DefaultParagraphFont"/>
    <w:link w:val="Heading2"/>
    <w:uiPriority w:val="9"/>
    <w:rsid w:val="007C4B5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50605">
      <w:bodyDiv w:val="1"/>
      <w:marLeft w:val="0"/>
      <w:marRight w:val="0"/>
      <w:marTop w:val="0"/>
      <w:marBottom w:val="0"/>
      <w:divBdr>
        <w:top w:val="none" w:sz="0" w:space="0" w:color="auto"/>
        <w:left w:val="none" w:sz="0" w:space="0" w:color="auto"/>
        <w:bottom w:val="none" w:sz="0" w:space="0" w:color="auto"/>
        <w:right w:val="none" w:sz="0" w:space="0" w:color="auto"/>
      </w:divBdr>
      <w:divsChild>
        <w:div w:id="874124437">
          <w:marLeft w:val="0"/>
          <w:marRight w:val="0"/>
          <w:marTop w:val="0"/>
          <w:marBottom w:val="0"/>
          <w:divBdr>
            <w:top w:val="none" w:sz="0" w:space="0" w:color="auto"/>
            <w:left w:val="none" w:sz="0" w:space="0" w:color="auto"/>
            <w:bottom w:val="none" w:sz="0" w:space="0" w:color="auto"/>
            <w:right w:val="none" w:sz="0" w:space="0" w:color="auto"/>
          </w:divBdr>
          <w:divsChild>
            <w:div w:id="492337168">
              <w:marLeft w:val="0"/>
              <w:marRight w:val="0"/>
              <w:marTop w:val="0"/>
              <w:marBottom w:val="0"/>
              <w:divBdr>
                <w:top w:val="none" w:sz="0" w:space="0" w:color="auto"/>
                <w:left w:val="none" w:sz="0" w:space="0" w:color="auto"/>
                <w:bottom w:val="none" w:sz="0" w:space="0" w:color="auto"/>
                <w:right w:val="none" w:sz="0" w:space="0" w:color="auto"/>
              </w:divBdr>
              <w:divsChild>
                <w:div w:id="2089573336">
                  <w:marLeft w:val="0"/>
                  <w:marRight w:val="0"/>
                  <w:marTop w:val="0"/>
                  <w:marBottom w:val="0"/>
                  <w:divBdr>
                    <w:top w:val="none" w:sz="0" w:space="0" w:color="auto"/>
                    <w:left w:val="none" w:sz="0" w:space="0" w:color="auto"/>
                    <w:bottom w:val="none" w:sz="0" w:space="0" w:color="auto"/>
                    <w:right w:val="none" w:sz="0" w:space="0" w:color="auto"/>
                  </w:divBdr>
                  <w:divsChild>
                    <w:div w:id="43718831">
                      <w:marLeft w:val="0"/>
                      <w:marRight w:val="0"/>
                      <w:marTop w:val="0"/>
                      <w:marBottom w:val="0"/>
                      <w:divBdr>
                        <w:top w:val="none" w:sz="0" w:space="0" w:color="auto"/>
                        <w:left w:val="none" w:sz="0" w:space="0" w:color="auto"/>
                        <w:bottom w:val="none" w:sz="0" w:space="0" w:color="auto"/>
                        <w:right w:val="none" w:sz="0" w:space="0" w:color="auto"/>
                      </w:divBdr>
                      <w:divsChild>
                        <w:div w:id="1881160278">
                          <w:marLeft w:val="0"/>
                          <w:marRight w:val="0"/>
                          <w:marTop w:val="0"/>
                          <w:marBottom w:val="0"/>
                          <w:divBdr>
                            <w:top w:val="none" w:sz="0" w:space="0" w:color="auto"/>
                            <w:left w:val="none" w:sz="0" w:space="0" w:color="auto"/>
                            <w:bottom w:val="none" w:sz="0" w:space="0" w:color="auto"/>
                            <w:right w:val="none" w:sz="0" w:space="0" w:color="auto"/>
                          </w:divBdr>
                          <w:divsChild>
                            <w:div w:id="942418049">
                              <w:marLeft w:val="0"/>
                              <w:marRight w:val="0"/>
                              <w:marTop w:val="0"/>
                              <w:marBottom w:val="0"/>
                              <w:divBdr>
                                <w:top w:val="none" w:sz="0" w:space="0" w:color="auto"/>
                                <w:left w:val="none" w:sz="0" w:space="0" w:color="auto"/>
                                <w:bottom w:val="none" w:sz="0" w:space="0" w:color="auto"/>
                                <w:right w:val="none" w:sz="0" w:space="0" w:color="auto"/>
                              </w:divBdr>
                              <w:divsChild>
                                <w:div w:id="1317954432">
                                  <w:marLeft w:val="0"/>
                                  <w:marRight w:val="0"/>
                                  <w:marTop w:val="0"/>
                                  <w:marBottom w:val="0"/>
                                  <w:divBdr>
                                    <w:top w:val="none" w:sz="0" w:space="0" w:color="auto"/>
                                    <w:left w:val="none" w:sz="0" w:space="0" w:color="auto"/>
                                    <w:bottom w:val="none" w:sz="0" w:space="0" w:color="auto"/>
                                    <w:right w:val="none" w:sz="0" w:space="0" w:color="auto"/>
                                  </w:divBdr>
                                  <w:divsChild>
                                    <w:div w:id="1930388285">
                                      <w:marLeft w:val="0"/>
                                      <w:marRight w:val="0"/>
                                      <w:marTop w:val="0"/>
                                      <w:marBottom w:val="300"/>
                                      <w:divBdr>
                                        <w:top w:val="none" w:sz="0" w:space="0" w:color="auto"/>
                                        <w:left w:val="none" w:sz="0" w:space="0" w:color="auto"/>
                                        <w:bottom w:val="none" w:sz="0" w:space="0" w:color="auto"/>
                                        <w:right w:val="none" w:sz="0" w:space="0" w:color="auto"/>
                                      </w:divBdr>
                                      <w:divsChild>
                                        <w:div w:id="356540592">
                                          <w:marLeft w:val="0"/>
                                          <w:marRight w:val="0"/>
                                          <w:marTop w:val="0"/>
                                          <w:marBottom w:val="0"/>
                                          <w:divBdr>
                                            <w:top w:val="none" w:sz="0" w:space="0" w:color="auto"/>
                                            <w:left w:val="none" w:sz="0" w:space="0" w:color="auto"/>
                                            <w:bottom w:val="none" w:sz="0" w:space="0" w:color="auto"/>
                                            <w:right w:val="none" w:sz="0" w:space="0" w:color="auto"/>
                                          </w:divBdr>
                                          <w:divsChild>
                                            <w:div w:id="1757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Bratt</dc:creator>
  <cp:keywords/>
  <dc:description/>
  <cp:lastModifiedBy>Åsa Bratt</cp:lastModifiedBy>
  <cp:revision>3</cp:revision>
  <cp:lastPrinted>2017-04-20T12:00:00Z</cp:lastPrinted>
  <dcterms:created xsi:type="dcterms:W3CDTF">2017-04-20T13:47:00Z</dcterms:created>
  <dcterms:modified xsi:type="dcterms:W3CDTF">2017-04-20T13:58:00Z</dcterms:modified>
</cp:coreProperties>
</file>