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4796" w:rsidRDefault="00454796"/>
    <w:p w:rsidR="00876C25" w:rsidRDefault="001C73DF">
      <w:r w:rsidRPr="00D02071">
        <w:t xml:space="preserve">Pressmeddelande den </w:t>
      </w:r>
      <w:r w:rsidR="008D000F">
        <w:t>6</w:t>
      </w:r>
      <w:r w:rsidRPr="00D02071">
        <w:t xml:space="preserve"> </w:t>
      </w:r>
      <w:r w:rsidR="008D000F">
        <w:t>mars</w:t>
      </w:r>
      <w:r w:rsidRPr="00D02071">
        <w:t xml:space="preserve"> 2014</w:t>
      </w:r>
    </w:p>
    <w:p w:rsidR="001C73DF" w:rsidRPr="00D02071" w:rsidRDefault="001C73DF"/>
    <w:p w:rsidR="00D02071" w:rsidRPr="00D02071" w:rsidRDefault="00386553">
      <w:pPr>
        <w:rPr>
          <w:b/>
        </w:rPr>
      </w:pPr>
      <w:r>
        <w:rPr>
          <w:b/>
        </w:rPr>
        <w:t xml:space="preserve">E-MINGEL SKALL ÖKA AFFÄRERNA </w:t>
      </w:r>
      <w:r w:rsidR="00956DBD">
        <w:rPr>
          <w:b/>
        </w:rPr>
        <w:t xml:space="preserve">MELLAN FÖRETAGEN </w:t>
      </w:r>
      <w:r>
        <w:rPr>
          <w:b/>
        </w:rPr>
        <w:t xml:space="preserve">I </w:t>
      </w:r>
      <w:r w:rsidR="0030168D">
        <w:rPr>
          <w:b/>
        </w:rPr>
        <w:t>MARKNADSFÖRENINGEN MINÄLV</w:t>
      </w:r>
      <w:r>
        <w:rPr>
          <w:b/>
        </w:rPr>
        <w:t>!</w:t>
      </w:r>
      <w:r w:rsidR="00D02071" w:rsidRPr="00D02071">
        <w:rPr>
          <w:b/>
        </w:rPr>
        <w:t xml:space="preserve"> </w:t>
      </w:r>
    </w:p>
    <w:p w:rsidR="001D396E" w:rsidRDefault="008C5D36">
      <w:r w:rsidRPr="00E176D5">
        <w:t xml:space="preserve">Minälv </w:t>
      </w:r>
      <w:r w:rsidR="00E43226" w:rsidRPr="00E176D5">
        <w:t xml:space="preserve">är ett etablerat nätverk </w:t>
      </w:r>
      <w:r w:rsidR="006435F8">
        <w:t>i fyrstads</w:t>
      </w:r>
      <w:r w:rsidR="00B73B61">
        <w:t>o</w:t>
      </w:r>
      <w:r w:rsidR="006435F8">
        <w:t>m</w:t>
      </w:r>
      <w:r w:rsidR="00B73B61">
        <w:t>rådet</w:t>
      </w:r>
      <w:r w:rsidR="0040112F" w:rsidRPr="00E176D5">
        <w:t>, k</w:t>
      </w:r>
      <w:r w:rsidR="00454796" w:rsidRPr="00E176D5">
        <w:t>änt för sina</w:t>
      </w:r>
      <w:r w:rsidR="0040112F" w:rsidRPr="00E176D5">
        <w:t xml:space="preserve"> </w:t>
      </w:r>
      <w:r w:rsidRPr="00E176D5">
        <w:t>frukostmöten</w:t>
      </w:r>
      <w:r w:rsidR="0040112F" w:rsidRPr="00E176D5">
        <w:t xml:space="preserve"> om marknadsföring.</w:t>
      </w:r>
      <w:r w:rsidR="00E43226" w:rsidRPr="00E176D5">
        <w:t xml:space="preserve"> </w:t>
      </w:r>
      <w:r w:rsidR="00443261" w:rsidRPr="00E176D5">
        <w:br/>
      </w:r>
      <w:r w:rsidR="00E43226" w:rsidRPr="00E176D5">
        <w:t>I och med den i dagarna aktuell</w:t>
      </w:r>
      <w:r w:rsidR="0040112F" w:rsidRPr="00E176D5">
        <w:t>a</w:t>
      </w:r>
      <w:r w:rsidR="00E43226" w:rsidRPr="00E176D5">
        <w:t xml:space="preserve"> lansering</w:t>
      </w:r>
      <w:r w:rsidR="0040112F" w:rsidRPr="00E176D5">
        <w:t xml:space="preserve">en </w:t>
      </w:r>
      <w:r w:rsidR="00F70AE4" w:rsidRPr="00E176D5">
        <w:t>av</w:t>
      </w:r>
      <w:r w:rsidR="00E43226" w:rsidRPr="00E176D5">
        <w:t xml:space="preserve"> chatt</w:t>
      </w:r>
      <w:r w:rsidR="00F70AE4" w:rsidRPr="00E176D5">
        <w:t xml:space="preserve">en </w:t>
      </w:r>
      <w:r w:rsidR="00F70AE4" w:rsidRPr="00E176D5">
        <w:rPr>
          <w:i/>
        </w:rPr>
        <w:t>Mersmak</w:t>
      </w:r>
      <w:r w:rsidR="00E43226" w:rsidRPr="00E176D5">
        <w:t xml:space="preserve"> utökas verksamheten till att också </w:t>
      </w:r>
      <w:r w:rsidR="00F70AE4" w:rsidRPr="00E176D5">
        <w:t xml:space="preserve">innefatta </w:t>
      </w:r>
      <w:r w:rsidR="005756B1" w:rsidRPr="00E176D5">
        <w:t xml:space="preserve">ett </w:t>
      </w:r>
      <w:r w:rsidR="006D0DE4">
        <w:t xml:space="preserve">nyutvecklat </w:t>
      </w:r>
      <w:r w:rsidR="005756B1" w:rsidRPr="00E176D5">
        <w:t xml:space="preserve">webbaserat </w:t>
      </w:r>
      <w:r w:rsidR="00F70AE4" w:rsidRPr="00E176D5">
        <w:t xml:space="preserve">verktyg för att </w:t>
      </w:r>
      <w:r w:rsidR="00E176D5">
        <w:t xml:space="preserve">kunna </w:t>
      </w:r>
      <w:r w:rsidR="0006163B" w:rsidRPr="00E176D5">
        <w:t xml:space="preserve">flytta minglet </w:t>
      </w:r>
      <w:r w:rsidR="00E176D5" w:rsidRPr="00E176D5">
        <w:t xml:space="preserve">in </w:t>
      </w:r>
      <w:r w:rsidR="0006163B" w:rsidRPr="00E176D5">
        <w:t xml:space="preserve">på nätet. I </w:t>
      </w:r>
      <w:r w:rsidR="0006163B" w:rsidRPr="00E176D5">
        <w:rPr>
          <w:i/>
        </w:rPr>
        <w:t>Mersmak</w:t>
      </w:r>
      <w:r w:rsidR="0006163B" w:rsidRPr="00E176D5">
        <w:t xml:space="preserve"> kan man</w:t>
      </w:r>
      <w:r w:rsidR="00AC0109">
        <w:t>,</w:t>
      </w:r>
      <w:r w:rsidR="0006163B" w:rsidRPr="00E176D5">
        <w:t xml:space="preserve"> </w:t>
      </w:r>
      <w:r w:rsidR="00AC0109">
        <w:t xml:space="preserve">bland annat, </w:t>
      </w:r>
      <w:r w:rsidR="00F70AE4" w:rsidRPr="00E176D5">
        <w:t xml:space="preserve">enkelt skicka </w:t>
      </w:r>
      <w:r w:rsidR="00AC0109">
        <w:t xml:space="preserve">ut </w:t>
      </w:r>
      <w:r w:rsidR="00E43226" w:rsidRPr="00E176D5">
        <w:t>lunchförfrågningar</w:t>
      </w:r>
      <w:r w:rsidR="00053736" w:rsidRPr="00E176D5">
        <w:t xml:space="preserve"> till andra medlemmar</w:t>
      </w:r>
      <w:r w:rsidR="00F70AE4" w:rsidRPr="00E176D5">
        <w:t xml:space="preserve"> </w:t>
      </w:r>
      <w:r w:rsidR="003A3015" w:rsidRPr="00E176D5">
        <w:t xml:space="preserve">via </w:t>
      </w:r>
      <w:r w:rsidR="00CB334B" w:rsidRPr="00E176D5">
        <w:t xml:space="preserve">till exempel </w:t>
      </w:r>
      <w:r w:rsidR="00443261" w:rsidRPr="00E176D5">
        <w:t>surfplatta</w:t>
      </w:r>
      <w:r w:rsidR="00C310EE" w:rsidRPr="00E176D5">
        <w:t>n</w:t>
      </w:r>
      <w:r w:rsidR="00A32438" w:rsidRPr="00E176D5">
        <w:t xml:space="preserve"> </w:t>
      </w:r>
      <w:r w:rsidR="00AC0109">
        <w:t>eller ha</w:t>
      </w:r>
      <w:r w:rsidR="00A32438" w:rsidRPr="00E176D5">
        <w:t xml:space="preserve"> möjlighet till</w:t>
      </w:r>
      <w:r w:rsidR="00053736" w:rsidRPr="00E176D5">
        <w:t xml:space="preserve"> </w:t>
      </w:r>
      <w:r w:rsidR="00E176D5">
        <w:t>småprat i de</w:t>
      </w:r>
      <w:r w:rsidR="00A32438" w:rsidRPr="00E176D5">
        <w:t xml:space="preserve"> </w:t>
      </w:r>
      <w:r w:rsidR="008466C5" w:rsidRPr="00E176D5">
        <w:t>ny</w:t>
      </w:r>
      <w:r w:rsidR="0074314E" w:rsidRPr="00E176D5">
        <w:t>skapade</w:t>
      </w:r>
      <w:r w:rsidR="008466C5" w:rsidRPr="00E176D5">
        <w:t xml:space="preserve"> </w:t>
      </w:r>
      <w:r w:rsidR="00A32438" w:rsidRPr="00E176D5">
        <w:t>diskussionsrumme</w:t>
      </w:r>
      <w:r w:rsidR="0006163B" w:rsidRPr="00E176D5">
        <w:t>n</w:t>
      </w:r>
      <w:r w:rsidR="001D4039" w:rsidRPr="00E176D5">
        <w:t>.</w:t>
      </w:r>
      <w:r w:rsidR="007E0C2B" w:rsidRPr="00E176D5">
        <w:t xml:space="preserve"> </w:t>
      </w:r>
    </w:p>
    <w:p w:rsidR="00457C62" w:rsidRDefault="006D0DE4">
      <w:r>
        <w:rPr>
          <w:i/>
        </w:rPr>
        <w:t>”</w:t>
      </w:r>
      <w:r w:rsidR="00E24CAC" w:rsidRPr="00E24CAC">
        <w:t xml:space="preserve">Webbverktyget </w:t>
      </w:r>
      <w:r w:rsidR="00A32438" w:rsidRPr="00E24CAC">
        <w:rPr>
          <w:i/>
        </w:rPr>
        <w:t>Mersmak</w:t>
      </w:r>
      <w:r w:rsidR="00A32438" w:rsidRPr="00E176D5">
        <w:t xml:space="preserve"> kommer </w:t>
      </w:r>
      <w:r w:rsidR="000B6813">
        <w:t xml:space="preserve">att </w:t>
      </w:r>
      <w:r w:rsidR="00A32438" w:rsidRPr="00E176D5">
        <w:t>underlätta för alla s</w:t>
      </w:r>
      <w:r w:rsidR="00B64CBB" w:rsidRPr="00E176D5">
        <w:t xml:space="preserve">om har svårt att komma ihåg </w:t>
      </w:r>
      <w:r w:rsidR="0006163B" w:rsidRPr="00E176D5">
        <w:t xml:space="preserve">namn på </w:t>
      </w:r>
      <w:r w:rsidR="00B64CBB" w:rsidRPr="00E176D5">
        <w:t>personer</w:t>
      </w:r>
      <w:r w:rsidR="00CD00C0">
        <w:t xml:space="preserve"> man träffar</w:t>
      </w:r>
      <w:r w:rsidR="00A32438" w:rsidRPr="00E176D5">
        <w:t xml:space="preserve">. </w:t>
      </w:r>
      <w:r w:rsidR="00E23498">
        <w:t>Det som är bra med det här systemet är att n</w:t>
      </w:r>
      <w:r w:rsidR="0006163B" w:rsidRPr="00E176D5">
        <w:t>amn och b</w:t>
      </w:r>
      <w:r w:rsidR="00A32438" w:rsidRPr="00E176D5">
        <w:t xml:space="preserve">ild </w:t>
      </w:r>
      <w:r w:rsidR="00D02071" w:rsidRPr="00E176D5">
        <w:t>p</w:t>
      </w:r>
      <w:r w:rsidR="000B6813">
        <w:t>å alla medlemmar kommer</w:t>
      </w:r>
      <w:r w:rsidR="00A32438" w:rsidRPr="00E176D5">
        <w:t xml:space="preserve"> upp </w:t>
      </w:r>
      <w:r w:rsidR="003C01FF">
        <w:t>tillsammans</w:t>
      </w:r>
      <w:r w:rsidR="00A32438" w:rsidRPr="00E176D5">
        <w:t xml:space="preserve"> med information om arbetsgivare</w:t>
      </w:r>
      <w:r w:rsidR="0006163B" w:rsidRPr="00E176D5">
        <w:t xml:space="preserve"> och kontaktuppgifter</w:t>
      </w:r>
      <w:r w:rsidR="00A32438" w:rsidRPr="00E176D5">
        <w:t>.</w:t>
      </w:r>
      <w:r w:rsidR="00CD00C0">
        <w:t xml:space="preserve"> Om man träffat en person på ett frukostmöte och inte kommer ihåg namnet så kan man lätt slå upp det när man vill.</w:t>
      </w:r>
      <w:r w:rsidR="00A32438" w:rsidRPr="00E176D5">
        <w:t xml:space="preserve"> Minälv blir först ut av landets markna</w:t>
      </w:r>
      <w:r w:rsidR="00D9751F" w:rsidRPr="00E176D5">
        <w:t>d</w:t>
      </w:r>
      <w:bookmarkStart w:id="0" w:name="_GoBack"/>
      <w:bookmarkEnd w:id="0"/>
      <w:r w:rsidR="00A6453C" w:rsidRPr="00E176D5">
        <w:t xml:space="preserve">sföreningar att pröva </w:t>
      </w:r>
      <w:r w:rsidR="003C01FF">
        <w:t xml:space="preserve">det nya </w:t>
      </w:r>
      <w:r w:rsidR="00A6453C" w:rsidRPr="00E176D5">
        <w:t>konceptet</w:t>
      </w:r>
      <w:r w:rsidR="0030168D">
        <w:t>”</w:t>
      </w:r>
      <w:r>
        <w:t>, säger Kristina Bang, projektledare</w:t>
      </w:r>
      <w:r w:rsidR="000B6813">
        <w:t xml:space="preserve"> </w:t>
      </w:r>
      <w:r w:rsidR="00D02416">
        <w:t>på Zebra Reklambyrå</w:t>
      </w:r>
      <w:r>
        <w:t>.</w:t>
      </w:r>
    </w:p>
    <w:p w:rsidR="00457C62" w:rsidRPr="00E176D5" w:rsidRDefault="00457C62" w:rsidP="00457C62">
      <w:r w:rsidRPr="00E176D5">
        <w:t>Zebra Reklambyrå</w:t>
      </w:r>
      <w:r w:rsidR="00D02416">
        <w:t xml:space="preserve"> i Trollhättan</w:t>
      </w:r>
      <w:r w:rsidRPr="00E176D5">
        <w:t xml:space="preserve">, som står bakom </w:t>
      </w:r>
      <w:r>
        <w:t xml:space="preserve">utvecklingen, </w:t>
      </w:r>
      <w:r w:rsidRPr="00E176D5">
        <w:t>designen och funktionen</w:t>
      </w:r>
      <w:r>
        <w:t xml:space="preserve"> på det</w:t>
      </w:r>
      <w:r w:rsidRPr="00E176D5">
        <w:t xml:space="preserve"> </w:t>
      </w:r>
      <w:r>
        <w:t xml:space="preserve">nya </w:t>
      </w:r>
      <w:r w:rsidRPr="00E176D5">
        <w:t>sociala verktyget</w:t>
      </w:r>
      <w:r>
        <w:t xml:space="preserve">, </w:t>
      </w:r>
      <w:r w:rsidRPr="00E176D5">
        <w:t xml:space="preserve">har </w:t>
      </w:r>
      <w:r w:rsidR="003C01FF">
        <w:t>skapat</w:t>
      </w:r>
      <w:r w:rsidRPr="00E176D5">
        <w:t xml:space="preserve"> det </w:t>
      </w:r>
      <w:r>
        <w:t>med tanke att det ska kunna användas på flera sätt av medlemmarna och också skapa fler affärer mellan medlemmarna.</w:t>
      </w:r>
    </w:p>
    <w:p w:rsidR="00CF1493" w:rsidRDefault="001D396E">
      <w:r w:rsidRPr="00E176D5">
        <w:t xml:space="preserve">”Våra träffar drar allt fler besökare, vi vill nu erbjuda våra medlemmar ett mervärde och tror att chatten ska leda till fler kontakter och bättre affärer.” säger Minälvs ordförande Jonas Bergqvist. </w:t>
      </w:r>
      <w:r w:rsidR="008176ED">
        <w:t>”</w:t>
      </w:r>
      <w:r w:rsidR="0040112F" w:rsidRPr="00E176D5">
        <w:t xml:space="preserve">Nu kan våra medlemmar lätt kommunicera med varandra </w:t>
      </w:r>
      <w:r w:rsidR="00171A5B" w:rsidRPr="00E176D5">
        <w:t>också utanför våra frukostmöten. M</w:t>
      </w:r>
      <w:r w:rsidR="0040112F" w:rsidRPr="00E176D5">
        <w:t xml:space="preserve">ed några knapptryckningar </w:t>
      </w:r>
      <w:r w:rsidR="00171A5B" w:rsidRPr="00E176D5">
        <w:t xml:space="preserve">kan de </w:t>
      </w:r>
      <w:r w:rsidR="00BC5A70" w:rsidRPr="00E176D5">
        <w:t>boka lunch med varandra</w:t>
      </w:r>
      <w:r w:rsidR="00454796" w:rsidRPr="00E176D5">
        <w:t xml:space="preserve"> eller ställa frågor till varandra i chattrummet</w:t>
      </w:r>
      <w:r w:rsidR="0040112F" w:rsidRPr="00E176D5">
        <w:t xml:space="preserve">. Vi hoppas och tror att detta ska bidra till </w:t>
      </w:r>
      <w:r w:rsidR="00845090">
        <w:t>regionens</w:t>
      </w:r>
      <w:r w:rsidR="0040112F" w:rsidRPr="00E176D5">
        <w:t xml:space="preserve"> utveckling.”</w:t>
      </w:r>
    </w:p>
    <w:p w:rsidR="00171A5B" w:rsidRPr="00E176D5" w:rsidRDefault="00171A5B"/>
    <w:p w:rsidR="00003D4B" w:rsidRPr="00D02071" w:rsidRDefault="00003D4B">
      <w:pPr>
        <w:rPr>
          <w:b/>
        </w:rPr>
      </w:pPr>
      <w:r w:rsidRPr="00D02071">
        <w:rPr>
          <w:b/>
        </w:rPr>
        <w:t>Kontaktuppgifter:</w:t>
      </w:r>
    </w:p>
    <w:p w:rsidR="003C01FF" w:rsidRPr="00D02416" w:rsidRDefault="00003D4B" w:rsidP="00D02416">
      <w:pPr>
        <w:spacing w:line="240" w:lineRule="auto"/>
      </w:pPr>
      <w:r w:rsidRPr="00D02416">
        <w:t>Kristina Bang</w:t>
      </w:r>
      <w:r w:rsidRPr="00D02416">
        <w:br/>
      </w:r>
      <w:r w:rsidR="00D02416">
        <w:t>Projektledare</w:t>
      </w:r>
    </w:p>
    <w:p w:rsidR="00D02416" w:rsidRDefault="00D02416" w:rsidP="00D02416">
      <w:pPr>
        <w:spacing w:line="240" w:lineRule="auto"/>
      </w:pPr>
      <w:r>
        <w:t>Zebra Reklambyrå</w:t>
      </w:r>
    </w:p>
    <w:p w:rsidR="003C01FF" w:rsidRPr="00D02416" w:rsidRDefault="00D02416" w:rsidP="00D02416">
      <w:pPr>
        <w:spacing w:line="240" w:lineRule="auto"/>
      </w:pPr>
      <w:r>
        <w:t>Trollhättan</w:t>
      </w:r>
    </w:p>
    <w:p w:rsidR="008176ED" w:rsidRDefault="003C01FF" w:rsidP="00D02416">
      <w:pPr>
        <w:spacing w:line="240" w:lineRule="auto"/>
      </w:pPr>
      <w:r w:rsidRPr="00D02416">
        <w:t xml:space="preserve">Tel: </w:t>
      </w:r>
      <w:hyperlink r:id="rId8" w:history="1">
        <w:r w:rsidRPr="00D02416">
          <w:t>+46 706 18 77 83</w:t>
        </w:r>
      </w:hyperlink>
    </w:p>
    <w:p w:rsidR="008176ED" w:rsidRDefault="008176ED" w:rsidP="00D02416">
      <w:pPr>
        <w:spacing w:line="240" w:lineRule="auto"/>
      </w:pPr>
    </w:p>
    <w:p w:rsidR="008176ED" w:rsidRDefault="008176ED" w:rsidP="00D02416">
      <w:pPr>
        <w:spacing w:line="240" w:lineRule="auto"/>
      </w:pPr>
      <w:r w:rsidRPr="008176ED">
        <w:rPr>
          <w:noProof/>
          <w:lang w:eastAsia="sv-SE"/>
        </w:rPr>
        <w:drawing>
          <wp:inline distT="0" distB="0" distL="0" distR="0">
            <wp:extent cx="5760720" cy="4178300"/>
            <wp:effectExtent l="25400" t="0" r="5080" b="0"/>
            <wp:docPr id="2" name="Bildobjekt 0" descr="Skärmavbild 2014-02-19 kl. 11.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2-19 kl. 11.33.17.jpg"/>
                    <pic:cNvPicPr/>
                  </pic:nvPicPr>
                  <pic:blipFill>
                    <a:blip r:embed="rId9"/>
                    <a:stretch>
                      <a:fillRect/>
                    </a:stretch>
                  </pic:blipFill>
                  <pic:spPr>
                    <a:xfrm>
                      <a:off x="0" y="0"/>
                      <a:ext cx="5760720" cy="4178300"/>
                    </a:xfrm>
                    <a:prstGeom prst="rect">
                      <a:avLst/>
                    </a:prstGeom>
                  </pic:spPr>
                </pic:pic>
              </a:graphicData>
            </a:graphic>
          </wp:inline>
        </w:drawing>
      </w:r>
    </w:p>
    <w:p w:rsidR="0006163B" w:rsidRPr="008176ED" w:rsidRDefault="0030168D" w:rsidP="00D02416">
      <w:pPr>
        <w:spacing w:line="240" w:lineRule="auto"/>
        <w:rPr>
          <w:i/>
        </w:rPr>
      </w:pPr>
      <w:r>
        <w:rPr>
          <w:i/>
        </w:rPr>
        <w:t>Det nyutvecklade och kontaktskapande</w:t>
      </w:r>
      <w:r w:rsidR="008176ED" w:rsidRPr="008176ED">
        <w:rPr>
          <w:i/>
        </w:rPr>
        <w:t xml:space="preserve"> </w:t>
      </w:r>
      <w:proofErr w:type="gramStart"/>
      <w:r w:rsidR="008176ED" w:rsidRPr="008176ED">
        <w:rPr>
          <w:i/>
        </w:rPr>
        <w:t>webbverktyget  ”Mersmak</w:t>
      </w:r>
      <w:proofErr w:type="gramEnd"/>
      <w:r w:rsidR="008176ED" w:rsidRPr="008176ED">
        <w:rPr>
          <w:i/>
        </w:rPr>
        <w:t>” i MINÄLVs tappning.</w:t>
      </w:r>
    </w:p>
    <w:sectPr w:rsidR="0006163B" w:rsidRPr="008176ED" w:rsidSect="00F70A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1442"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73B61" w:rsidRDefault="00B73B61" w:rsidP="00003D4B">
      <w:pPr>
        <w:spacing w:after="0" w:line="240" w:lineRule="auto"/>
      </w:pPr>
      <w:r>
        <w:separator/>
      </w:r>
    </w:p>
  </w:endnote>
  <w:endnote w:type="continuationSeparator" w:id="1">
    <w:p w:rsidR="00B73B61" w:rsidRDefault="00B73B61" w:rsidP="0000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Default="00B73B61">
    <w:pPr>
      <w:pStyle w:val="Sidfot"/>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Pr="00B92701" w:rsidRDefault="00B73B61" w:rsidP="00F70AE4">
    <w:pPr>
      <w:pStyle w:val="Normalwebb"/>
      <w:rPr>
        <w:sz w:val="20"/>
        <w:szCs w:val="20"/>
      </w:rPr>
    </w:pPr>
    <w:r w:rsidRPr="00B92701">
      <w:rPr>
        <w:rFonts w:ascii="Arial" w:hAnsi="Arial" w:cs="Arial"/>
        <w:sz w:val="20"/>
        <w:szCs w:val="20"/>
      </w:rPr>
      <w:t xml:space="preserve">Minälv är en ideell förening som bildades 1981. </w:t>
    </w:r>
    <w:r w:rsidRPr="00B92701">
      <w:rPr>
        <w:rFonts w:ascii="Arial" w:eastAsia="Times New Roman" w:hAnsi="Arial" w:cs="Arial"/>
        <w:bCs/>
        <w:sz w:val="20"/>
        <w:szCs w:val="20"/>
        <w:lang w:eastAsia="sv-SE"/>
      </w:rPr>
      <w:t xml:space="preserve">Föreningen arbetar för </w:t>
    </w:r>
    <w:r w:rsidRPr="00B92701">
      <w:rPr>
        <w:rFonts w:ascii="Arial" w:eastAsia="Times New Roman" w:hAnsi="Arial" w:cs="Arial"/>
        <w:sz w:val="20"/>
        <w:szCs w:val="20"/>
        <w:lang w:eastAsia="sv-SE"/>
      </w:rPr>
      <w:t xml:space="preserve">ökad Kunskap, Inspiration och Kontakter. Idag har Minälv 165 medlemsföretag med över 400 besöksrätter. För mer information se </w:t>
    </w:r>
    <w:hyperlink r:id="rId1" w:history="1">
      <w:r w:rsidRPr="00B92701">
        <w:rPr>
          <w:rStyle w:val="Hyperlnk"/>
          <w:rFonts w:ascii="Arial" w:eastAsia="Times New Roman" w:hAnsi="Arial" w:cs="Arial"/>
          <w:color w:val="auto"/>
          <w:sz w:val="20"/>
          <w:szCs w:val="20"/>
          <w:lang w:eastAsia="sv-SE"/>
        </w:rPr>
        <w:t>www.minalv.se</w:t>
      </w:r>
    </w:hyperlink>
    <w:r w:rsidRPr="00B92701">
      <w:rPr>
        <w:rFonts w:ascii="Arial" w:eastAsia="Times New Roman" w:hAnsi="Arial" w:cs="Arial"/>
        <w:sz w:val="20"/>
        <w:szCs w:val="20"/>
        <w:lang w:eastAsia="sv-SE"/>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Default="00B73B61">
    <w:pPr>
      <w:pStyle w:val="Sidfo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73B61" w:rsidRDefault="00B73B61" w:rsidP="00003D4B">
      <w:pPr>
        <w:spacing w:after="0" w:line="240" w:lineRule="auto"/>
      </w:pPr>
      <w:r>
        <w:separator/>
      </w:r>
    </w:p>
  </w:footnote>
  <w:footnote w:type="continuationSeparator" w:id="1">
    <w:p w:rsidR="00B73B61" w:rsidRDefault="00B73B61" w:rsidP="00003D4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Default="00B73B61">
    <w:pPr>
      <w:pStyle w:val="Sidhuvud"/>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Default="00B73B61">
    <w:pPr>
      <w:pStyle w:val="Sidhuvud"/>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3B61" w:rsidRDefault="00B73B61">
    <w:pPr>
      <w:pStyle w:val="Sidhuvud"/>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6046D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A7274D"/>
    <w:multiLevelType w:val="multilevel"/>
    <w:tmpl w:val="F7A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0004"/>
  <w:doNotTrackMoves/>
  <w:defaultTabStop w:val="1304"/>
  <w:hyphenationZone w:val="425"/>
  <w:characterSpacingControl w:val="doNotCompress"/>
  <w:hdrShapeDefaults>
    <o:shapedefaults v:ext="edit" spidmax="2050"/>
  </w:hdrShapeDefaults>
  <w:footnotePr>
    <w:footnote w:id="0"/>
    <w:footnote w:id="1"/>
  </w:footnotePr>
  <w:endnotePr>
    <w:endnote w:id="0"/>
    <w:endnote w:id="1"/>
  </w:endnotePr>
  <w:compat/>
  <w:rsids>
    <w:rsidRoot w:val="001C73DF"/>
    <w:rsid w:val="00003D4B"/>
    <w:rsid w:val="00053736"/>
    <w:rsid w:val="0006163B"/>
    <w:rsid w:val="000B6813"/>
    <w:rsid w:val="000C1C97"/>
    <w:rsid w:val="000C2961"/>
    <w:rsid w:val="001404B2"/>
    <w:rsid w:val="00171A5B"/>
    <w:rsid w:val="001C73DF"/>
    <w:rsid w:val="001D396E"/>
    <w:rsid w:val="001D4039"/>
    <w:rsid w:val="001F4CCD"/>
    <w:rsid w:val="00216961"/>
    <w:rsid w:val="00282D05"/>
    <w:rsid w:val="002D3CDE"/>
    <w:rsid w:val="0030168D"/>
    <w:rsid w:val="00386553"/>
    <w:rsid w:val="003A3015"/>
    <w:rsid w:val="003C01FF"/>
    <w:rsid w:val="0040112F"/>
    <w:rsid w:val="00442706"/>
    <w:rsid w:val="00443261"/>
    <w:rsid w:val="00454796"/>
    <w:rsid w:val="00457C62"/>
    <w:rsid w:val="00493EE9"/>
    <w:rsid w:val="005756B1"/>
    <w:rsid w:val="00590718"/>
    <w:rsid w:val="005D40BB"/>
    <w:rsid w:val="006435F8"/>
    <w:rsid w:val="00696273"/>
    <w:rsid w:val="006C7E81"/>
    <w:rsid w:val="006D0DE4"/>
    <w:rsid w:val="006D4457"/>
    <w:rsid w:val="00723935"/>
    <w:rsid w:val="00735545"/>
    <w:rsid w:val="0074314E"/>
    <w:rsid w:val="007E0C2B"/>
    <w:rsid w:val="008101BF"/>
    <w:rsid w:val="008176ED"/>
    <w:rsid w:val="00837AC0"/>
    <w:rsid w:val="00845090"/>
    <w:rsid w:val="008466C5"/>
    <w:rsid w:val="00876C25"/>
    <w:rsid w:val="00894B4B"/>
    <w:rsid w:val="008C0320"/>
    <w:rsid w:val="008C5D36"/>
    <w:rsid w:val="008D000F"/>
    <w:rsid w:val="00934C5B"/>
    <w:rsid w:val="00936406"/>
    <w:rsid w:val="00941806"/>
    <w:rsid w:val="00956DBD"/>
    <w:rsid w:val="0097588B"/>
    <w:rsid w:val="00981CAD"/>
    <w:rsid w:val="00A32438"/>
    <w:rsid w:val="00A6453C"/>
    <w:rsid w:val="00AA1C44"/>
    <w:rsid w:val="00AC0109"/>
    <w:rsid w:val="00AD6B95"/>
    <w:rsid w:val="00AE51A0"/>
    <w:rsid w:val="00AF2E8F"/>
    <w:rsid w:val="00B64CBB"/>
    <w:rsid w:val="00B73B61"/>
    <w:rsid w:val="00B92701"/>
    <w:rsid w:val="00BC5A70"/>
    <w:rsid w:val="00C310EE"/>
    <w:rsid w:val="00CA0CB1"/>
    <w:rsid w:val="00CB334B"/>
    <w:rsid w:val="00CD00C0"/>
    <w:rsid w:val="00CF1493"/>
    <w:rsid w:val="00D02071"/>
    <w:rsid w:val="00D02416"/>
    <w:rsid w:val="00D9751F"/>
    <w:rsid w:val="00DF1B1C"/>
    <w:rsid w:val="00E176D5"/>
    <w:rsid w:val="00E23498"/>
    <w:rsid w:val="00E24CAC"/>
    <w:rsid w:val="00E43226"/>
    <w:rsid w:val="00EC66A5"/>
    <w:rsid w:val="00EE0224"/>
    <w:rsid w:val="00EE3583"/>
    <w:rsid w:val="00F70AE4"/>
    <w:rsid w:val="00F95623"/>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unhideWhenUsed/>
    <w:rsid w:val="001C73D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C73DF"/>
    <w:rPr>
      <w:rFonts w:ascii="Tahoma" w:hAnsi="Tahoma" w:cs="Tahoma"/>
      <w:sz w:val="16"/>
      <w:szCs w:val="16"/>
    </w:rPr>
  </w:style>
  <w:style w:type="character" w:styleId="Hyperlnk">
    <w:name w:val="Hyperlink"/>
    <w:basedOn w:val="Standardstycketypsnitt"/>
    <w:uiPriority w:val="99"/>
    <w:unhideWhenUsed/>
    <w:rsid w:val="00003D4B"/>
    <w:rPr>
      <w:color w:val="0000FF" w:themeColor="hyperlink"/>
      <w:u w:val="single"/>
    </w:rPr>
  </w:style>
  <w:style w:type="paragraph" w:styleId="Sidhuvud">
    <w:name w:val="header"/>
    <w:basedOn w:val="Normal"/>
    <w:link w:val="SidhuvudChar"/>
    <w:uiPriority w:val="99"/>
    <w:unhideWhenUsed/>
    <w:rsid w:val="00003D4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03D4B"/>
  </w:style>
  <w:style w:type="paragraph" w:styleId="Sidfot">
    <w:name w:val="footer"/>
    <w:basedOn w:val="Normal"/>
    <w:link w:val="SidfotChar"/>
    <w:uiPriority w:val="99"/>
    <w:unhideWhenUsed/>
    <w:rsid w:val="00003D4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03D4B"/>
  </w:style>
  <w:style w:type="paragraph" w:styleId="Normalwebb">
    <w:name w:val="Normal (Web)"/>
    <w:basedOn w:val="Normal"/>
    <w:uiPriority w:val="99"/>
    <w:unhideWhenUsed/>
    <w:rsid w:val="00003D4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4790320">
      <w:bodyDiv w:val="1"/>
      <w:marLeft w:val="0"/>
      <w:marRight w:val="0"/>
      <w:marTop w:val="0"/>
      <w:marBottom w:val="0"/>
      <w:divBdr>
        <w:top w:val="none" w:sz="0" w:space="0" w:color="auto"/>
        <w:left w:val="none" w:sz="0" w:space="0" w:color="auto"/>
        <w:bottom w:val="none" w:sz="0" w:space="0" w:color="auto"/>
        <w:right w:val="none" w:sz="0" w:space="0" w:color="auto"/>
      </w:divBdr>
      <w:divsChild>
        <w:div w:id="18549976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istina@zebrareklam.se" TargetMode="Externa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nalv.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462C-6AFF-42AA-AD2B-94BD5ED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Word 12.1.0</Application>
  <DocSecurity>4</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West</Company>
  <LinksUpToDate>false</LinksUpToDate>
  <CharactersWithSpaces>2052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 Olsson</dc:creator>
  <cp:lastModifiedBy>  f   f</cp:lastModifiedBy>
  <cp:revision>2</cp:revision>
  <cp:lastPrinted>2013-12-17T13:09:00Z</cp:lastPrinted>
  <dcterms:created xsi:type="dcterms:W3CDTF">2014-03-06T13:38:00Z</dcterms:created>
  <dcterms:modified xsi:type="dcterms:W3CDTF">2014-03-06T13:38:00Z</dcterms:modified>
</cp:coreProperties>
</file>