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C3CA4" w14:textId="77777777" w:rsidR="005043F3" w:rsidRPr="00223C6F" w:rsidRDefault="005043F3" w:rsidP="005043F3">
      <w:pPr>
        <w:rPr>
          <w:rFonts w:ascii="Verdana" w:hAnsi="Verdana"/>
          <w:i/>
          <w:iCs/>
        </w:rPr>
      </w:pPr>
      <w:r w:rsidRPr="00223C6F">
        <w:rPr>
          <w:rFonts w:ascii="Verdana" w:hAnsi="Verdana"/>
          <w:sz w:val="22"/>
          <w:szCs w:val="22"/>
        </w:rPr>
        <w:t>VEGA og Live Nation præsenterer</w:t>
      </w:r>
      <w:r w:rsidRPr="00223C6F">
        <w:rPr>
          <w:rFonts w:ascii="Verdana" w:hAnsi="Verdana"/>
        </w:rPr>
        <w:t xml:space="preserve"> </w:t>
      </w:r>
      <w:r w:rsidRPr="00223C6F">
        <w:rPr>
          <w:rFonts w:ascii="Verdana" w:hAnsi="Verdana"/>
        </w:rPr>
        <w:br/>
      </w:r>
      <w:r w:rsidR="0094755F" w:rsidRPr="00223C6F">
        <w:rPr>
          <w:rFonts w:ascii="Verdana" w:hAnsi="Verdana"/>
          <w:b/>
          <w:sz w:val="32"/>
          <w:szCs w:val="32"/>
        </w:rPr>
        <w:t xml:space="preserve">Ikoniske In </w:t>
      </w:r>
      <w:proofErr w:type="spellStart"/>
      <w:r w:rsidR="0094755F" w:rsidRPr="00223C6F">
        <w:rPr>
          <w:rFonts w:ascii="Verdana" w:hAnsi="Verdana"/>
          <w:b/>
          <w:sz w:val="32"/>
          <w:szCs w:val="32"/>
        </w:rPr>
        <w:t>Flames</w:t>
      </w:r>
      <w:proofErr w:type="spellEnd"/>
      <w:r w:rsidR="0094755F" w:rsidRPr="00223C6F">
        <w:rPr>
          <w:rFonts w:ascii="Verdana" w:hAnsi="Verdana"/>
          <w:b/>
          <w:sz w:val="32"/>
          <w:szCs w:val="32"/>
        </w:rPr>
        <w:t xml:space="preserve"> spiller med metalmusklerne i VEGA</w:t>
      </w:r>
    </w:p>
    <w:p w14:paraId="6BDF4687" w14:textId="77777777" w:rsidR="005043F3" w:rsidRPr="00223C6F" w:rsidRDefault="00635480" w:rsidP="005043F3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Det s</w:t>
      </w:r>
      <w:r w:rsidR="0094755F" w:rsidRPr="00223C6F">
        <w:rPr>
          <w:rFonts w:ascii="Verdana" w:hAnsi="Verdana"/>
          <w:i/>
          <w:iCs/>
        </w:rPr>
        <w:t>venske dødsmetal-band</w:t>
      </w:r>
      <w:r>
        <w:rPr>
          <w:rFonts w:ascii="Verdana" w:hAnsi="Verdana"/>
          <w:i/>
          <w:iCs/>
        </w:rPr>
        <w:t xml:space="preserve"> In </w:t>
      </w:r>
      <w:proofErr w:type="spellStart"/>
      <w:r>
        <w:rPr>
          <w:rFonts w:ascii="Verdana" w:hAnsi="Verdana"/>
          <w:i/>
          <w:iCs/>
        </w:rPr>
        <w:t>Flames</w:t>
      </w:r>
      <w:proofErr w:type="spellEnd"/>
      <w:r>
        <w:rPr>
          <w:rFonts w:ascii="Verdana" w:hAnsi="Verdana"/>
          <w:i/>
          <w:iCs/>
        </w:rPr>
        <w:t xml:space="preserve"> indtager</w:t>
      </w:r>
      <w:r w:rsidR="0094755F" w:rsidRPr="00223C6F">
        <w:rPr>
          <w:rFonts w:ascii="Verdana" w:hAnsi="Verdana"/>
          <w:i/>
          <w:iCs/>
        </w:rPr>
        <w:t xml:space="preserve"> </w:t>
      </w:r>
      <w:r w:rsidR="005043F3" w:rsidRPr="00223C6F">
        <w:rPr>
          <w:rFonts w:ascii="Verdana" w:hAnsi="Verdana" w:cs="Arial"/>
        </w:rPr>
        <w:t>søndag den 2. november</w:t>
      </w:r>
      <w:r>
        <w:rPr>
          <w:rFonts w:ascii="Verdana" w:hAnsi="Verdana"/>
          <w:i/>
          <w:iCs/>
        </w:rPr>
        <w:t xml:space="preserve"> store VEGA med død, hærgen og et nyt album. </w:t>
      </w:r>
      <w:r w:rsidR="005043F3" w:rsidRPr="00223C6F">
        <w:rPr>
          <w:rFonts w:ascii="Verdana" w:hAnsi="Verdana"/>
          <w:i/>
          <w:iCs/>
        </w:rPr>
        <w:t xml:space="preserve"> </w:t>
      </w:r>
    </w:p>
    <w:p w14:paraId="6FA1990F" w14:textId="77777777" w:rsidR="005043F3" w:rsidRPr="00223C6F" w:rsidRDefault="005043F3" w:rsidP="005043F3">
      <w:pPr>
        <w:rPr>
          <w:rFonts w:ascii="Verdana" w:hAnsi="Verdana" w:cs="Arial"/>
          <w:b/>
        </w:rPr>
      </w:pPr>
    </w:p>
    <w:p w14:paraId="2579C392" w14:textId="77777777" w:rsidR="00223C6F" w:rsidRPr="00223C6F" w:rsidRDefault="00223C6F" w:rsidP="005043F3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Rendyrket vildskab </w:t>
      </w:r>
    </w:p>
    <w:p w14:paraId="4B5079E7" w14:textId="12AF4BF0" w:rsidR="00A258B4" w:rsidRPr="00223C6F" w:rsidRDefault="0094755F" w:rsidP="00A258B4">
      <w:pPr>
        <w:rPr>
          <w:rFonts w:ascii="Verdana" w:hAnsi="Verdana"/>
        </w:rPr>
      </w:pPr>
      <w:r w:rsidRPr="00223C6F">
        <w:rPr>
          <w:rFonts w:ascii="Verdana" w:hAnsi="Verdana" w:cs="Arial"/>
        </w:rPr>
        <w:t xml:space="preserve">I snart 25 år har Svenske </w:t>
      </w:r>
      <w:hyperlink r:id="rId5" w:history="1">
        <w:r w:rsidRPr="00635480">
          <w:rPr>
            <w:rStyle w:val="Llink"/>
            <w:rFonts w:ascii="Verdana" w:hAnsi="Verdana" w:cs="Arial"/>
          </w:rPr>
          <w:t xml:space="preserve">In </w:t>
        </w:r>
        <w:proofErr w:type="spellStart"/>
        <w:r w:rsidRPr="00635480">
          <w:rPr>
            <w:rStyle w:val="Llink"/>
            <w:rFonts w:ascii="Verdana" w:hAnsi="Verdana" w:cs="Arial"/>
          </w:rPr>
          <w:t>Flames</w:t>
        </w:r>
        <w:proofErr w:type="spellEnd"/>
      </w:hyperlink>
      <w:r w:rsidRPr="00223C6F">
        <w:rPr>
          <w:rFonts w:ascii="Verdana" w:hAnsi="Verdana" w:cs="Arial"/>
        </w:rPr>
        <w:t xml:space="preserve"> gjort deres indflydelse gældende på metal</w:t>
      </w:r>
      <w:r w:rsidR="00A258B4" w:rsidRPr="00223C6F">
        <w:rPr>
          <w:rFonts w:ascii="Verdana" w:hAnsi="Verdana" w:cs="Arial"/>
        </w:rPr>
        <w:t>scenen. Bandet var sammen med At the Gates og Dark</w:t>
      </w:r>
      <w:r w:rsidR="00A258B4" w:rsidRPr="00223C6F">
        <w:rPr>
          <w:rFonts w:ascii="Verdana" w:hAnsi="Verdana"/>
        </w:rPr>
        <w:t xml:space="preserve"> </w:t>
      </w:r>
      <w:hyperlink r:id="rId6" w:tooltip="Dark Tranquillity" w:history="1">
        <w:proofErr w:type="spellStart"/>
        <w:r w:rsidR="00A258B4" w:rsidRPr="00223C6F">
          <w:rPr>
            <w:rFonts w:ascii="Verdana" w:hAnsi="Verdana"/>
          </w:rPr>
          <w:t>Tranquillity</w:t>
        </w:r>
        <w:proofErr w:type="spellEnd"/>
      </w:hyperlink>
      <w:r w:rsidR="00A258B4" w:rsidRPr="00223C6F">
        <w:rPr>
          <w:rFonts w:ascii="Verdana" w:hAnsi="Verdana"/>
        </w:rPr>
        <w:t xml:space="preserve"> med til at skabe genren melodisk dødsmetal også kendt som Göteborg-lyden. </w:t>
      </w:r>
      <w:r w:rsidR="000C67B2">
        <w:rPr>
          <w:rFonts w:ascii="Verdana" w:hAnsi="Verdana"/>
        </w:rPr>
        <w:t xml:space="preserve">Sidst de ikoniske svenskere stod på scenen i VEGA var der helt udsolgt. </w:t>
      </w:r>
    </w:p>
    <w:p w14:paraId="57A4D685" w14:textId="40D58222" w:rsidR="00E31957" w:rsidRDefault="00223C6F" w:rsidP="00E31957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br/>
      </w:r>
      <w:r w:rsidR="00E518C0" w:rsidRPr="00223C6F">
        <w:rPr>
          <w:rFonts w:ascii="Verdana" w:hAnsi="Verdana"/>
        </w:rPr>
        <w:t xml:space="preserve">På trods af </w:t>
      </w:r>
      <w:r w:rsidR="00635480" w:rsidRPr="00223C6F">
        <w:rPr>
          <w:rFonts w:ascii="Verdana" w:hAnsi="Verdana"/>
        </w:rPr>
        <w:t>positionen</w:t>
      </w:r>
      <w:r w:rsidR="00E518C0" w:rsidRPr="00223C6F">
        <w:rPr>
          <w:rFonts w:ascii="Verdana" w:hAnsi="Verdana"/>
        </w:rPr>
        <w:t xml:space="preserve"> som bannerfører inden for melodisk dødsmetal har In </w:t>
      </w:r>
      <w:proofErr w:type="spellStart"/>
      <w:r w:rsidR="00E518C0" w:rsidRPr="00223C6F">
        <w:rPr>
          <w:rFonts w:ascii="Verdana" w:hAnsi="Verdana"/>
        </w:rPr>
        <w:t>Flames</w:t>
      </w:r>
      <w:proofErr w:type="spellEnd"/>
      <w:r w:rsidR="00E518C0" w:rsidRPr="00223C6F">
        <w:rPr>
          <w:rFonts w:ascii="Verdana" w:hAnsi="Verdana"/>
        </w:rPr>
        <w:t xml:space="preserve"> lyd udviklet sig så meget gennem karrieren, at det er svært at beskrive den med kun et enkelt ord. Rendyrket vildskab, død, ød</w:t>
      </w:r>
      <w:r w:rsidRPr="00223C6F">
        <w:rPr>
          <w:rFonts w:ascii="Verdana" w:hAnsi="Verdana"/>
        </w:rPr>
        <w:t xml:space="preserve">elæggelse, lag af </w:t>
      </w:r>
      <w:proofErr w:type="spellStart"/>
      <w:r w:rsidRPr="00223C6F">
        <w:rPr>
          <w:rFonts w:ascii="Verdana" w:hAnsi="Verdana"/>
        </w:rPr>
        <w:t>electronica</w:t>
      </w:r>
      <w:proofErr w:type="spellEnd"/>
      <w:r w:rsidRPr="00223C6F">
        <w:rPr>
          <w:rFonts w:ascii="Verdana" w:hAnsi="Verdana"/>
        </w:rPr>
        <w:t xml:space="preserve"> samt</w:t>
      </w:r>
      <w:r w:rsidR="00E518C0" w:rsidRPr="00223C6F">
        <w:rPr>
          <w:rFonts w:ascii="Verdana" w:hAnsi="Verdana"/>
        </w:rPr>
        <w:t xml:space="preserve"> </w:t>
      </w:r>
      <w:r w:rsidRPr="00223C6F">
        <w:rPr>
          <w:rFonts w:ascii="Verdana" w:hAnsi="Verdana"/>
        </w:rPr>
        <w:t>vokaler, der pulserer mellem hård desperat</w:t>
      </w:r>
      <w:r w:rsidR="00DD2FCF">
        <w:rPr>
          <w:rFonts w:ascii="Verdana" w:hAnsi="Verdana"/>
        </w:rPr>
        <w:t>ion og krystalklart rent e</w:t>
      </w:r>
      <w:r w:rsidR="00635480">
        <w:rPr>
          <w:rFonts w:ascii="Verdana" w:hAnsi="Verdana"/>
        </w:rPr>
        <w:t xml:space="preserve">r blot nogle af de ord, der passer på forsanger Anders </w:t>
      </w:r>
      <w:proofErr w:type="spellStart"/>
      <w:r w:rsidR="00635480">
        <w:rPr>
          <w:rFonts w:ascii="Verdana" w:hAnsi="Verdana"/>
        </w:rPr>
        <w:t>Fridén</w:t>
      </w:r>
      <w:proofErr w:type="spellEnd"/>
      <w:r w:rsidR="00635480">
        <w:rPr>
          <w:rFonts w:ascii="Verdana" w:hAnsi="Verdana"/>
        </w:rPr>
        <w:t xml:space="preserve"> og band. Lyt blot til numre som ”</w:t>
      </w:r>
      <w:hyperlink r:id="rId7" w:history="1">
        <w:proofErr w:type="spellStart"/>
        <w:r w:rsidR="00635480" w:rsidRPr="00635480">
          <w:rPr>
            <w:rStyle w:val="Llink"/>
            <w:rFonts w:ascii="Verdana" w:hAnsi="Verdana"/>
          </w:rPr>
          <w:t>Deliever</w:t>
        </w:r>
        <w:proofErr w:type="spellEnd"/>
        <w:r w:rsidR="00635480" w:rsidRPr="00635480">
          <w:rPr>
            <w:rStyle w:val="Llink"/>
            <w:rFonts w:ascii="Verdana" w:hAnsi="Verdana"/>
          </w:rPr>
          <w:t xml:space="preserve"> Us</w:t>
        </w:r>
      </w:hyperlink>
      <w:r w:rsidR="00635480">
        <w:rPr>
          <w:rFonts w:ascii="Verdana" w:hAnsi="Verdana"/>
        </w:rPr>
        <w:t>” og ”</w:t>
      </w:r>
      <w:hyperlink r:id="rId8" w:history="1">
        <w:r w:rsidR="00635480" w:rsidRPr="00635480">
          <w:rPr>
            <w:rStyle w:val="Llink"/>
            <w:rFonts w:ascii="Verdana" w:hAnsi="Verdana"/>
          </w:rPr>
          <w:t xml:space="preserve">Sounds of a </w:t>
        </w:r>
        <w:proofErr w:type="spellStart"/>
        <w:r w:rsidR="00635480" w:rsidRPr="00635480">
          <w:rPr>
            <w:rStyle w:val="Llink"/>
            <w:rFonts w:ascii="Verdana" w:hAnsi="Verdana"/>
          </w:rPr>
          <w:t>Playground</w:t>
        </w:r>
        <w:proofErr w:type="spellEnd"/>
        <w:r w:rsidR="00635480" w:rsidRPr="00635480">
          <w:rPr>
            <w:rStyle w:val="Llink"/>
            <w:rFonts w:ascii="Verdana" w:hAnsi="Verdana"/>
          </w:rPr>
          <w:t xml:space="preserve"> Fading</w:t>
        </w:r>
      </w:hyperlink>
      <w:r w:rsidR="00635480">
        <w:rPr>
          <w:rFonts w:ascii="Verdana" w:hAnsi="Verdana"/>
        </w:rPr>
        <w:t>”</w:t>
      </w:r>
      <w:r w:rsidR="00DD2FCF">
        <w:rPr>
          <w:rFonts w:ascii="Verdana" w:hAnsi="Verdana"/>
        </w:rPr>
        <w:t xml:space="preserve">. </w:t>
      </w:r>
    </w:p>
    <w:p w14:paraId="59EE2D50" w14:textId="77777777" w:rsidR="000C67B2" w:rsidRPr="00223C6F" w:rsidRDefault="000C67B2" w:rsidP="00E31957">
      <w:pPr>
        <w:rPr>
          <w:rFonts w:ascii="Verdana" w:hAnsi="Verdana"/>
        </w:rPr>
      </w:pPr>
    </w:p>
    <w:p w14:paraId="69C69C1B" w14:textId="77777777" w:rsidR="00223C6F" w:rsidRPr="00223C6F" w:rsidRDefault="00223C6F" w:rsidP="00E31957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Nyt materiale </w:t>
      </w:r>
    </w:p>
    <w:p w14:paraId="035FB851" w14:textId="77777777" w:rsidR="00223C6F" w:rsidRDefault="00223C6F" w:rsidP="00223C6F">
      <w:pPr>
        <w:rPr>
          <w:rFonts w:ascii="Verdana" w:hAnsi="Verdana"/>
        </w:rPr>
      </w:pPr>
      <w:r w:rsidRPr="00223C6F">
        <w:rPr>
          <w:rFonts w:ascii="Verdana" w:hAnsi="Verdana"/>
        </w:rPr>
        <w:t xml:space="preserve">Der har ikke været nyt materiale fra In </w:t>
      </w:r>
      <w:proofErr w:type="spellStart"/>
      <w:r w:rsidRPr="00223C6F">
        <w:rPr>
          <w:rFonts w:ascii="Verdana" w:hAnsi="Verdana"/>
        </w:rPr>
        <w:t>Flames</w:t>
      </w:r>
      <w:proofErr w:type="spellEnd"/>
      <w:r w:rsidRPr="00223C6F">
        <w:rPr>
          <w:rFonts w:ascii="Verdana" w:hAnsi="Verdana"/>
        </w:rPr>
        <w:t xml:space="preserve"> siden 2011, hvor </w:t>
      </w:r>
      <w:r w:rsidRPr="00635480">
        <w:rPr>
          <w:rFonts w:ascii="Verdana" w:hAnsi="Verdana"/>
          <w:i/>
        </w:rPr>
        <w:t xml:space="preserve">Sounds of a </w:t>
      </w:r>
      <w:proofErr w:type="spellStart"/>
      <w:r w:rsidRPr="00635480">
        <w:rPr>
          <w:rFonts w:ascii="Verdana" w:hAnsi="Verdana"/>
          <w:i/>
        </w:rPr>
        <w:t>Playground</w:t>
      </w:r>
      <w:proofErr w:type="spellEnd"/>
      <w:r w:rsidRPr="00635480">
        <w:rPr>
          <w:rFonts w:ascii="Verdana" w:hAnsi="Verdana"/>
          <w:i/>
        </w:rPr>
        <w:t xml:space="preserve"> Fading </w:t>
      </w:r>
      <w:r w:rsidRPr="00223C6F">
        <w:rPr>
          <w:rFonts w:ascii="Verdana" w:hAnsi="Verdana"/>
        </w:rPr>
        <w:t xml:space="preserve">ramte butikkerne. Albummet debuterede som nr. 27 på </w:t>
      </w:r>
      <w:proofErr w:type="spellStart"/>
      <w:r w:rsidRPr="00223C6F">
        <w:rPr>
          <w:rFonts w:ascii="Verdana" w:hAnsi="Verdana"/>
        </w:rPr>
        <w:t>Billboards</w:t>
      </w:r>
      <w:proofErr w:type="spellEnd"/>
      <w:r w:rsidRPr="00223C6F">
        <w:rPr>
          <w:rFonts w:ascii="Verdana" w:hAnsi="Verdana"/>
        </w:rPr>
        <w:t xml:space="preserve"> 200 liste. Bandet er nu endelig begyndt at røre på sig igen og har offentliggjort, at de i september måned er klar med nyt materiale. </w:t>
      </w:r>
    </w:p>
    <w:p w14:paraId="0A2E9C3F" w14:textId="77777777" w:rsidR="00223C6F" w:rsidRDefault="00223C6F" w:rsidP="00223C6F">
      <w:pPr>
        <w:rPr>
          <w:rFonts w:ascii="Verdana" w:hAnsi="Verdana"/>
        </w:rPr>
      </w:pPr>
    </w:p>
    <w:p w14:paraId="392CE5CB" w14:textId="77777777" w:rsidR="00223C6F" w:rsidRPr="00223C6F" w:rsidRDefault="00223C6F" w:rsidP="00223C6F">
      <w:pPr>
        <w:rPr>
          <w:rFonts w:ascii="Verdana" w:hAnsi="Verdana"/>
          <w:b/>
        </w:rPr>
      </w:pPr>
      <w:proofErr w:type="spellStart"/>
      <w:r w:rsidRPr="00223C6F">
        <w:rPr>
          <w:rFonts w:ascii="Verdana" w:hAnsi="Verdana"/>
          <w:b/>
        </w:rPr>
        <w:t>Sniglyttet</w:t>
      </w:r>
      <w:proofErr w:type="spellEnd"/>
      <w:r w:rsidRPr="00223C6F">
        <w:rPr>
          <w:rFonts w:ascii="Verdana" w:hAnsi="Verdana"/>
          <w:b/>
        </w:rPr>
        <w:t xml:space="preserve"> album </w:t>
      </w:r>
    </w:p>
    <w:p w14:paraId="0A786C79" w14:textId="77777777" w:rsidR="00223C6F" w:rsidRPr="00223C6F" w:rsidRDefault="00223C6F" w:rsidP="00223C6F">
      <w:pPr>
        <w:rPr>
          <w:rFonts w:ascii="Verdana" w:hAnsi="Verdana"/>
        </w:rPr>
      </w:pPr>
      <w:r w:rsidRPr="00223C6F">
        <w:rPr>
          <w:rFonts w:ascii="Verdana" w:hAnsi="Verdana"/>
        </w:rPr>
        <w:t xml:space="preserve">Det tyske metalmagasin </w:t>
      </w:r>
      <w:hyperlink r:id="rId9" w:history="1">
        <w:r w:rsidRPr="00223C6F">
          <w:rPr>
            <w:rStyle w:val="Llink"/>
            <w:rFonts w:ascii="Verdana" w:hAnsi="Verdana"/>
          </w:rPr>
          <w:t>Metal Hammer har fået lov til at høre tre numre</w:t>
        </w:r>
      </w:hyperlink>
      <w:r w:rsidRPr="00223C6F">
        <w:rPr>
          <w:rFonts w:ascii="Verdana" w:hAnsi="Verdana"/>
        </w:rPr>
        <w:t xml:space="preserve"> fra det kommende album, der kommer til at hedde </w:t>
      </w:r>
      <w:proofErr w:type="spellStart"/>
      <w:r w:rsidRPr="00223C6F">
        <w:rPr>
          <w:rFonts w:ascii="Verdana" w:hAnsi="Verdana"/>
          <w:i/>
        </w:rPr>
        <w:t>Siren</w:t>
      </w:r>
      <w:proofErr w:type="spellEnd"/>
      <w:r w:rsidRPr="00223C6F">
        <w:rPr>
          <w:rFonts w:ascii="Verdana" w:hAnsi="Verdana"/>
          <w:i/>
        </w:rPr>
        <w:t xml:space="preserve"> Charms</w:t>
      </w:r>
      <w:r w:rsidRPr="00223C6F">
        <w:rPr>
          <w:rFonts w:ascii="Verdana" w:hAnsi="Verdana"/>
        </w:rPr>
        <w:t xml:space="preserve">. Med kun de tre numre som udgangspunkt kommer Metal Hammer med det forsigtige bud, at albummet nok ligger sig i slipstrømmen af forgængeren og fortsætter med at udforske </w:t>
      </w:r>
      <w:r w:rsidR="00DD2FCF">
        <w:rPr>
          <w:rFonts w:ascii="Verdana" w:hAnsi="Verdana"/>
        </w:rPr>
        <w:t xml:space="preserve">moderne </w:t>
      </w:r>
      <w:r w:rsidRPr="00223C6F">
        <w:rPr>
          <w:rFonts w:ascii="Verdana" w:hAnsi="Verdana"/>
        </w:rPr>
        <w:t xml:space="preserve">metal. </w:t>
      </w:r>
    </w:p>
    <w:p w14:paraId="48E61B9F" w14:textId="77777777" w:rsidR="00223C6F" w:rsidRDefault="00DD2FCF" w:rsidP="00223C6F">
      <w:pPr>
        <w:rPr>
          <w:rFonts w:ascii="Verdana" w:hAnsi="Verdana"/>
        </w:rPr>
      </w:pPr>
      <w:r>
        <w:rPr>
          <w:rFonts w:ascii="Verdana" w:hAnsi="Verdana"/>
        </w:rPr>
        <w:t>De berømmende Hansa-</w:t>
      </w:r>
      <w:r w:rsidR="00223C6F" w:rsidRPr="00223C6F">
        <w:rPr>
          <w:rFonts w:ascii="Verdana" w:hAnsi="Verdana"/>
        </w:rPr>
        <w:t xml:space="preserve">studier i Berlin, hvor U2, David Bowie og R.E.M har indspillet, lægger lokaler til indspilningen af </w:t>
      </w:r>
      <w:proofErr w:type="spellStart"/>
      <w:r w:rsidR="00223C6F" w:rsidRPr="00223C6F">
        <w:rPr>
          <w:rFonts w:ascii="Verdana" w:hAnsi="Verdana"/>
          <w:i/>
        </w:rPr>
        <w:t>Siren</w:t>
      </w:r>
      <w:proofErr w:type="spellEnd"/>
      <w:r w:rsidR="00223C6F" w:rsidRPr="00223C6F">
        <w:rPr>
          <w:rFonts w:ascii="Verdana" w:hAnsi="Verdana"/>
          <w:i/>
        </w:rPr>
        <w:t xml:space="preserve"> Charms</w:t>
      </w:r>
      <w:r w:rsidR="00223C6F" w:rsidRPr="00223C6F">
        <w:rPr>
          <w:rFonts w:ascii="Verdana" w:hAnsi="Verdana"/>
        </w:rPr>
        <w:t xml:space="preserve">. </w:t>
      </w:r>
      <w:r w:rsidR="00223C6F">
        <w:rPr>
          <w:rFonts w:ascii="Verdana" w:hAnsi="Verdana"/>
        </w:rPr>
        <w:t xml:space="preserve"> </w:t>
      </w:r>
    </w:p>
    <w:p w14:paraId="3EBE8F68" w14:textId="77777777" w:rsidR="00223C6F" w:rsidRDefault="00223C6F" w:rsidP="00223C6F">
      <w:pPr>
        <w:rPr>
          <w:rFonts w:ascii="Verdana" w:hAnsi="Verdana"/>
        </w:rPr>
      </w:pPr>
    </w:p>
    <w:p w14:paraId="2F907128" w14:textId="77777777" w:rsidR="00223C6F" w:rsidRPr="00223C6F" w:rsidRDefault="00223C6F" w:rsidP="00223C6F">
      <w:p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hAnsi="Verdana"/>
        </w:rPr>
        <w:t xml:space="preserve">In </w:t>
      </w:r>
      <w:proofErr w:type="spellStart"/>
      <w:r>
        <w:rPr>
          <w:rFonts w:ascii="Verdana" w:hAnsi="Verdana"/>
        </w:rPr>
        <w:t>Flames</w:t>
      </w:r>
      <w:proofErr w:type="spellEnd"/>
      <w:r>
        <w:rPr>
          <w:rFonts w:ascii="Verdana" w:hAnsi="Verdana"/>
        </w:rPr>
        <w:t xml:space="preserve"> har de sidste mange år brugt forskellige elektroniske instrumenter som synthesizers og loops i deres sange. Anders </w:t>
      </w:r>
      <w:proofErr w:type="spellStart"/>
      <w:r>
        <w:rPr>
          <w:rFonts w:ascii="Verdana" w:hAnsi="Verdana"/>
        </w:rPr>
        <w:t>Fridén</w:t>
      </w:r>
      <w:proofErr w:type="spellEnd"/>
      <w:r>
        <w:rPr>
          <w:rFonts w:ascii="Verdana" w:hAnsi="Verdana"/>
        </w:rPr>
        <w:t xml:space="preserve"> har udtalt, at In </w:t>
      </w:r>
      <w:proofErr w:type="spellStart"/>
      <w:r>
        <w:rPr>
          <w:rFonts w:ascii="Verdana" w:hAnsi="Verdana"/>
        </w:rPr>
        <w:t>Flames</w:t>
      </w:r>
      <w:proofErr w:type="spellEnd"/>
      <w:r>
        <w:rPr>
          <w:rFonts w:ascii="Verdana" w:hAnsi="Verdana"/>
        </w:rPr>
        <w:t xml:space="preserve"> altid vil være metalband. Et metalband der bryder med eksisterende regler for genren og udfordrer den. Se om In </w:t>
      </w:r>
      <w:proofErr w:type="spellStart"/>
      <w:r>
        <w:rPr>
          <w:rFonts w:ascii="Verdana" w:hAnsi="Verdana"/>
        </w:rPr>
        <w:t>Flames</w:t>
      </w:r>
      <w:proofErr w:type="spellEnd"/>
      <w:r>
        <w:rPr>
          <w:rFonts w:ascii="Verdana" w:hAnsi="Verdana"/>
        </w:rPr>
        <w:t xml:space="preserve"> stadig formår at gøre dette i Store VEGA den 2. november. </w:t>
      </w:r>
    </w:p>
    <w:p w14:paraId="5351E658" w14:textId="77777777" w:rsidR="00223C6F" w:rsidRPr="00223C6F" w:rsidRDefault="00223C6F" w:rsidP="00223C6F">
      <w:pPr>
        <w:rPr>
          <w:rFonts w:ascii="Verdana" w:hAnsi="Verdana" w:cs="Arial"/>
          <w:b/>
        </w:rPr>
      </w:pPr>
    </w:p>
    <w:p w14:paraId="07FE9D82" w14:textId="77777777" w:rsidR="00223C6F" w:rsidRPr="00223C6F" w:rsidRDefault="00223C6F" w:rsidP="00223C6F">
      <w:pPr>
        <w:rPr>
          <w:rFonts w:ascii="Verdana" w:hAnsi="Verdana" w:cs="Arial"/>
        </w:rPr>
      </w:pPr>
      <w:r w:rsidRPr="00223C6F">
        <w:rPr>
          <w:rFonts w:ascii="Verdana" w:hAnsi="Verdana" w:cs="Arial"/>
          <w:b/>
        </w:rPr>
        <w:t>Fakta om koncerten</w:t>
      </w:r>
      <w:r w:rsidRPr="00223C6F">
        <w:rPr>
          <w:rFonts w:ascii="Verdana" w:hAnsi="Verdana" w:cs="Arial"/>
        </w:rPr>
        <w:t>:</w:t>
      </w:r>
    </w:p>
    <w:p w14:paraId="4DED280B" w14:textId="77777777" w:rsidR="00223C6F" w:rsidRPr="00223C6F" w:rsidRDefault="00223C6F" w:rsidP="00223C6F">
      <w:pPr>
        <w:rPr>
          <w:rFonts w:ascii="Verdana" w:hAnsi="Verdana" w:cs="Arial"/>
        </w:rPr>
      </w:pPr>
      <w:r w:rsidRPr="00223C6F">
        <w:rPr>
          <w:rFonts w:ascii="Verdana" w:hAnsi="Verdana" w:cs="Arial"/>
        </w:rPr>
        <w:t xml:space="preserve">In </w:t>
      </w:r>
      <w:proofErr w:type="spellStart"/>
      <w:r w:rsidRPr="00223C6F">
        <w:rPr>
          <w:rFonts w:ascii="Verdana" w:hAnsi="Verdana" w:cs="Arial"/>
        </w:rPr>
        <w:t>Flames</w:t>
      </w:r>
      <w:proofErr w:type="spellEnd"/>
      <w:r w:rsidRPr="00223C6F">
        <w:rPr>
          <w:rFonts w:ascii="Verdana" w:hAnsi="Verdana" w:cs="Arial"/>
        </w:rPr>
        <w:t xml:space="preserve"> (SE) </w:t>
      </w:r>
    </w:p>
    <w:p w14:paraId="1E260118" w14:textId="77777777" w:rsidR="00223C6F" w:rsidRPr="00223C6F" w:rsidRDefault="00223C6F" w:rsidP="00223C6F">
      <w:pPr>
        <w:rPr>
          <w:rFonts w:ascii="Verdana" w:hAnsi="Verdana" w:cs="Arial"/>
        </w:rPr>
      </w:pPr>
      <w:r w:rsidRPr="00223C6F">
        <w:rPr>
          <w:rFonts w:ascii="Verdana" w:hAnsi="Verdana" w:cs="Arial"/>
        </w:rPr>
        <w:t>Søndag den 2. november. kl. 20</w:t>
      </w:r>
    </w:p>
    <w:p w14:paraId="3304BA0E" w14:textId="77777777" w:rsidR="00223C6F" w:rsidRPr="00223C6F" w:rsidRDefault="00223C6F" w:rsidP="00223C6F">
      <w:pPr>
        <w:rPr>
          <w:rFonts w:ascii="Verdana" w:hAnsi="Verdana" w:cs="Arial"/>
        </w:rPr>
      </w:pPr>
      <w:r w:rsidRPr="00223C6F">
        <w:rPr>
          <w:rFonts w:ascii="Verdana" w:hAnsi="Verdana" w:cs="Arial"/>
        </w:rPr>
        <w:t xml:space="preserve">Store VEGA, Enghavevej 40, 1674 København V </w:t>
      </w:r>
    </w:p>
    <w:p w14:paraId="576277BD" w14:textId="77777777" w:rsidR="00223C6F" w:rsidRPr="00635480" w:rsidRDefault="00223C6F" w:rsidP="00E31957">
      <w:pPr>
        <w:rPr>
          <w:rFonts w:ascii="Verdana" w:hAnsi="Verdana" w:cs="Arial"/>
          <w:i/>
        </w:rPr>
      </w:pPr>
      <w:r w:rsidRPr="00223C6F">
        <w:rPr>
          <w:rFonts w:ascii="Verdana" w:hAnsi="Verdana" w:cs="Arial"/>
        </w:rPr>
        <w:lastRenderedPageBreak/>
        <w:t xml:space="preserve">Billetpris: 250 kr. + gebyr </w:t>
      </w:r>
      <w:r w:rsidRPr="00223C6F">
        <w:rPr>
          <w:rFonts w:ascii="Verdana" w:hAnsi="Verdana" w:cs="Arial"/>
        </w:rPr>
        <w:br/>
        <w:t xml:space="preserve">Billetsalget starter </w:t>
      </w:r>
      <w:r w:rsidR="00DD2FCF">
        <w:rPr>
          <w:rFonts w:ascii="Verdana" w:hAnsi="Verdana" w:cs="Arial"/>
        </w:rPr>
        <w:t>fredag den 2. maj via</w:t>
      </w:r>
      <w:r w:rsidRPr="00223C6F">
        <w:rPr>
          <w:rFonts w:ascii="Verdana" w:hAnsi="Verdana" w:cs="Arial"/>
        </w:rPr>
        <w:t xml:space="preserve"> </w:t>
      </w:r>
      <w:proofErr w:type="spellStart"/>
      <w:r w:rsidRPr="00223C6F">
        <w:rPr>
          <w:rFonts w:ascii="Verdana" w:hAnsi="Verdana" w:cs="Arial"/>
        </w:rPr>
        <w:t>VEGAs</w:t>
      </w:r>
      <w:proofErr w:type="spellEnd"/>
      <w:r w:rsidRPr="00223C6F">
        <w:rPr>
          <w:rFonts w:ascii="Verdana" w:hAnsi="Verdana" w:cs="Arial"/>
        </w:rPr>
        <w:t xml:space="preserve"> hjemmeside og billetnet</w:t>
      </w:r>
      <w:r w:rsidR="00DD2FCF">
        <w:rPr>
          <w:rFonts w:ascii="Verdana" w:hAnsi="Verdana" w:cs="Arial"/>
        </w:rPr>
        <w:t xml:space="preserve">. </w:t>
      </w:r>
      <w:r w:rsidRPr="00223C6F">
        <w:rPr>
          <w:rFonts w:ascii="Verdana" w:hAnsi="Verdana" w:cs="Arial"/>
          <w:u w:val="single"/>
        </w:rPr>
        <w:t xml:space="preserve"> </w:t>
      </w:r>
    </w:p>
    <w:sectPr w:rsidR="00223C6F" w:rsidRPr="00635480" w:rsidSect="005B585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F3"/>
    <w:rsid w:val="000C67B2"/>
    <w:rsid w:val="001366DF"/>
    <w:rsid w:val="00223C6F"/>
    <w:rsid w:val="005043F3"/>
    <w:rsid w:val="005B5851"/>
    <w:rsid w:val="00635480"/>
    <w:rsid w:val="0094755F"/>
    <w:rsid w:val="00A258B4"/>
    <w:rsid w:val="00DD2FCF"/>
    <w:rsid w:val="00E31957"/>
    <w:rsid w:val="00E5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BC17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3F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5043F3"/>
    <w:rPr>
      <w:color w:val="0000FF"/>
      <w:u w:val="single"/>
    </w:rPr>
  </w:style>
  <w:style w:type="character" w:customStyle="1" w:styleId="textexposedshow">
    <w:name w:val="text_exposed_show"/>
    <w:basedOn w:val="Standardskrifttypeiafsnit"/>
    <w:rsid w:val="005043F3"/>
  </w:style>
  <w:style w:type="character" w:customStyle="1" w:styleId="apple-converted-space">
    <w:name w:val="apple-converted-space"/>
    <w:basedOn w:val="Standardskrifttypeiafsnit"/>
    <w:rsid w:val="005043F3"/>
  </w:style>
  <w:style w:type="paragraph" w:styleId="Normalweb">
    <w:name w:val="Normal (Web)"/>
    <w:basedOn w:val="Normal"/>
    <w:uiPriority w:val="99"/>
    <w:semiHidden/>
    <w:unhideWhenUsed/>
    <w:rsid w:val="001366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66D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66DF"/>
    <w:rPr>
      <w:rFonts w:ascii="lucida grande" w:hAnsi="lucida grande" w:cs="lucida grande"/>
      <w:sz w:val="18"/>
      <w:szCs w:val="18"/>
    </w:rPr>
  </w:style>
  <w:style w:type="character" w:styleId="Fremhvning">
    <w:name w:val="Emphasis"/>
    <w:basedOn w:val="Standardskrifttypeiafsnit"/>
    <w:uiPriority w:val="20"/>
    <w:qFormat/>
    <w:rsid w:val="00E31957"/>
    <w:rPr>
      <w:i/>
      <w:iCs/>
    </w:rPr>
  </w:style>
  <w:style w:type="character" w:styleId="Kraftig">
    <w:name w:val="Strong"/>
    <w:basedOn w:val="Standardskrifttypeiafsnit"/>
    <w:uiPriority w:val="22"/>
    <w:qFormat/>
    <w:rsid w:val="00E3195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3F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5043F3"/>
    <w:rPr>
      <w:color w:val="0000FF"/>
      <w:u w:val="single"/>
    </w:rPr>
  </w:style>
  <w:style w:type="character" w:customStyle="1" w:styleId="textexposedshow">
    <w:name w:val="text_exposed_show"/>
    <w:basedOn w:val="Standardskrifttypeiafsnit"/>
    <w:rsid w:val="005043F3"/>
  </w:style>
  <w:style w:type="character" w:customStyle="1" w:styleId="apple-converted-space">
    <w:name w:val="apple-converted-space"/>
    <w:basedOn w:val="Standardskrifttypeiafsnit"/>
    <w:rsid w:val="005043F3"/>
  </w:style>
  <w:style w:type="paragraph" w:styleId="Normalweb">
    <w:name w:val="Normal (Web)"/>
    <w:basedOn w:val="Normal"/>
    <w:uiPriority w:val="99"/>
    <w:semiHidden/>
    <w:unhideWhenUsed/>
    <w:rsid w:val="001366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66D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66DF"/>
    <w:rPr>
      <w:rFonts w:ascii="lucida grande" w:hAnsi="lucida grande" w:cs="lucida grande"/>
      <w:sz w:val="18"/>
      <w:szCs w:val="18"/>
    </w:rPr>
  </w:style>
  <w:style w:type="character" w:styleId="Fremhvning">
    <w:name w:val="Emphasis"/>
    <w:basedOn w:val="Standardskrifttypeiafsnit"/>
    <w:uiPriority w:val="20"/>
    <w:qFormat/>
    <w:rsid w:val="00E31957"/>
    <w:rPr>
      <w:i/>
      <w:iCs/>
    </w:rPr>
  </w:style>
  <w:style w:type="character" w:styleId="Kraftig">
    <w:name w:val="Strong"/>
    <w:basedOn w:val="Standardskrifttypeiafsnit"/>
    <w:uiPriority w:val="22"/>
    <w:qFormat/>
    <w:rsid w:val="00E319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381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30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70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124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494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46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923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inflames?fref=ts" TargetMode="External"/><Relationship Id="rId6" Type="http://schemas.openxmlformats.org/officeDocument/2006/relationships/hyperlink" Target="http://da.wikipedia.org/wiki/Dark_Tranquillity" TargetMode="External"/><Relationship Id="rId7" Type="http://schemas.openxmlformats.org/officeDocument/2006/relationships/hyperlink" Target="http://www.youtube.com/watch?v=KTiQ75HY0DA" TargetMode="External"/><Relationship Id="rId8" Type="http://schemas.openxmlformats.org/officeDocument/2006/relationships/hyperlink" Target="http://www.youtube.com/watch?v=_CLA2M54gtw" TargetMode="External"/><Relationship Id="rId9" Type="http://schemas.openxmlformats.org/officeDocument/2006/relationships/hyperlink" Target="http://www.metal-hammer.de/magazin/features/article529158/so-klingt-das-neue-in-flames-album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377</Words>
  <Characters>2301</Characters>
  <Application>Microsoft Macintosh Word</Application>
  <DocSecurity>0</DocSecurity>
  <Lines>19</Lines>
  <Paragraphs>5</Paragraphs>
  <ScaleCrop>false</ScaleCrop>
  <Company>VEGA - Musikkens Hus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Musikken Hus</dc:creator>
  <cp:keywords/>
  <dc:description/>
  <cp:lastModifiedBy>VEGA Musikken Hus</cp:lastModifiedBy>
  <cp:revision>3</cp:revision>
  <cp:lastPrinted>2014-04-28T12:08:00Z</cp:lastPrinted>
  <dcterms:created xsi:type="dcterms:W3CDTF">2014-04-28T08:27:00Z</dcterms:created>
  <dcterms:modified xsi:type="dcterms:W3CDTF">2014-04-28T12:31:00Z</dcterms:modified>
</cp:coreProperties>
</file>