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DD" w:rsidRDefault="00B619DD" w:rsidP="00B619DD">
      <w:pPr>
        <w:pStyle w:val="Heading2"/>
        <w:jc w:val="center"/>
        <w:rPr>
          <w:rFonts w:eastAsia="Times New Roman"/>
          <w:sz w:val="36"/>
          <w:szCs w:val="36"/>
          <w:lang w:val="sv-SE"/>
        </w:rPr>
      </w:pPr>
      <w:r>
        <w:rPr>
          <w:rFonts w:eastAsia="Times New Roman"/>
          <w:sz w:val="36"/>
          <w:szCs w:val="36"/>
          <w:lang w:val="sv-SE"/>
        </w:rPr>
        <w:t>Ungdomarna tar över i Melodifestivalen</w:t>
      </w:r>
    </w:p>
    <w:p w:rsidR="00B619DD" w:rsidRDefault="00B619DD" w:rsidP="00B619DD">
      <w:pPr>
        <w:rPr>
          <w:color w:val="1F497D"/>
          <w:lang w:val="sv-SE"/>
        </w:rPr>
      </w:pPr>
    </w:p>
    <w:p w:rsidR="00B619DD" w:rsidRDefault="00B619DD" w:rsidP="00B619DD">
      <w:pPr>
        <w:spacing w:after="240"/>
        <w:rPr>
          <w:lang w:val="sv-SE"/>
        </w:rPr>
      </w:pPr>
      <w:r>
        <w:rPr>
          <w:lang w:val="sv-SE"/>
        </w:rPr>
        <w:t xml:space="preserve">På lördag är det så äntligen dags för finalen av årets Melodifestival, och enligt spelbolaget Paf.com blir finalen ett ungdomsdisco med idel ungtuppar i toppskiktet.  </w:t>
      </w:r>
    </w:p>
    <w:p w:rsidR="00B619DD" w:rsidRDefault="00B619DD" w:rsidP="00B619DD">
      <w:pPr>
        <w:spacing w:after="240"/>
        <w:rPr>
          <w:lang w:val="sv-SE"/>
        </w:rPr>
      </w:pPr>
      <w:r>
        <w:rPr>
          <w:lang w:val="sv-SE"/>
        </w:rPr>
        <w:t xml:space="preserve">Förvisso har Pernilla Wahlgren, Andreas Johnson, Jessica Andersson och Peter Jöback rutinen, men ungtupparna Anna Bergendahl, </w:t>
      </w:r>
      <w:proofErr w:type="spellStart"/>
      <w:r>
        <w:rPr>
          <w:lang w:val="sv-SE"/>
        </w:rPr>
        <w:t>Darin</w:t>
      </w:r>
      <w:proofErr w:type="spellEnd"/>
      <w:r>
        <w:rPr>
          <w:lang w:val="sv-SE"/>
        </w:rPr>
        <w:t xml:space="preserve">, Salem Al Fakir och Eric </w:t>
      </w:r>
      <w:proofErr w:type="spellStart"/>
      <w:r>
        <w:rPr>
          <w:lang w:val="sv-SE"/>
        </w:rPr>
        <w:t>Saade</w:t>
      </w:r>
      <w:proofErr w:type="spellEnd"/>
      <w:r>
        <w:rPr>
          <w:lang w:val="sv-SE"/>
        </w:rPr>
        <w:t xml:space="preserve"> har de hetaste bidragen,</w:t>
      </w:r>
    </w:p>
    <w:p w:rsidR="00B619DD" w:rsidRDefault="00B619DD" w:rsidP="00B619DD">
      <w:pPr>
        <w:pStyle w:val="ListParagraph"/>
        <w:numPr>
          <w:ilvl w:val="0"/>
          <w:numId w:val="9"/>
        </w:numPr>
        <w:spacing w:after="240"/>
        <w:contextualSpacing w:val="0"/>
        <w:rPr>
          <w:lang w:val="sv-SE"/>
        </w:rPr>
      </w:pPr>
      <w:r>
        <w:rPr>
          <w:lang w:val="sv-SE"/>
        </w:rPr>
        <w:t xml:space="preserve">I år är det nytt och fräscht som gäller. Ungdomarna bjuder på både starka personligheter och starka låtar. </w:t>
      </w:r>
      <w:proofErr w:type="spellStart"/>
      <w:r>
        <w:rPr>
          <w:lang w:val="sv-SE"/>
        </w:rPr>
        <w:t>Darin</w:t>
      </w:r>
      <w:proofErr w:type="spellEnd"/>
      <w:r>
        <w:rPr>
          <w:lang w:val="sv-SE"/>
        </w:rPr>
        <w:t xml:space="preserve">, Anna och Eric har fått de bästa startnumren och är givna förhandsfavoriter. Även Salem Al Fakir kan utmana, säger </w:t>
      </w:r>
      <w:proofErr w:type="spellStart"/>
      <w:r>
        <w:rPr>
          <w:lang w:val="sv-SE"/>
        </w:rPr>
        <w:t>Pafs</w:t>
      </w:r>
      <w:proofErr w:type="spellEnd"/>
      <w:r>
        <w:rPr>
          <w:lang w:val="sv-SE"/>
        </w:rPr>
        <w:t xml:space="preserve"> Daniel Lindström.</w:t>
      </w:r>
    </w:p>
    <w:p w:rsidR="00B619DD" w:rsidRDefault="00B619DD" w:rsidP="00B619DD">
      <w:pPr>
        <w:spacing w:after="240"/>
        <w:rPr>
          <w:lang w:val="sv-SE"/>
        </w:rPr>
      </w:pPr>
      <w:r>
        <w:rPr>
          <w:b/>
          <w:bCs/>
          <w:lang w:val="sv-SE"/>
        </w:rPr>
        <w:t>Dueller</w:t>
      </w:r>
      <w:r>
        <w:rPr>
          <w:lang w:val="sv-SE"/>
        </w:rPr>
        <w:br/>
        <w:t xml:space="preserve">Paf.com erbjuder flera olika oddsdueller på finalfältet. Högintressanta dueller blir bland annat matchen i matchen mellan flickfavoriterna </w:t>
      </w:r>
      <w:proofErr w:type="spellStart"/>
      <w:r>
        <w:rPr>
          <w:lang w:val="sv-SE"/>
        </w:rPr>
        <w:t>Darin</w:t>
      </w:r>
      <w:proofErr w:type="spellEnd"/>
      <w:r>
        <w:rPr>
          <w:lang w:val="sv-SE"/>
        </w:rPr>
        <w:t xml:space="preserve"> mot Eric </w:t>
      </w:r>
      <w:proofErr w:type="spellStart"/>
      <w:r>
        <w:rPr>
          <w:lang w:val="sv-SE"/>
        </w:rPr>
        <w:t>Saade</w:t>
      </w:r>
      <w:proofErr w:type="spellEnd"/>
      <w:r>
        <w:rPr>
          <w:lang w:val="sv-SE"/>
        </w:rPr>
        <w:t xml:space="preserve">, där </w:t>
      </w:r>
      <w:proofErr w:type="spellStart"/>
      <w:r>
        <w:rPr>
          <w:lang w:val="sv-SE"/>
        </w:rPr>
        <w:t>Darin</w:t>
      </w:r>
      <w:proofErr w:type="spellEnd"/>
      <w:r>
        <w:rPr>
          <w:lang w:val="sv-SE"/>
        </w:rPr>
        <w:t xml:space="preserve"> är knapp favorit, samt veteranernas kamp mellan Andreas Johnson och Pernilla Wahlgren – avslutar Lindström.</w:t>
      </w:r>
    </w:p>
    <w:p w:rsidR="0045598B" w:rsidRDefault="0045598B" w:rsidP="0045598B">
      <w:pPr>
        <w:pStyle w:val="ListParagraph"/>
        <w:spacing w:after="240"/>
        <w:rPr>
          <w:lang w:val="sv-SE"/>
        </w:rPr>
      </w:pPr>
    </w:p>
    <w:p w:rsidR="00B619DD" w:rsidRDefault="00B619DD" w:rsidP="0045598B">
      <w:pPr>
        <w:pStyle w:val="ListParagraph"/>
        <w:spacing w:after="240"/>
        <w:rPr>
          <w:lang w:val="sv-SE"/>
        </w:rPr>
      </w:pPr>
    </w:p>
    <w:p w:rsidR="005545B3" w:rsidRDefault="005545B3" w:rsidP="005545B3">
      <w:pPr>
        <w:rPr>
          <w:lang w:val="sv-SE"/>
        </w:rPr>
      </w:pPr>
      <w:r>
        <w:rPr>
          <w:lang w:val="sv-SE"/>
        </w:rPr>
        <w:t xml:space="preserve">Här är alla odds på </w:t>
      </w:r>
      <w:hyperlink r:id="rId6" w:history="1">
        <w:r>
          <w:rPr>
            <w:rStyle w:val="Hyperlink"/>
            <w:lang w:val="sv-SE"/>
          </w:rPr>
          <w:t>www.paf.com</w:t>
        </w:r>
      </w:hyperlink>
      <w:r>
        <w:rPr>
          <w:lang w:val="sv-SE"/>
        </w:rPr>
        <w:t>:</w:t>
      </w:r>
    </w:p>
    <w:p w:rsidR="00D62992" w:rsidRPr="00D62992" w:rsidRDefault="00D62992" w:rsidP="00D62992">
      <w:pPr>
        <w:shd w:val="clear" w:color="auto" w:fill="FFFFFF"/>
        <w:spacing w:before="100" w:beforeAutospacing="1" w:after="100" w:afterAutospacing="1" w:line="288" w:lineRule="auto"/>
        <w:outlineLvl w:val="4"/>
        <w:rPr>
          <w:rFonts w:ascii="Arial" w:eastAsia="Times New Roman" w:hAnsi="Arial" w:cs="Arial"/>
          <w:b/>
          <w:bCs/>
          <w:sz w:val="21"/>
          <w:szCs w:val="21"/>
          <w:lang w:eastAsia="sv-FI"/>
        </w:rPr>
      </w:pPr>
    </w:p>
    <w:p w:rsidR="00D62992" w:rsidRPr="00D62992" w:rsidRDefault="00D62992" w:rsidP="00D62992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Vem vinner den svenska Melodifestivalen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Anna Bergendahl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7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2,75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Darin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8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Salem Al Fakir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9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Eric </w:t>
            </w: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Saade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0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Timoteij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1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Peter Jöback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2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Jessica Andersson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3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17,00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Ola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4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Andreas Johnson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5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30,00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Pernilla Wahlgren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6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45598B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5598B" w:rsidRDefault="0045598B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  <w:p w:rsidR="0045598B" w:rsidRDefault="0045598B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  <w:p w:rsidR="0045598B" w:rsidRPr="00D62992" w:rsidRDefault="0045598B" w:rsidP="0045598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5598B" w:rsidRPr="00D62992" w:rsidRDefault="0045598B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</w:tc>
      </w:tr>
    </w:tbl>
    <w:p w:rsidR="00D62992" w:rsidRPr="0045598B" w:rsidRDefault="00D62992" w:rsidP="004559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Melodifestivalen 2010, Andreas-Pernilla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Andreas Johnson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7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1,60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Pernilla Wahlgren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8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</w:tbl>
    <w:p w:rsidR="00D62992" w:rsidRPr="00D62992" w:rsidRDefault="00D62992" w:rsidP="00D62992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Melodifestivalen 2010, </w:t>
      </w:r>
      <w:proofErr w:type="spellStart"/>
      <w:r w:rsidRPr="00D62992">
        <w:rPr>
          <w:rFonts w:ascii="Arial" w:eastAsia="Times New Roman" w:hAnsi="Arial" w:cs="Arial"/>
          <w:sz w:val="15"/>
          <w:szCs w:val="15"/>
          <w:lang w:eastAsia="sv-FI"/>
        </w:rPr>
        <w:t>Darin-Eric</w:t>
      </w:r>
      <w:proofErr w:type="spellEnd"/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Darin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9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1,65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Eric </w:t>
            </w: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Saade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0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2,10 </w:t>
              </w:r>
            </w:hyperlink>
          </w:p>
        </w:tc>
      </w:tr>
      <w:tr w:rsidR="00B619DD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619DD" w:rsidRDefault="00B619DD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  <w:p w:rsidR="00B619DD" w:rsidRDefault="00B619DD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  <w:p w:rsidR="00B619DD" w:rsidRPr="00D62992" w:rsidRDefault="00B619DD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619DD" w:rsidRDefault="00B619DD" w:rsidP="00D62992">
            <w:pPr>
              <w:spacing w:after="0" w:line="240" w:lineRule="auto"/>
              <w:jc w:val="center"/>
            </w:pPr>
          </w:p>
        </w:tc>
      </w:tr>
    </w:tbl>
    <w:p w:rsidR="00D62992" w:rsidRPr="00B619DD" w:rsidRDefault="00D62992" w:rsidP="00B619DD">
      <w:pPr>
        <w:shd w:val="clear" w:color="auto" w:fill="EEEEEE"/>
        <w:spacing w:after="0" w:line="240" w:lineRule="auto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lastRenderedPageBreak/>
        <w:t xml:space="preserve">Melodifestivalen 2010, </w:t>
      </w:r>
      <w:proofErr w:type="spellStart"/>
      <w:r w:rsidRPr="00D62992">
        <w:rPr>
          <w:rFonts w:ascii="Arial" w:eastAsia="Times New Roman" w:hAnsi="Arial" w:cs="Arial"/>
          <w:sz w:val="15"/>
          <w:szCs w:val="15"/>
          <w:lang w:eastAsia="sv-FI"/>
        </w:rPr>
        <w:t>Eric-Salem</w:t>
      </w:r>
      <w:proofErr w:type="spellEnd"/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Salem Al Fakir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1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1,65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Eric </w:t>
            </w: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Saade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2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2,10 </w:t>
              </w:r>
            </w:hyperlink>
          </w:p>
        </w:tc>
      </w:tr>
    </w:tbl>
    <w:p w:rsidR="00D62992" w:rsidRPr="00D62992" w:rsidRDefault="00D62992" w:rsidP="00D62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D62992" w:rsidRPr="00D62992" w:rsidRDefault="00D62992" w:rsidP="00D62992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Melodifestivalen 2010, Ola-Andreas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Ola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3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1,60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Andreas Johnson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4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</w:tbl>
    <w:p w:rsidR="00D62992" w:rsidRPr="00D62992" w:rsidRDefault="00D62992" w:rsidP="00D62992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D62992" w:rsidRPr="00D62992" w:rsidRDefault="00D62992" w:rsidP="00D62992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Melodifestivalen 2010, </w:t>
      </w:r>
      <w:proofErr w:type="spellStart"/>
      <w:r w:rsidRPr="00D62992">
        <w:rPr>
          <w:rFonts w:ascii="Arial" w:eastAsia="Times New Roman" w:hAnsi="Arial" w:cs="Arial"/>
          <w:sz w:val="15"/>
          <w:szCs w:val="15"/>
          <w:lang w:eastAsia="sv-FI"/>
        </w:rPr>
        <w:t>Peter-Jessica</w:t>
      </w:r>
      <w:proofErr w:type="spellEnd"/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Jessica Andersson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5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1,85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Peter Jöback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6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1,85 </w:t>
              </w:r>
            </w:hyperlink>
          </w:p>
        </w:tc>
      </w:tr>
    </w:tbl>
    <w:p w:rsidR="00D62992" w:rsidRPr="00D62992" w:rsidRDefault="00D62992" w:rsidP="00D62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D62992" w:rsidRPr="00D62992" w:rsidRDefault="00D62992" w:rsidP="00D62992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Melodifestivalen 2010, </w:t>
      </w:r>
      <w:proofErr w:type="spellStart"/>
      <w:r w:rsidRPr="00D62992">
        <w:rPr>
          <w:rFonts w:ascii="Arial" w:eastAsia="Times New Roman" w:hAnsi="Arial" w:cs="Arial"/>
          <w:sz w:val="15"/>
          <w:szCs w:val="15"/>
          <w:lang w:eastAsia="sv-FI"/>
        </w:rPr>
        <w:t>Salem-Timotej</w:t>
      </w:r>
      <w:proofErr w:type="spellEnd"/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Salem Al Fakir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7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1,55 </w:t>
              </w:r>
            </w:hyperlink>
          </w:p>
        </w:tc>
      </w:tr>
      <w:tr w:rsidR="00D62992" w:rsidRPr="00D62992" w:rsidTr="00D6299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62992" w:rsidRPr="00D62992" w:rsidRDefault="00D62992" w:rsidP="00D629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Timoteij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62992" w:rsidRPr="00D62992" w:rsidRDefault="00E6597F" w:rsidP="00D62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8" w:anchor="addChoice" w:history="1">
              <w:r w:rsidR="00D62992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2,30 </w:t>
              </w:r>
            </w:hyperlink>
          </w:p>
        </w:tc>
      </w:tr>
    </w:tbl>
    <w:p w:rsidR="0045598B" w:rsidRPr="00D62992" w:rsidRDefault="0045598B" w:rsidP="0045598B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45598B" w:rsidRPr="00D62992" w:rsidRDefault="0045598B" w:rsidP="0045598B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Melodifestivalen 2010, </w:t>
      </w:r>
      <w:proofErr w:type="spellStart"/>
      <w:r w:rsidRPr="00D62992">
        <w:rPr>
          <w:rFonts w:ascii="Arial" w:eastAsia="Times New Roman" w:hAnsi="Arial" w:cs="Arial"/>
          <w:sz w:val="15"/>
          <w:szCs w:val="15"/>
          <w:lang w:eastAsia="sv-FI"/>
        </w:rPr>
        <w:t>Anna-Timotej</w:t>
      </w:r>
      <w:proofErr w:type="spellEnd"/>
      <w:r w:rsidRPr="00D62992">
        <w:rPr>
          <w:rFonts w:ascii="Arial" w:eastAsia="Times New Roman" w:hAnsi="Arial" w:cs="Arial"/>
          <w:sz w:val="15"/>
          <w:szCs w:val="15"/>
          <w:lang w:eastAsia="sv-FI"/>
        </w:rPr>
        <w:t xml:space="preserve"> - Bästa slutplacering?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45598B" w:rsidRPr="00D62992" w:rsidTr="008049BE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5598B" w:rsidRPr="00D62992" w:rsidRDefault="0045598B" w:rsidP="00804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Anna Bergendahl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5598B" w:rsidRPr="00D62992" w:rsidRDefault="00E6597F" w:rsidP="00804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9" w:anchor="addChoice" w:history="1">
              <w:r w:rsidR="0045598B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1,35 </w:t>
              </w:r>
            </w:hyperlink>
          </w:p>
        </w:tc>
      </w:tr>
      <w:tr w:rsidR="0045598B" w:rsidRPr="00D62992" w:rsidTr="008049BE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5598B" w:rsidRPr="00D62992" w:rsidRDefault="0045598B" w:rsidP="008049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D62992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Timoteij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5598B" w:rsidRPr="00D62992" w:rsidRDefault="00E6597F" w:rsidP="00804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0" w:anchor="addChoice" w:history="1">
              <w:r w:rsidR="0045598B" w:rsidRPr="00D62992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2,95 </w:t>
              </w:r>
            </w:hyperlink>
          </w:p>
        </w:tc>
      </w:tr>
    </w:tbl>
    <w:p w:rsidR="0045598B" w:rsidRPr="00D62992" w:rsidRDefault="0045598B" w:rsidP="00455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D62992" w:rsidRPr="00D62992" w:rsidRDefault="00D62992" w:rsidP="00D62992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D62992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D62992" w:rsidRDefault="00D62992" w:rsidP="005545B3">
      <w:pPr>
        <w:rPr>
          <w:lang w:val="sv-SE"/>
        </w:rPr>
      </w:pPr>
    </w:p>
    <w:sectPr w:rsidR="00D62992" w:rsidSect="00AD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27"/>
    <w:multiLevelType w:val="hybridMultilevel"/>
    <w:tmpl w:val="F1141052"/>
    <w:lvl w:ilvl="0" w:tplc="27961A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1B2F"/>
    <w:multiLevelType w:val="hybridMultilevel"/>
    <w:tmpl w:val="30548042"/>
    <w:lvl w:ilvl="0" w:tplc="3D28B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73317"/>
    <w:multiLevelType w:val="hybridMultilevel"/>
    <w:tmpl w:val="AEBE403E"/>
    <w:lvl w:ilvl="0" w:tplc="E7543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B4E45"/>
    <w:multiLevelType w:val="hybridMultilevel"/>
    <w:tmpl w:val="DC50623E"/>
    <w:lvl w:ilvl="0" w:tplc="D3141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45A9C"/>
    <w:multiLevelType w:val="hybridMultilevel"/>
    <w:tmpl w:val="96885966"/>
    <w:lvl w:ilvl="0" w:tplc="22A8D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B2F75"/>
    <w:multiLevelType w:val="hybridMultilevel"/>
    <w:tmpl w:val="402A17FC"/>
    <w:lvl w:ilvl="0" w:tplc="3C3AD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B5293"/>
    <w:multiLevelType w:val="hybridMultilevel"/>
    <w:tmpl w:val="BEC66AA8"/>
    <w:lvl w:ilvl="0" w:tplc="F46A3A6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7022"/>
    <w:rsid w:val="00014B55"/>
    <w:rsid w:val="000B465C"/>
    <w:rsid w:val="000C0FD5"/>
    <w:rsid w:val="00136427"/>
    <w:rsid w:val="001562CC"/>
    <w:rsid w:val="00197D95"/>
    <w:rsid w:val="00276947"/>
    <w:rsid w:val="002B6DC1"/>
    <w:rsid w:val="002E4E14"/>
    <w:rsid w:val="003B2CC0"/>
    <w:rsid w:val="0045527F"/>
    <w:rsid w:val="0045598B"/>
    <w:rsid w:val="004C572E"/>
    <w:rsid w:val="004D1339"/>
    <w:rsid w:val="00545D35"/>
    <w:rsid w:val="005545B3"/>
    <w:rsid w:val="005615B9"/>
    <w:rsid w:val="005B39BF"/>
    <w:rsid w:val="005D268D"/>
    <w:rsid w:val="0062262C"/>
    <w:rsid w:val="00662E4B"/>
    <w:rsid w:val="00746520"/>
    <w:rsid w:val="00767EFD"/>
    <w:rsid w:val="007761A4"/>
    <w:rsid w:val="007F01E0"/>
    <w:rsid w:val="00807DE0"/>
    <w:rsid w:val="008237D2"/>
    <w:rsid w:val="00896098"/>
    <w:rsid w:val="008D50FA"/>
    <w:rsid w:val="009212F9"/>
    <w:rsid w:val="00965203"/>
    <w:rsid w:val="009D3FD7"/>
    <w:rsid w:val="00AB68B1"/>
    <w:rsid w:val="00AD3AAB"/>
    <w:rsid w:val="00B27344"/>
    <w:rsid w:val="00B4274E"/>
    <w:rsid w:val="00B619DD"/>
    <w:rsid w:val="00BB628C"/>
    <w:rsid w:val="00C17022"/>
    <w:rsid w:val="00CB467B"/>
    <w:rsid w:val="00CD3879"/>
    <w:rsid w:val="00D62992"/>
    <w:rsid w:val="00D70521"/>
    <w:rsid w:val="00DB6354"/>
    <w:rsid w:val="00DD623F"/>
    <w:rsid w:val="00E103C7"/>
    <w:rsid w:val="00E149C2"/>
    <w:rsid w:val="00E6597F"/>
    <w:rsid w:val="00EC0E52"/>
    <w:rsid w:val="00F3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DE0"/>
    <w:pPr>
      <w:ind w:left="720"/>
      <w:contextualSpacing/>
    </w:pPr>
  </w:style>
  <w:style w:type="paragraph" w:customStyle="1" w:styleId="productproperty">
    <w:name w:val="product_property"/>
    <w:basedOn w:val="Normal"/>
    <w:rsid w:val="00136427"/>
    <w:pPr>
      <w:spacing w:before="15" w:after="0" w:line="75" w:lineRule="atLeast"/>
    </w:pPr>
    <w:rPr>
      <w:rFonts w:ascii="Times New Roman" w:eastAsia="Times New Roman" w:hAnsi="Times New Roman" w:cs="Times New Roman"/>
      <w:sz w:val="8"/>
      <w:szCs w:val="8"/>
      <w:lang w:eastAsia="sv-FI"/>
    </w:rPr>
  </w:style>
  <w:style w:type="character" w:styleId="Hyperlink">
    <w:name w:val="Hyperlink"/>
    <w:basedOn w:val="DefaultParagraphFont"/>
    <w:uiPriority w:val="99"/>
    <w:unhideWhenUsed/>
    <w:rsid w:val="00B27344"/>
    <w:rPr>
      <w:color w:val="0000FF" w:themeColor="hyperlink"/>
      <w:u w:val="single"/>
    </w:rPr>
  </w:style>
  <w:style w:type="paragraph" w:customStyle="1" w:styleId="contentleague">
    <w:name w:val="content_league"/>
    <w:basedOn w:val="Normal"/>
    <w:rsid w:val="00B27344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sv-FI"/>
    </w:rPr>
  </w:style>
  <w:style w:type="paragraph" w:customStyle="1" w:styleId="date">
    <w:name w:val="date"/>
    <w:basedOn w:val="Normal"/>
    <w:rsid w:val="00B27344"/>
    <w:pPr>
      <w:spacing w:after="0" w:line="15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sv-FI"/>
    </w:rPr>
  </w:style>
  <w:style w:type="paragraph" w:customStyle="1" w:styleId="product">
    <w:name w:val="product"/>
    <w:basedOn w:val="Normal"/>
    <w:rsid w:val="00B27344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styleId="NormalWeb">
    <w:name w:val="Normal (Web)"/>
    <w:basedOn w:val="Normal"/>
    <w:uiPriority w:val="99"/>
    <w:unhideWhenUsed/>
    <w:rsid w:val="0015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eventproduct">
    <w:name w:val="event_product"/>
    <w:basedOn w:val="Normal"/>
    <w:rsid w:val="001562CC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customStyle="1" w:styleId="clock">
    <w:name w:val="clock"/>
    <w:basedOn w:val="Normal"/>
    <w:rsid w:val="0015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character" w:customStyle="1" w:styleId="participantseparator1">
    <w:name w:val="participant_separator1"/>
    <w:basedOn w:val="DefaultParagraphFont"/>
    <w:rsid w:val="007761A4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8930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0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99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4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2475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BED5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7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2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71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22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1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805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84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7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46754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4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22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8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44314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6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52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83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9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3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1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4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2256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2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9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0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3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43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15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6310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8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4743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BED5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8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2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43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09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1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68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0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3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407041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49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1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9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6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8480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95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9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8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79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9503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27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329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94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5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57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1139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0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87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47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2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90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39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49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0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898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0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5981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772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4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61090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32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45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76370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17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2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3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05967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9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55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3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04110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1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3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53034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6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2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8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6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15723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03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5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7909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0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23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7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3108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96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2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2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39700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88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7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7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11752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0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2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1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4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39821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70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96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31756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7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4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26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01855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16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19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6311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10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9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6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7976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89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7069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4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4917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35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5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0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31921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86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75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49656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1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45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1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4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38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02143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31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8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87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135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66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28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5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71215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6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4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44196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80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06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9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2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17624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06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92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17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9379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30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5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82594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0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8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3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279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2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726">
      <w:bodyDiv w:val="1"/>
      <w:marLeft w:val="0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4186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4822">
                                  <w:marLeft w:val="0"/>
                                  <w:marRight w:val="0"/>
                                  <w:marTop w:val="0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5787">
                                          <w:marLeft w:val="0"/>
                                          <w:marRight w:val="0"/>
                                          <w:marTop w:val="45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2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7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0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1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8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07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03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1905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0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9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6637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3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9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5516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18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57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7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52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1331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86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0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8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942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7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3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5277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3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8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5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3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03480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91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4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9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3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36468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17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8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2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3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629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1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17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2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4498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5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25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6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50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669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21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37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8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0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29828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1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09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13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0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46393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75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42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05472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5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f.com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47B7-05D0-4BD8-8B34-D4FA12FD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johsma</cp:lastModifiedBy>
  <cp:revision>3</cp:revision>
  <dcterms:created xsi:type="dcterms:W3CDTF">2010-03-09T13:32:00Z</dcterms:created>
  <dcterms:modified xsi:type="dcterms:W3CDTF">2010-03-10T10:17:00Z</dcterms:modified>
</cp:coreProperties>
</file>