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0844F" w14:textId="77777777" w:rsidR="00D83744" w:rsidRPr="00D83744" w:rsidRDefault="00D83744" w:rsidP="00D83744">
      <w:pPr>
        <w:spacing w:after="0" w:line="240" w:lineRule="auto"/>
        <w:ind w:right="-180"/>
        <w:outlineLvl w:val="0"/>
        <w:rPr>
          <w:rFonts w:ascii="Calibri" w:hAnsi="Calibri" w:cstheme="minorHAnsi"/>
          <w:b/>
          <w:sz w:val="28"/>
          <w:szCs w:val="28"/>
          <w:lang w:val="sv-SE"/>
        </w:rPr>
      </w:pPr>
      <w:r w:rsidRPr="00D83744">
        <w:rPr>
          <w:rFonts w:ascii="Calibri" w:hAnsi="Calibri" w:cstheme="minorHAnsi"/>
          <w:b/>
          <w:sz w:val="28"/>
          <w:szCs w:val="28"/>
          <w:lang w:val="sv-SE"/>
        </w:rPr>
        <w:t>Svenska NetClean samarbetar med Microsof</w:t>
      </w:r>
      <w:bookmarkStart w:id="0" w:name="_GoBack"/>
      <w:bookmarkEnd w:id="0"/>
      <w:r w:rsidRPr="00D83744">
        <w:rPr>
          <w:rFonts w:ascii="Calibri" w:hAnsi="Calibri" w:cstheme="minorHAnsi"/>
          <w:b/>
          <w:sz w:val="28"/>
          <w:szCs w:val="28"/>
          <w:lang w:val="sv-SE"/>
        </w:rPr>
        <w:t>t i kampen mot övergrepp på barn</w:t>
      </w:r>
    </w:p>
    <w:p w14:paraId="3A1085AB" w14:textId="77777777" w:rsidR="00D83744" w:rsidRPr="00D83744" w:rsidRDefault="00D83744" w:rsidP="00D83744">
      <w:pPr>
        <w:spacing w:after="0" w:line="240" w:lineRule="auto"/>
        <w:ind w:right="-180"/>
        <w:rPr>
          <w:rFonts w:ascii="Calibri" w:hAnsi="Calibri" w:cstheme="minorHAnsi"/>
          <w:b/>
          <w:i/>
          <w:sz w:val="24"/>
          <w:szCs w:val="24"/>
          <w:lang w:val="sv-SE"/>
        </w:rPr>
      </w:pPr>
    </w:p>
    <w:p w14:paraId="6876975A" w14:textId="1E1C07B0" w:rsidR="00261E6F" w:rsidRPr="00D83744" w:rsidRDefault="00261E6F" w:rsidP="00261E6F">
      <w:pPr>
        <w:spacing w:after="0" w:line="240" w:lineRule="auto"/>
        <w:ind w:right="-180"/>
        <w:rPr>
          <w:rFonts w:ascii="Calibri" w:hAnsi="Calibri" w:cstheme="minorHAnsi"/>
          <w:b/>
          <w:i/>
          <w:sz w:val="24"/>
          <w:szCs w:val="24"/>
          <w:lang w:val="sv-SE"/>
        </w:rPr>
      </w:pPr>
      <w:r>
        <w:rPr>
          <w:rFonts w:ascii="Calibri" w:hAnsi="Calibri" w:cstheme="minorHAnsi"/>
          <w:b/>
          <w:i/>
          <w:sz w:val="24"/>
          <w:szCs w:val="24"/>
          <w:lang w:val="sv-SE"/>
        </w:rPr>
        <w:t>Svenska NetClean initierar tekniksamarbete med Microsoft för att förse myndigheter</w:t>
      </w:r>
      <w:r w:rsidR="00B6398C">
        <w:rPr>
          <w:rFonts w:ascii="Calibri" w:hAnsi="Calibri" w:cstheme="minorHAnsi"/>
          <w:b/>
          <w:i/>
          <w:sz w:val="24"/>
          <w:szCs w:val="24"/>
          <w:lang w:val="sv-SE"/>
        </w:rPr>
        <w:t xml:space="preserve"> världen över</w:t>
      </w:r>
      <w:r>
        <w:rPr>
          <w:rFonts w:ascii="Calibri" w:hAnsi="Calibri" w:cstheme="minorHAnsi"/>
          <w:b/>
          <w:i/>
          <w:sz w:val="24"/>
          <w:szCs w:val="24"/>
          <w:lang w:val="sv-SE"/>
        </w:rPr>
        <w:t xml:space="preserve"> med den senaste tekniken för att snabbt identifiera barnpornografi och därmed bekämpa barnpornografi och rädda barn som blivit utsatta för övergrepp</w:t>
      </w:r>
    </w:p>
    <w:p w14:paraId="32033446" w14:textId="77777777" w:rsidR="00D83744" w:rsidRPr="00D83744" w:rsidRDefault="00D83744" w:rsidP="00D83744">
      <w:pPr>
        <w:spacing w:after="0" w:line="240" w:lineRule="auto"/>
        <w:ind w:right="-180"/>
        <w:rPr>
          <w:rFonts w:ascii="Calibri" w:hAnsi="Calibri" w:cstheme="minorHAnsi"/>
          <w:b/>
          <w:i/>
          <w:sz w:val="24"/>
          <w:szCs w:val="24"/>
          <w:lang w:val="sv-SE"/>
        </w:rPr>
      </w:pPr>
    </w:p>
    <w:p w14:paraId="2785D940" w14:textId="1D48FE62" w:rsidR="00261E6F" w:rsidRDefault="00D83744" w:rsidP="0024380D">
      <w:pPr>
        <w:spacing w:after="0"/>
        <w:ind w:right="-180"/>
        <w:rPr>
          <w:rFonts w:ascii="Calibri" w:hAnsi="Calibri" w:cstheme="minorHAnsi"/>
          <w:lang w:val="sv-SE"/>
        </w:rPr>
      </w:pPr>
      <w:r w:rsidRPr="00D83744">
        <w:rPr>
          <w:rFonts w:ascii="Calibri" w:hAnsi="Calibri" w:cstheme="minorHAnsi"/>
          <w:b/>
          <w:color w:val="FF0000"/>
          <w:lang w:val="sv-SE"/>
        </w:rPr>
        <w:t>STOCKHOLM</w:t>
      </w:r>
      <w:r w:rsidR="009801F5">
        <w:rPr>
          <w:rFonts w:ascii="Calibri" w:hAnsi="Calibri" w:cstheme="minorHAnsi"/>
          <w:b/>
          <w:color w:val="FF0000"/>
          <w:lang w:val="sv-SE"/>
        </w:rPr>
        <w:t xml:space="preserve"> –</w:t>
      </w:r>
      <w:r w:rsidRPr="00D83744">
        <w:rPr>
          <w:rFonts w:ascii="Calibri" w:hAnsi="Calibri" w:cstheme="minorHAnsi"/>
          <w:b/>
          <w:color w:val="FF0000"/>
          <w:lang w:val="sv-SE"/>
        </w:rPr>
        <w:t xml:space="preserve"> 19 mars 2012 – </w:t>
      </w:r>
      <w:r w:rsidRPr="00D83744">
        <w:rPr>
          <w:rFonts w:ascii="Calibri" w:hAnsi="Calibri" w:cstheme="minorHAnsi"/>
          <w:lang w:val="sv-SE"/>
        </w:rPr>
        <w:t>NetClean</w:t>
      </w:r>
      <w:r w:rsidR="000277F8">
        <w:rPr>
          <w:rFonts w:ascii="Calibri" w:hAnsi="Calibri" w:cstheme="minorHAnsi"/>
          <w:lang w:val="sv-SE"/>
        </w:rPr>
        <w:t>, ett världsledande företag som hjälper polismyndigheter i 30 länder i kampen mot barnpornografi,</w:t>
      </w:r>
      <w:r w:rsidRPr="00D83744">
        <w:rPr>
          <w:rFonts w:ascii="Calibri" w:hAnsi="Calibri" w:cstheme="minorHAnsi"/>
          <w:lang w:val="sv-SE"/>
        </w:rPr>
        <w:t xml:space="preserve"> och Microsoft </w:t>
      </w:r>
      <w:r w:rsidR="000277F8">
        <w:rPr>
          <w:rFonts w:ascii="Calibri" w:hAnsi="Calibri" w:cstheme="minorHAnsi"/>
          <w:lang w:val="sv-SE"/>
        </w:rPr>
        <w:t xml:space="preserve">är i dag </w:t>
      </w:r>
      <w:r w:rsidR="003418E9">
        <w:rPr>
          <w:rFonts w:ascii="Calibri" w:hAnsi="Calibri" w:cstheme="minorHAnsi"/>
          <w:lang w:val="sv-SE"/>
        </w:rPr>
        <w:t xml:space="preserve">stolta </w:t>
      </w:r>
      <w:r w:rsidR="000277F8">
        <w:rPr>
          <w:rFonts w:ascii="Calibri" w:hAnsi="Calibri" w:cstheme="minorHAnsi"/>
          <w:lang w:val="sv-SE"/>
        </w:rPr>
        <w:t>att kunna tillkännage</w:t>
      </w:r>
      <w:r w:rsidRPr="00D83744">
        <w:rPr>
          <w:rFonts w:ascii="Calibri" w:hAnsi="Calibri" w:cstheme="minorHAnsi"/>
          <w:lang w:val="sv-SE"/>
        </w:rPr>
        <w:t xml:space="preserve"> ett samarbete för att bekämpa sexuell</w:t>
      </w:r>
      <w:r w:rsidR="009801F5">
        <w:rPr>
          <w:rFonts w:ascii="Calibri" w:hAnsi="Calibri" w:cstheme="minorHAnsi"/>
          <w:lang w:val="sv-SE"/>
        </w:rPr>
        <w:t>t</w:t>
      </w:r>
      <w:r w:rsidRPr="00D83744">
        <w:rPr>
          <w:rFonts w:ascii="Calibri" w:hAnsi="Calibri" w:cstheme="minorHAnsi"/>
          <w:lang w:val="sv-SE"/>
        </w:rPr>
        <w:t xml:space="preserve"> utnyttjande av barn</w:t>
      </w:r>
      <w:r w:rsidR="000277F8">
        <w:rPr>
          <w:rFonts w:ascii="Calibri" w:hAnsi="Calibri" w:cstheme="minorHAnsi"/>
          <w:lang w:val="sv-SE"/>
        </w:rPr>
        <w:t>.</w:t>
      </w:r>
      <w:r w:rsidRPr="00D83744">
        <w:rPr>
          <w:rFonts w:ascii="Calibri" w:hAnsi="Calibri" w:cstheme="minorHAnsi"/>
          <w:lang w:val="sv-SE"/>
        </w:rPr>
        <w:t xml:space="preserve"> </w:t>
      </w:r>
      <w:r w:rsidR="000277F8">
        <w:rPr>
          <w:rFonts w:ascii="Calibri" w:hAnsi="Calibri" w:cstheme="minorHAnsi"/>
          <w:lang w:val="sv-SE"/>
        </w:rPr>
        <w:t xml:space="preserve">Samarbetet innebär att </w:t>
      </w:r>
      <w:r w:rsidRPr="00D83744">
        <w:rPr>
          <w:rFonts w:ascii="Calibri" w:hAnsi="Calibri" w:cstheme="minorHAnsi"/>
          <w:lang w:val="sv-SE"/>
        </w:rPr>
        <w:t xml:space="preserve">Microsofts teknik PhotoDNA </w:t>
      </w:r>
      <w:r w:rsidR="000277F8">
        <w:rPr>
          <w:rFonts w:ascii="Calibri" w:hAnsi="Calibri" w:cstheme="minorHAnsi"/>
          <w:lang w:val="sv-SE"/>
        </w:rPr>
        <w:t xml:space="preserve">görs </w:t>
      </w:r>
      <w:r w:rsidRPr="00D83744">
        <w:rPr>
          <w:rFonts w:ascii="Calibri" w:hAnsi="Calibri" w:cstheme="minorHAnsi"/>
          <w:lang w:val="sv-SE"/>
        </w:rPr>
        <w:t xml:space="preserve">tillgängligt via </w:t>
      </w:r>
      <w:r w:rsidR="00261E6F">
        <w:rPr>
          <w:rFonts w:ascii="Calibri" w:hAnsi="Calibri" w:cstheme="minorHAnsi"/>
          <w:lang w:val="sv-SE"/>
        </w:rPr>
        <w:t xml:space="preserve">NetClean </w:t>
      </w:r>
      <w:proofErr w:type="spellStart"/>
      <w:r w:rsidRPr="00D83744">
        <w:rPr>
          <w:rFonts w:ascii="Calibri" w:hAnsi="Calibri" w:cstheme="minorHAnsi"/>
          <w:lang w:val="sv-SE"/>
        </w:rPr>
        <w:t>Analyze</w:t>
      </w:r>
      <w:proofErr w:type="spellEnd"/>
      <w:r w:rsidRPr="00D83744">
        <w:rPr>
          <w:rFonts w:ascii="Calibri" w:hAnsi="Calibri" w:cstheme="minorHAnsi"/>
          <w:lang w:val="sv-SE"/>
        </w:rPr>
        <w:t xml:space="preserve">, </w:t>
      </w:r>
      <w:r w:rsidR="00261E6F">
        <w:rPr>
          <w:rFonts w:ascii="Calibri" w:hAnsi="Calibri" w:cstheme="minorHAnsi"/>
          <w:lang w:val="sv-SE"/>
        </w:rPr>
        <w:t xml:space="preserve">ett </w:t>
      </w:r>
      <w:r w:rsidR="009801F5">
        <w:rPr>
          <w:rFonts w:ascii="Calibri" w:hAnsi="Calibri" w:cstheme="minorHAnsi"/>
          <w:lang w:val="sv-SE"/>
        </w:rPr>
        <w:t>verktyg för analys av barnpornografi</w:t>
      </w:r>
      <w:r w:rsidRPr="00D83744">
        <w:rPr>
          <w:rFonts w:ascii="Calibri" w:hAnsi="Calibri" w:cstheme="minorHAnsi"/>
          <w:lang w:val="sv-SE"/>
        </w:rPr>
        <w:t>bilder som polismyndigheter världen över</w:t>
      </w:r>
      <w:r w:rsidR="000277F8">
        <w:rPr>
          <w:rFonts w:ascii="Calibri" w:hAnsi="Calibri" w:cstheme="minorHAnsi"/>
          <w:lang w:val="sv-SE"/>
        </w:rPr>
        <w:t xml:space="preserve"> får tillgång till utan kostnad</w:t>
      </w:r>
      <w:r w:rsidRPr="00D83744">
        <w:rPr>
          <w:rFonts w:ascii="Calibri" w:hAnsi="Calibri" w:cstheme="minorHAnsi"/>
          <w:lang w:val="sv-SE"/>
        </w:rPr>
        <w:t xml:space="preserve">. </w:t>
      </w:r>
    </w:p>
    <w:p w14:paraId="04E56D94" w14:textId="77777777" w:rsidR="00261E6F" w:rsidRDefault="00261E6F" w:rsidP="0024380D">
      <w:pPr>
        <w:spacing w:after="0"/>
        <w:ind w:right="-180"/>
        <w:rPr>
          <w:rFonts w:ascii="Calibri" w:hAnsi="Calibri" w:cstheme="minorHAnsi"/>
          <w:lang w:val="sv-SE"/>
        </w:rPr>
      </w:pPr>
    </w:p>
    <w:p w14:paraId="3FF92EC2" w14:textId="2665C2A8" w:rsidR="00D83744" w:rsidRPr="00D83744" w:rsidRDefault="00D83744" w:rsidP="0024380D">
      <w:pPr>
        <w:spacing w:after="0"/>
        <w:ind w:right="-180"/>
        <w:rPr>
          <w:rFonts w:ascii="Calibri" w:hAnsi="Calibri" w:cstheme="minorHAnsi"/>
          <w:i/>
          <w:lang w:val="sv-SE"/>
        </w:rPr>
      </w:pPr>
      <w:r w:rsidRPr="00D83744">
        <w:rPr>
          <w:rFonts w:ascii="Calibri" w:hAnsi="Calibri" w:cstheme="minorHAnsi"/>
          <w:lang w:val="sv-SE"/>
        </w:rPr>
        <w:t xml:space="preserve">Genom att underlätta utredningar av sexuellt utnyttjande av barn kan myndigheter snabbare identifiera och rädda de som utsätts för övergrepp. PhotoDNA är en signaturbaserad bildmatchningsteknik som redan används av leverantörer av onlinetjänster för att störa spridningen av kända bilder av barnpornografi på Internet. NetClean Analyze är en plattform för utredningar av sexuella övergrepp mot barn som effektiviserar utredningsarbetet på flera nivåer. Integreringen av de båda verktygen gör att </w:t>
      </w:r>
      <w:r w:rsidR="000277F8">
        <w:rPr>
          <w:rFonts w:ascii="Calibri" w:hAnsi="Calibri" w:cstheme="minorHAnsi"/>
          <w:lang w:val="sv-SE"/>
        </w:rPr>
        <w:t xml:space="preserve">PhotoDNA adderas till de redan viktiga verktyg som finns tillgängliga i NetClean </w:t>
      </w:r>
      <w:proofErr w:type="spellStart"/>
      <w:r w:rsidR="000277F8">
        <w:rPr>
          <w:rFonts w:ascii="Calibri" w:hAnsi="Calibri" w:cstheme="minorHAnsi"/>
          <w:lang w:val="sv-SE"/>
        </w:rPr>
        <w:t>Analyze</w:t>
      </w:r>
      <w:proofErr w:type="spellEnd"/>
      <w:r w:rsidR="000277F8">
        <w:rPr>
          <w:rFonts w:ascii="Calibri" w:hAnsi="Calibri" w:cstheme="minorHAnsi"/>
          <w:lang w:val="sv-SE"/>
        </w:rPr>
        <w:t xml:space="preserve">, </w:t>
      </w:r>
      <w:r w:rsidRPr="00D83744">
        <w:rPr>
          <w:rFonts w:ascii="Calibri" w:hAnsi="Calibri" w:cstheme="minorHAnsi"/>
          <w:lang w:val="sv-SE"/>
        </w:rPr>
        <w:t>vilket spara</w:t>
      </w:r>
      <w:r w:rsidR="000277F8">
        <w:rPr>
          <w:rFonts w:ascii="Calibri" w:hAnsi="Calibri" w:cstheme="minorHAnsi"/>
          <w:lang w:val="sv-SE"/>
        </w:rPr>
        <w:t>r</w:t>
      </w:r>
      <w:r w:rsidRPr="00D83744">
        <w:rPr>
          <w:rFonts w:ascii="Calibri" w:hAnsi="Calibri" w:cstheme="minorHAnsi"/>
          <w:lang w:val="sv-SE"/>
        </w:rPr>
        <w:t xml:space="preserve"> tid </w:t>
      </w:r>
      <w:r w:rsidR="000277F8">
        <w:rPr>
          <w:rFonts w:ascii="Calibri" w:hAnsi="Calibri" w:cstheme="minorHAnsi"/>
          <w:lang w:val="sv-SE"/>
        </w:rPr>
        <w:t xml:space="preserve">för utredarna </w:t>
      </w:r>
      <w:r w:rsidRPr="00D83744">
        <w:rPr>
          <w:rFonts w:ascii="Calibri" w:hAnsi="Calibri" w:cstheme="minorHAnsi"/>
          <w:lang w:val="sv-SE"/>
        </w:rPr>
        <w:t xml:space="preserve">genom att snabbt identifiera </w:t>
      </w:r>
      <w:r w:rsidR="009801F5" w:rsidRPr="00D83744">
        <w:rPr>
          <w:rFonts w:ascii="Calibri" w:hAnsi="Calibri" w:cstheme="minorHAnsi"/>
          <w:lang w:val="sv-SE"/>
        </w:rPr>
        <w:t>dubbletter</w:t>
      </w:r>
      <w:r w:rsidRPr="00D83744">
        <w:rPr>
          <w:rFonts w:ascii="Calibri" w:hAnsi="Calibri" w:cstheme="minorHAnsi"/>
          <w:lang w:val="sv-SE"/>
        </w:rPr>
        <w:t xml:space="preserve"> av bilder i utredningar. </w:t>
      </w:r>
    </w:p>
    <w:p w14:paraId="55838D56" w14:textId="4448F856" w:rsidR="00D83744" w:rsidRPr="00D83744" w:rsidRDefault="00D83744" w:rsidP="0024380D">
      <w:pPr>
        <w:spacing w:before="90" w:after="90"/>
        <w:rPr>
          <w:rFonts w:ascii="Calibri" w:eastAsia="Times New Roman" w:hAnsi="Calibri" w:cstheme="minorHAnsi"/>
          <w:b/>
          <w:color w:val="000000"/>
          <w:lang w:val="sv-SE"/>
        </w:rPr>
      </w:pPr>
    </w:p>
    <w:p w14:paraId="32D1F34F" w14:textId="77777777" w:rsidR="00D83744" w:rsidRPr="00D83744" w:rsidRDefault="00D83744" w:rsidP="0024380D">
      <w:pPr>
        <w:spacing w:before="90" w:after="90"/>
        <w:outlineLvl w:val="0"/>
        <w:rPr>
          <w:rFonts w:ascii="Calibri" w:eastAsia="Times New Roman" w:hAnsi="Calibri" w:cstheme="minorHAnsi"/>
          <w:b/>
          <w:color w:val="000000"/>
          <w:lang w:val="sv-SE"/>
        </w:rPr>
      </w:pPr>
      <w:r w:rsidRPr="00D83744">
        <w:rPr>
          <w:rFonts w:ascii="Calibri" w:eastAsia="Times New Roman" w:hAnsi="Calibri" w:cstheme="minorHAnsi"/>
          <w:b/>
          <w:color w:val="000000"/>
          <w:lang w:val="sv-SE"/>
        </w:rPr>
        <w:t>Det växande problemet med barnpornografi på Internet</w:t>
      </w:r>
    </w:p>
    <w:p w14:paraId="3B6FFA16" w14:textId="28E972B7" w:rsidR="00D83744" w:rsidRPr="00D83744" w:rsidRDefault="00D83744" w:rsidP="0024380D">
      <w:pPr>
        <w:spacing w:before="90" w:after="90"/>
        <w:rPr>
          <w:rFonts w:ascii="Calibri" w:eastAsia="Times New Roman" w:hAnsi="Calibri" w:cstheme="minorHAnsi"/>
          <w:color w:val="000000"/>
          <w:lang w:val="sv-SE"/>
        </w:rPr>
      </w:pPr>
      <w:r w:rsidRPr="00D83744">
        <w:rPr>
          <w:rFonts w:ascii="Calibri" w:eastAsia="Times New Roman" w:hAnsi="Calibri" w:cstheme="minorHAnsi"/>
          <w:color w:val="000000"/>
          <w:lang w:val="sv-SE"/>
        </w:rPr>
        <w:t xml:space="preserve">Före Internet var det relativt svårt för pedofiler att få tag på och dela bilder med barnpornografi och att bygga nätverk med likasinnade för att underlätta sådana övergrepp. Med Internet har problemet med barnpornografi ökat lavinartat, både vad gäller spridningen av </w:t>
      </w:r>
      <w:r w:rsidR="009801F5">
        <w:rPr>
          <w:rFonts w:ascii="Calibri" w:eastAsia="Times New Roman" w:hAnsi="Calibri" w:cstheme="minorHAnsi"/>
          <w:color w:val="000000"/>
          <w:lang w:val="sv-SE"/>
        </w:rPr>
        <w:t>barnpornografin</w:t>
      </w:r>
      <w:r w:rsidRPr="00D83744">
        <w:rPr>
          <w:rFonts w:ascii="Calibri" w:eastAsia="Times New Roman" w:hAnsi="Calibri" w:cstheme="minorHAnsi"/>
          <w:color w:val="000000"/>
          <w:lang w:val="sv-SE"/>
        </w:rPr>
        <w:t xml:space="preserve"> och bildandet av nätverk där pedofilerna hetsar varandra till allt grövre brott.</w:t>
      </w:r>
    </w:p>
    <w:p w14:paraId="51D9F668" w14:textId="77777777" w:rsidR="00D83744" w:rsidRPr="00D83744" w:rsidRDefault="00D83744" w:rsidP="0024380D">
      <w:pPr>
        <w:spacing w:before="90" w:after="90"/>
        <w:rPr>
          <w:rFonts w:ascii="Calibri" w:hAnsi="Calibri" w:cstheme="minorHAnsi"/>
          <w:lang w:val="sv-SE"/>
        </w:rPr>
      </w:pPr>
    </w:p>
    <w:p w14:paraId="31CEDA82" w14:textId="77777777" w:rsidR="00D83744" w:rsidRPr="00D83744" w:rsidRDefault="00D83744" w:rsidP="0024380D">
      <w:pPr>
        <w:spacing w:before="90" w:after="90"/>
        <w:rPr>
          <w:rFonts w:ascii="Calibri" w:hAnsi="Calibri" w:cstheme="minorHAnsi"/>
          <w:lang w:val="sv-SE"/>
        </w:rPr>
      </w:pPr>
      <w:r w:rsidRPr="00D83744">
        <w:rPr>
          <w:rFonts w:ascii="Calibri" w:hAnsi="Calibri" w:cstheme="minorHAnsi"/>
          <w:lang w:val="sv-SE"/>
        </w:rPr>
        <w:t xml:space="preserve">Sedan 2002 har National Center for </w:t>
      </w:r>
      <w:proofErr w:type="spellStart"/>
      <w:r w:rsidRPr="00D83744">
        <w:rPr>
          <w:rFonts w:ascii="Calibri" w:hAnsi="Calibri" w:cstheme="minorHAnsi"/>
          <w:lang w:val="sv-SE"/>
        </w:rPr>
        <w:t>Missing</w:t>
      </w:r>
      <w:proofErr w:type="spellEnd"/>
      <w:r w:rsidRPr="00D83744">
        <w:rPr>
          <w:rFonts w:ascii="Calibri" w:hAnsi="Calibri" w:cstheme="minorHAnsi"/>
          <w:lang w:val="sv-SE"/>
        </w:rPr>
        <w:t xml:space="preserve"> and </w:t>
      </w:r>
      <w:proofErr w:type="spellStart"/>
      <w:r w:rsidRPr="00D83744">
        <w:rPr>
          <w:rFonts w:ascii="Calibri" w:hAnsi="Calibri" w:cstheme="minorHAnsi"/>
          <w:lang w:val="sv-SE"/>
        </w:rPr>
        <w:t>Exploited</w:t>
      </w:r>
      <w:proofErr w:type="spellEnd"/>
      <w:r w:rsidRPr="00D83744">
        <w:rPr>
          <w:rFonts w:ascii="Calibri" w:hAnsi="Calibri" w:cstheme="minorHAnsi"/>
          <w:lang w:val="sv-SE"/>
        </w:rPr>
        <w:t xml:space="preserve"> Children (NCMEC) granskat över 65 miljoner bilder med barnpornografi. Antalet växer ständigt, övergreppen blir allt grövre och offren allt yngre. Uppskattningsvis tio procent av bilderna granskade av NCMEC under 2011 var bilder på små barn och spädbarn som inte kan berätta om övergreppen.</w:t>
      </w:r>
      <w:r w:rsidRPr="00D83744">
        <w:rPr>
          <w:rFonts w:ascii="Calibri" w:hAnsi="Calibri" w:cstheme="minorHAnsi"/>
          <w:b/>
          <w:lang w:val="sv-SE"/>
        </w:rPr>
        <w:t xml:space="preserve"> </w:t>
      </w:r>
      <w:r w:rsidRPr="00D83744">
        <w:rPr>
          <w:rFonts w:ascii="Calibri" w:hAnsi="Calibri" w:cstheme="minorHAnsi"/>
          <w:lang w:val="sv-SE"/>
        </w:rPr>
        <w:t xml:space="preserve">Under 2011 analyserade NCMEC över 17,3 miljoner bilder. Enbart under en vecka i februari 2012 hanterade NCMEC över en miljon bilder. </w:t>
      </w:r>
    </w:p>
    <w:p w14:paraId="67A18830" w14:textId="77777777" w:rsidR="00D83744" w:rsidRPr="00D83744" w:rsidRDefault="00D83744" w:rsidP="0024380D">
      <w:pPr>
        <w:spacing w:after="0"/>
        <w:rPr>
          <w:rFonts w:ascii="Calibri" w:eastAsia="Times New Roman" w:hAnsi="Calibri" w:cstheme="minorHAnsi"/>
          <w:b/>
          <w:color w:val="000000"/>
          <w:lang w:val="sv-SE"/>
        </w:rPr>
      </w:pPr>
    </w:p>
    <w:p w14:paraId="3AF286E9" w14:textId="7426A9EC" w:rsidR="00D83744" w:rsidRPr="00D83744" w:rsidRDefault="00261E6F" w:rsidP="0024380D">
      <w:pPr>
        <w:autoSpaceDE w:val="0"/>
        <w:autoSpaceDN w:val="0"/>
        <w:contextualSpacing/>
        <w:rPr>
          <w:rFonts w:ascii="Calibri" w:hAnsi="Calibri" w:cstheme="minorHAnsi"/>
          <w:lang w:val="sv-SE"/>
        </w:rPr>
      </w:pPr>
      <w:r>
        <w:rPr>
          <w:rFonts w:ascii="Calibri" w:hAnsi="Calibri" w:cstheme="minorHAnsi"/>
          <w:lang w:val="sv-SE"/>
        </w:rPr>
        <w:t xml:space="preserve">– </w:t>
      </w:r>
      <w:r w:rsidR="00D83744" w:rsidRPr="00D83744">
        <w:rPr>
          <w:rFonts w:ascii="Calibri" w:hAnsi="Calibri" w:cstheme="minorHAnsi"/>
          <w:lang w:val="sv-SE"/>
        </w:rPr>
        <w:t>Ju mer komplext problemet växer, desto mer sofistikerad behöver tekniken vara för att hjälpa till att lösa det</w:t>
      </w:r>
      <w:r w:rsidR="00A94091">
        <w:rPr>
          <w:rFonts w:ascii="Calibri" w:hAnsi="Calibri" w:cstheme="minorHAnsi"/>
          <w:lang w:val="sv-SE"/>
        </w:rPr>
        <w:t>,</w:t>
      </w:r>
      <w:r w:rsidR="00A94091" w:rsidRPr="00A94091">
        <w:rPr>
          <w:rFonts w:ascii="Calibri" w:hAnsi="Calibri" w:cstheme="minorHAnsi"/>
          <w:lang w:val="sv-SE"/>
        </w:rPr>
        <w:t xml:space="preserve"> </w:t>
      </w:r>
      <w:r w:rsidR="00A94091" w:rsidRPr="00D83744">
        <w:rPr>
          <w:rFonts w:ascii="Calibri" w:hAnsi="Calibri" w:cstheme="minorHAnsi"/>
          <w:lang w:val="sv-SE"/>
        </w:rPr>
        <w:t>säger Christian Sjöberg, grundare och vd för NetClean</w:t>
      </w:r>
      <w:r w:rsidR="00D83744" w:rsidRPr="00D83744">
        <w:rPr>
          <w:rFonts w:ascii="Calibri" w:hAnsi="Calibri" w:cstheme="minorHAnsi"/>
          <w:lang w:val="sv-SE"/>
        </w:rPr>
        <w:t xml:space="preserve">. I takt med att myndigheter världen över </w:t>
      </w:r>
      <w:r w:rsidR="00A94091">
        <w:rPr>
          <w:rFonts w:ascii="Calibri" w:hAnsi="Calibri" w:cstheme="minorHAnsi"/>
          <w:lang w:val="sv-SE"/>
        </w:rPr>
        <w:t>entr</w:t>
      </w:r>
      <w:r w:rsidR="00A27DB9">
        <w:rPr>
          <w:rFonts w:ascii="Calibri" w:hAnsi="Calibri" w:cstheme="minorHAnsi"/>
          <w:lang w:val="sv-SE"/>
        </w:rPr>
        <w:t>ä</w:t>
      </w:r>
      <w:r w:rsidR="00A94091">
        <w:rPr>
          <w:rFonts w:ascii="Calibri" w:hAnsi="Calibri" w:cstheme="minorHAnsi"/>
          <w:lang w:val="sv-SE"/>
        </w:rPr>
        <w:t>get</w:t>
      </w:r>
      <w:r w:rsidR="00D83744" w:rsidRPr="00D83744">
        <w:rPr>
          <w:rFonts w:ascii="Calibri" w:hAnsi="Calibri" w:cstheme="minorHAnsi"/>
          <w:lang w:val="sv-SE"/>
        </w:rPr>
        <w:t xml:space="preserve"> arbetar för att bekämpa övergrepp på barn och spridningen av barnpornografi på Internet</w:t>
      </w:r>
      <w:r w:rsidR="00A94091">
        <w:rPr>
          <w:rFonts w:ascii="Calibri" w:hAnsi="Calibri" w:cstheme="minorHAnsi"/>
          <w:lang w:val="sv-SE"/>
        </w:rPr>
        <w:t>,</w:t>
      </w:r>
      <w:r w:rsidR="00D83744" w:rsidRPr="00D83744">
        <w:rPr>
          <w:rFonts w:ascii="Calibri" w:hAnsi="Calibri" w:cstheme="minorHAnsi"/>
          <w:lang w:val="sv-SE"/>
        </w:rPr>
        <w:t xml:space="preserve"> ställs utredarna inför massiva datamängder och begränsade resurser. </w:t>
      </w:r>
    </w:p>
    <w:p w14:paraId="052E5A96" w14:textId="77777777" w:rsidR="00D83744" w:rsidRPr="00D83744" w:rsidRDefault="00D83744" w:rsidP="0024380D">
      <w:pPr>
        <w:spacing w:after="0"/>
        <w:ind w:right="-180"/>
        <w:rPr>
          <w:rFonts w:ascii="Calibri" w:hAnsi="Calibri" w:cstheme="minorHAnsi"/>
          <w:i/>
          <w:sz w:val="24"/>
          <w:szCs w:val="24"/>
          <w:lang w:val="sv-SE"/>
        </w:rPr>
      </w:pPr>
    </w:p>
    <w:p w14:paraId="5E55D9F9" w14:textId="77777777" w:rsidR="00D83744" w:rsidRPr="00D83744" w:rsidRDefault="00D83744" w:rsidP="0024380D">
      <w:pPr>
        <w:spacing w:after="0"/>
        <w:ind w:right="-180"/>
        <w:outlineLvl w:val="0"/>
        <w:rPr>
          <w:rFonts w:ascii="Calibri" w:hAnsi="Calibri" w:cstheme="minorHAnsi"/>
          <w:b/>
          <w:lang w:val="sv-SE"/>
        </w:rPr>
      </w:pPr>
      <w:r w:rsidRPr="00D83744">
        <w:rPr>
          <w:rFonts w:ascii="Calibri" w:hAnsi="Calibri" w:cstheme="minorHAnsi"/>
          <w:b/>
          <w:lang w:val="sv-SE"/>
        </w:rPr>
        <w:t>Rädda barnen från övergrepp genom att få bort bilderna från Internet</w:t>
      </w:r>
    </w:p>
    <w:p w14:paraId="1E98091D" w14:textId="77777777" w:rsidR="00D83744" w:rsidRPr="00D83744" w:rsidRDefault="00D83744" w:rsidP="0024380D">
      <w:pPr>
        <w:spacing w:after="0"/>
        <w:ind w:right="-180"/>
        <w:rPr>
          <w:rFonts w:ascii="Calibri" w:hAnsi="Calibri" w:cstheme="minorHAnsi"/>
          <w:lang w:val="sv-SE"/>
        </w:rPr>
      </w:pPr>
      <w:r w:rsidRPr="00D83744">
        <w:rPr>
          <w:rFonts w:ascii="Calibri" w:hAnsi="Calibri" w:cstheme="minorHAnsi"/>
          <w:lang w:val="sv-SE"/>
        </w:rPr>
        <w:t xml:space="preserve">NetClean och Microsoft ställer nu kostnadsfritt modern bildanalys till polisens förfogande för att stoppa spridningen av bilderna och rädda barn från nya övergrepp. </w:t>
      </w:r>
    </w:p>
    <w:p w14:paraId="49A26757" w14:textId="77777777" w:rsidR="00D83744" w:rsidRPr="00D83744" w:rsidRDefault="00D83744" w:rsidP="0024380D">
      <w:pPr>
        <w:spacing w:after="0"/>
        <w:ind w:right="-180"/>
        <w:rPr>
          <w:rFonts w:ascii="Calibri" w:hAnsi="Calibri" w:cstheme="minorHAnsi"/>
          <w:b/>
          <w:lang w:val="sv-SE"/>
        </w:rPr>
      </w:pPr>
    </w:p>
    <w:p w14:paraId="3F680124" w14:textId="1CAF8D4E" w:rsidR="00A023E2" w:rsidRPr="00A023E2" w:rsidRDefault="00A023E2" w:rsidP="0024380D">
      <w:pPr>
        <w:widowControl w:val="0"/>
        <w:autoSpaceDE w:val="0"/>
        <w:autoSpaceDN w:val="0"/>
        <w:adjustRightInd w:val="0"/>
        <w:spacing w:after="0"/>
        <w:rPr>
          <w:rFonts w:ascii="Calibri" w:eastAsiaTheme="minorEastAsia" w:hAnsi="Calibri" w:cs="Calibri"/>
          <w:iCs/>
          <w:lang w:val="sv-SE"/>
        </w:rPr>
      </w:pPr>
      <w:r w:rsidRPr="00A023E2">
        <w:rPr>
          <w:rFonts w:ascii="Calibri" w:eastAsiaTheme="minorEastAsia" w:hAnsi="Calibri" w:cs="Calibri"/>
          <w:iCs/>
          <w:lang w:val="sv-SE"/>
        </w:rPr>
        <w:lastRenderedPageBreak/>
        <w:t xml:space="preserve">– Idag har Microsoft och </w:t>
      </w:r>
      <w:proofErr w:type="spellStart"/>
      <w:r w:rsidRPr="00A023E2">
        <w:rPr>
          <w:rFonts w:ascii="Calibri" w:eastAsiaTheme="minorEastAsia" w:hAnsi="Calibri" w:cs="Calibri"/>
          <w:iCs/>
          <w:lang w:val="sv-SE"/>
        </w:rPr>
        <w:t>NetClean</w:t>
      </w:r>
      <w:proofErr w:type="spellEnd"/>
      <w:r w:rsidRPr="00A023E2">
        <w:rPr>
          <w:rFonts w:ascii="Calibri" w:eastAsiaTheme="minorEastAsia" w:hAnsi="Calibri" w:cs="Calibri"/>
          <w:iCs/>
          <w:lang w:val="sv-SE"/>
        </w:rPr>
        <w:t xml:space="preserve"> satt ett effektivt verktyg i händerna på polisen för att jaga pedofiler till nätets ände, säger Magnus Lindkvist, Säkerhetschef på Microsoft Sverige. Vi har nu den teknik som behövs för att verkligen göra skillnad, så vi kan inte tillåta att pedofiler sprider dessa fasansfulla bilder på nätet. Vi som teknikföretag har en viktig roll att spela i kampen mot barnpornografi. Generellt sett så ligger brottslingar ofta steget före när det gäller användning av teknik. Tack vare den tekniska innovationen i </w:t>
      </w:r>
      <w:proofErr w:type="spellStart"/>
      <w:r w:rsidRPr="00A023E2">
        <w:rPr>
          <w:rFonts w:ascii="Calibri" w:eastAsiaTheme="minorEastAsia" w:hAnsi="Calibri" w:cs="Calibri"/>
          <w:iCs/>
          <w:lang w:val="sv-SE"/>
        </w:rPr>
        <w:t>PhotoDNA</w:t>
      </w:r>
      <w:proofErr w:type="spellEnd"/>
      <w:r w:rsidRPr="00A023E2">
        <w:rPr>
          <w:rFonts w:ascii="Calibri" w:eastAsiaTheme="minorEastAsia" w:hAnsi="Calibri" w:cs="Calibri"/>
          <w:iCs/>
          <w:lang w:val="sv-SE"/>
        </w:rPr>
        <w:t xml:space="preserve"> vänder vi på den digitala steken och sätter trumfkortet i polisens händer. Polisen gör redan ett beundransvärt jobb med att bekämpa barnpornografi på nätet och vi är stolta över att tillsammans med </w:t>
      </w:r>
      <w:proofErr w:type="spellStart"/>
      <w:r w:rsidRPr="00A023E2">
        <w:rPr>
          <w:rFonts w:ascii="Calibri" w:eastAsiaTheme="minorEastAsia" w:hAnsi="Calibri" w:cs="Calibri"/>
          <w:iCs/>
          <w:lang w:val="sv-SE"/>
        </w:rPr>
        <w:t>NetClean</w:t>
      </w:r>
      <w:proofErr w:type="spellEnd"/>
      <w:r w:rsidRPr="00A023E2">
        <w:rPr>
          <w:rFonts w:ascii="Calibri" w:eastAsiaTheme="minorEastAsia" w:hAnsi="Calibri" w:cs="Calibri"/>
          <w:iCs/>
          <w:lang w:val="sv-SE"/>
        </w:rPr>
        <w:t xml:space="preserve"> få stötta och göra deras arbete ännu mer effektivt, säger Magnus.</w:t>
      </w:r>
    </w:p>
    <w:p w14:paraId="5A49A2A5" w14:textId="77777777" w:rsidR="00D83744" w:rsidRPr="00D83744" w:rsidRDefault="00D83744" w:rsidP="0024380D">
      <w:pPr>
        <w:spacing w:after="0"/>
        <w:rPr>
          <w:rFonts w:ascii="Calibri" w:hAnsi="Calibri" w:cstheme="minorHAnsi"/>
          <w:lang w:val="sv-SE"/>
        </w:rPr>
      </w:pPr>
    </w:p>
    <w:p w14:paraId="55F18528" w14:textId="5C0E010A" w:rsidR="00D83744" w:rsidRPr="00D83744" w:rsidRDefault="00D83744" w:rsidP="0024380D">
      <w:pPr>
        <w:autoSpaceDE w:val="0"/>
        <w:autoSpaceDN w:val="0"/>
        <w:contextualSpacing/>
        <w:rPr>
          <w:rFonts w:ascii="Calibri" w:hAnsi="Calibri" w:cstheme="minorHAnsi"/>
          <w:lang w:val="sv-SE"/>
        </w:rPr>
      </w:pPr>
      <w:r w:rsidRPr="00D83744">
        <w:rPr>
          <w:rFonts w:ascii="Calibri" w:hAnsi="Calibri" w:cstheme="minorHAnsi"/>
          <w:lang w:val="sv-SE"/>
        </w:rPr>
        <w:t>– Den här tekniken sparar tid och resu</w:t>
      </w:r>
      <w:r w:rsidR="009801F5">
        <w:rPr>
          <w:rFonts w:ascii="Calibri" w:hAnsi="Calibri" w:cstheme="minorHAnsi"/>
          <w:lang w:val="sv-SE"/>
        </w:rPr>
        <w:t>rser, men viktigast av allt räd</w:t>
      </w:r>
      <w:r w:rsidRPr="00D83744">
        <w:rPr>
          <w:rFonts w:ascii="Calibri" w:hAnsi="Calibri" w:cstheme="minorHAnsi"/>
          <w:lang w:val="sv-SE"/>
        </w:rPr>
        <w:t xml:space="preserve">dar den barn, säger Christian Sjöberg, grundare och vd för NetClean. Vi förser polismyndigheter med verktyg som underlättar utredningar av sexuellt utnyttjande av barn för att få bort dessa fruktansvärda brottslingar från gatan. NetClean </w:t>
      </w:r>
      <w:proofErr w:type="spellStart"/>
      <w:proofErr w:type="gramStart"/>
      <w:r w:rsidRPr="00D83744">
        <w:rPr>
          <w:rFonts w:ascii="Calibri" w:hAnsi="Calibri" w:cstheme="minorHAnsi"/>
          <w:lang w:val="sv-SE"/>
        </w:rPr>
        <w:t>Analyze</w:t>
      </w:r>
      <w:proofErr w:type="spellEnd"/>
      <w:r w:rsidRPr="00D83744">
        <w:rPr>
          <w:rFonts w:ascii="Calibri" w:hAnsi="Calibri" w:cstheme="minorHAnsi"/>
          <w:lang w:val="sv-SE"/>
        </w:rPr>
        <w:t xml:space="preserve">  och</w:t>
      </w:r>
      <w:proofErr w:type="gramEnd"/>
      <w:r w:rsidRPr="00D83744">
        <w:rPr>
          <w:rFonts w:ascii="Calibri" w:hAnsi="Calibri" w:cstheme="minorHAnsi"/>
          <w:lang w:val="sv-SE"/>
        </w:rPr>
        <w:t xml:space="preserve"> PhotoDNA försöker underlätta deras arbete att få stopp på barnpornografin. </w:t>
      </w:r>
    </w:p>
    <w:p w14:paraId="2D8E3AFB" w14:textId="77777777" w:rsidR="00D83744" w:rsidRPr="00D83744" w:rsidRDefault="00D83744" w:rsidP="0024380D">
      <w:pPr>
        <w:autoSpaceDE w:val="0"/>
        <w:autoSpaceDN w:val="0"/>
        <w:contextualSpacing/>
        <w:rPr>
          <w:rFonts w:ascii="Calibri" w:hAnsi="Calibri" w:cstheme="minorHAnsi"/>
          <w:lang w:val="sv-SE"/>
        </w:rPr>
      </w:pPr>
    </w:p>
    <w:p w14:paraId="447974CB" w14:textId="77777777" w:rsidR="00D83744" w:rsidRPr="00D83744" w:rsidRDefault="00D83744" w:rsidP="0024380D">
      <w:pPr>
        <w:autoSpaceDE w:val="0"/>
        <w:autoSpaceDN w:val="0"/>
        <w:contextualSpacing/>
        <w:outlineLvl w:val="0"/>
        <w:rPr>
          <w:rFonts w:ascii="Calibri" w:hAnsi="Calibri" w:cstheme="minorHAnsi"/>
          <w:b/>
          <w:lang w:val="sv-SE"/>
        </w:rPr>
      </w:pPr>
      <w:r w:rsidRPr="00D83744">
        <w:rPr>
          <w:rFonts w:ascii="Calibri" w:hAnsi="Calibri" w:cstheme="minorHAnsi"/>
          <w:b/>
          <w:lang w:val="sv-SE"/>
        </w:rPr>
        <w:t>Rättsväsendet får stöd genom tekniska innovationer</w:t>
      </w:r>
    </w:p>
    <w:p w14:paraId="02825FC6" w14:textId="02A1DC25" w:rsidR="00D83744" w:rsidRPr="00D83744" w:rsidRDefault="00A94091" w:rsidP="0024380D">
      <w:pPr>
        <w:autoSpaceDE w:val="0"/>
        <w:autoSpaceDN w:val="0"/>
        <w:contextualSpacing/>
        <w:rPr>
          <w:rFonts w:ascii="Calibri" w:hAnsi="Calibri" w:cstheme="minorHAnsi"/>
          <w:lang w:val="sv-SE"/>
        </w:rPr>
      </w:pPr>
      <w:r>
        <w:rPr>
          <w:rFonts w:ascii="Calibri" w:hAnsi="Calibri" w:cstheme="minorHAnsi"/>
          <w:lang w:val="sv-SE"/>
        </w:rPr>
        <w:t xml:space="preserve">Sedan starten har NetClean </w:t>
      </w:r>
      <w:proofErr w:type="spellStart"/>
      <w:r>
        <w:rPr>
          <w:rFonts w:ascii="Calibri" w:hAnsi="Calibri" w:cstheme="minorHAnsi"/>
          <w:lang w:val="sv-SE"/>
        </w:rPr>
        <w:t>Analyze</w:t>
      </w:r>
      <w:proofErr w:type="spellEnd"/>
      <w:r>
        <w:rPr>
          <w:rFonts w:ascii="Calibri" w:hAnsi="Calibri" w:cstheme="minorHAnsi"/>
          <w:lang w:val="sv-SE"/>
        </w:rPr>
        <w:t xml:space="preserve"> gratis gjorts tillgängligt för myndigheter, och i dag hjälper NetClean polisen i över 30 länder att utreda barnpornografibrott och rädda barn från övergrepp. </w:t>
      </w:r>
      <w:r w:rsidR="00D83744" w:rsidRPr="00D83744">
        <w:rPr>
          <w:rFonts w:ascii="Calibri" w:hAnsi="Calibri" w:cstheme="minorHAnsi"/>
          <w:lang w:val="sv-SE"/>
        </w:rPr>
        <w:t>PhotoDNA är en teknik för bildmatchning som utve</w:t>
      </w:r>
      <w:r w:rsidR="009801F5">
        <w:rPr>
          <w:rFonts w:ascii="Calibri" w:hAnsi="Calibri" w:cstheme="minorHAnsi"/>
          <w:lang w:val="sv-SE"/>
        </w:rPr>
        <w:t>c</w:t>
      </w:r>
      <w:r w:rsidR="00D83744" w:rsidRPr="00D83744">
        <w:rPr>
          <w:rFonts w:ascii="Calibri" w:hAnsi="Calibri" w:cstheme="minorHAnsi"/>
          <w:lang w:val="sv-SE"/>
        </w:rPr>
        <w:t xml:space="preserve">klats av Microsoft Research och </w:t>
      </w:r>
      <w:proofErr w:type="spellStart"/>
      <w:r w:rsidR="00D83744" w:rsidRPr="00D83744">
        <w:rPr>
          <w:rFonts w:ascii="Calibri" w:hAnsi="Calibri" w:cstheme="minorHAnsi"/>
          <w:lang w:val="sv-SE"/>
        </w:rPr>
        <w:t>Dartmouth</w:t>
      </w:r>
      <w:proofErr w:type="spellEnd"/>
      <w:r w:rsidR="00D83744" w:rsidRPr="00D83744">
        <w:rPr>
          <w:rFonts w:ascii="Calibri" w:hAnsi="Calibri" w:cstheme="minorHAnsi"/>
          <w:lang w:val="sv-SE"/>
        </w:rPr>
        <w:t xml:space="preserve"> College och skapar en unik signatur för en digital bild, som ett fingeravtryck. Signaturen kan sedan jämföras med signaturer i andra bilder för att hitta kopior av bilden. </w:t>
      </w:r>
      <w:r w:rsidR="00B6398C">
        <w:rPr>
          <w:rFonts w:ascii="Calibri" w:hAnsi="Calibri" w:cstheme="minorHAnsi"/>
          <w:lang w:val="sv-SE"/>
        </w:rPr>
        <w:t xml:space="preserve">Tekniken används redan av </w:t>
      </w:r>
      <w:r w:rsidR="00D83744" w:rsidRPr="00D83744">
        <w:rPr>
          <w:rFonts w:ascii="Calibri" w:hAnsi="Calibri" w:cstheme="minorHAnsi"/>
          <w:lang w:val="sv-SE"/>
        </w:rPr>
        <w:t xml:space="preserve">NCMEC och </w:t>
      </w:r>
      <w:r w:rsidR="00C43779">
        <w:rPr>
          <w:rFonts w:ascii="Calibri" w:hAnsi="Calibri" w:cstheme="minorHAnsi"/>
          <w:lang w:val="sv-SE"/>
        </w:rPr>
        <w:t xml:space="preserve">flera </w:t>
      </w:r>
      <w:r w:rsidR="00D83744" w:rsidRPr="00D83744">
        <w:rPr>
          <w:rFonts w:ascii="Calibri" w:hAnsi="Calibri" w:cstheme="minorHAnsi"/>
          <w:lang w:val="sv-SE"/>
        </w:rPr>
        <w:t>online-tjänster</w:t>
      </w:r>
      <w:r w:rsidR="00C43779">
        <w:rPr>
          <w:rFonts w:ascii="Calibri" w:hAnsi="Calibri" w:cstheme="minorHAnsi"/>
          <w:lang w:val="sv-SE"/>
        </w:rPr>
        <w:t>, bland annat av</w:t>
      </w:r>
      <w:r w:rsidR="00D83744" w:rsidRPr="00D83744">
        <w:rPr>
          <w:rFonts w:ascii="Calibri" w:hAnsi="Calibri" w:cstheme="minorHAnsi"/>
          <w:lang w:val="sv-SE"/>
        </w:rPr>
        <w:t xml:space="preserve"> Microsoft</w:t>
      </w:r>
      <w:r w:rsidR="00B6398C">
        <w:rPr>
          <w:rFonts w:ascii="Calibri" w:hAnsi="Calibri" w:cstheme="minorHAnsi"/>
          <w:lang w:val="sv-SE"/>
        </w:rPr>
        <w:t>.</w:t>
      </w:r>
      <w:r w:rsidR="00D83744" w:rsidRPr="00D83744">
        <w:rPr>
          <w:rFonts w:ascii="Calibri" w:hAnsi="Calibri" w:cstheme="minorHAnsi"/>
          <w:lang w:val="sv-SE"/>
        </w:rPr>
        <w:t xml:space="preserve">  </w:t>
      </w:r>
    </w:p>
    <w:p w14:paraId="5EA0E21B" w14:textId="77777777" w:rsidR="00D83744" w:rsidRPr="00D83744" w:rsidRDefault="00D83744" w:rsidP="0024380D">
      <w:pPr>
        <w:autoSpaceDE w:val="0"/>
        <w:autoSpaceDN w:val="0"/>
        <w:contextualSpacing/>
        <w:rPr>
          <w:rFonts w:ascii="Calibri" w:hAnsi="Calibri" w:cstheme="minorHAnsi"/>
          <w:lang w:val="sv-SE"/>
        </w:rPr>
      </w:pPr>
    </w:p>
    <w:p w14:paraId="5D0F01F9" w14:textId="6848D7C0" w:rsidR="00D83744" w:rsidRPr="00D83744" w:rsidRDefault="00D83744" w:rsidP="0024380D">
      <w:pPr>
        <w:autoSpaceDE w:val="0"/>
        <w:autoSpaceDN w:val="0"/>
        <w:contextualSpacing/>
        <w:rPr>
          <w:rFonts w:ascii="Calibri" w:hAnsi="Calibri" w:cstheme="minorHAnsi"/>
          <w:lang w:val="sv-SE"/>
        </w:rPr>
      </w:pPr>
      <w:r w:rsidRPr="00D83744">
        <w:rPr>
          <w:rFonts w:ascii="Calibri" w:hAnsi="Calibri" w:cstheme="minorHAnsi"/>
          <w:lang w:val="sv-SE"/>
        </w:rPr>
        <w:t xml:space="preserve">NetClean och Microsoft arbetar </w:t>
      </w:r>
      <w:r w:rsidR="00B6398C">
        <w:rPr>
          <w:rFonts w:ascii="Calibri" w:hAnsi="Calibri" w:cstheme="minorHAnsi"/>
          <w:lang w:val="sv-SE"/>
        </w:rPr>
        <w:t>nu</w:t>
      </w:r>
      <w:r w:rsidRPr="00D83744">
        <w:rPr>
          <w:rFonts w:ascii="Calibri" w:hAnsi="Calibri" w:cstheme="minorHAnsi"/>
          <w:lang w:val="sv-SE"/>
        </w:rPr>
        <w:t xml:space="preserve"> tillsammans för att göra PhotoDNA tillgängligt för brottsbekämpning genom verktyg som flera myndigheter redan använder. Det innebär att polismyndigheter världen över kan använda tekniken till att:</w:t>
      </w:r>
    </w:p>
    <w:p w14:paraId="23CB87F9" w14:textId="77777777" w:rsidR="00D83744" w:rsidRPr="00D83744" w:rsidRDefault="00D83744" w:rsidP="0024380D">
      <w:pPr>
        <w:pStyle w:val="ListParagraph"/>
        <w:numPr>
          <w:ilvl w:val="0"/>
          <w:numId w:val="1"/>
        </w:numPr>
        <w:autoSpaceDE w:val="0"/>
        <w:autoSpaceDN w:val="0"/>
        <w:spacing w:line="276" w:lineRule="auto"/>
        <w:contextualSpacing/>
        <w:rPr>
          <w:rFonts w:cstheme="minorHAnsi"/>
          <w:lang w:val="sv-SE"/>
        </w:rPr>
      </w:pPr>
      <w:r w:rsidRPr="00D83744">
        <w:rPr>
          <w:rFonts w:cstheme="minorHAnsi"/>
          <w:lang w:val="sv-SE"/>
        </w:rPr>
        <w:t xml:space="preserve">Skapa en länk mellan rapporter från onlinetjänster och polisens utredningar för att skynda på identifieringen av offer så att de kan räddas och deras förövare åtalas. </w:t>
      </w:r>
    </w:p>
    <w:p w14:paraId="522C1F1E" w14:textId="77777777" w:rsidR="00D83744" w:rsidRPr="00D83744" w:rsidRDefault="00D83744" w:rsidP="0024380D">
      <w:pPr>
        <w:pStyle w:val="ListParagraph"/>
        <w:numPr>
          <w:ilvl w:val="0"/>
          <w:numId w:val="1"/>
        </w:numPr>
        <w:autoSpaceDE w:val="0"/>
        <w:autoSpaceDN w:val="0"/>
        <w:spacing w:line="276" w:lineRule="auto"/>
        <w:contextualSpacing/>
        <w:rPr>
          <w:rFonts w:cstheme="minorHAnsi"/>
          <w:lang w:val="sv-SE"/>
        </w:rPr>
      </w:pPr>
      <w:r w:rsidRPr="00D83744">
        <w:rPr>
          <w:rFonts w:cstheme="minorHAnsi"/>
          <w:lang w:val="sv-SE"/>
        </w:rPr>
        <w:t>Snabbare granska det massiva antal beslagtagna bilder så att utredare och åklagare kan hantera fler fall.</w:t>
      </w:r>
    </w:p>
    <w:p w14:paraId="01B29C91" w14:textId="77777777" w:rsidR="00D83744" w:rsidRPr="00D83744" w:rsidRDefault="00D83744" w:rsidP="0024380D">
      <w:pPr>
        <w:pStyle w:val="ListParagraph"/>
        <w:numPr>
          <w:ilvl w:val="0"/>
          <w:numId w:val="1"/>
        </w:numPr>
        <w:autoSpaceDE w:val="0"/>
        <w:autoSpaceDN w:val="0"/>
        <w:spacing w:line="276" w:lineRule="auto"/>
        <w:contextualSpacing/>
        <w:rPr>
          <w:rFonts w:cstheme="minorHAnsi"/>
          <w:lang w:val="sv-SE"/>
        </w:rPr>
      </w:pPr>
      <w:r w:rsidRPr="00D83744">
        <w:rPr>
          <w:rFonts w:cstheme="minorHAnsi"/>
          <w:lang w:val="sv-SE"/>
        </w:rPr>
        <w:t xml:space="preserve">Minska utredarnas exponering av bilderna och de </w:t>
      </w:r>
      <w:r w:rsidRPr="009801F5">
        <w:rPr>
          <w:rFonts w:cstheme="minorHAnsi"/>
          <w:lang w:val="sv-SE"/>
        </w:rPr>
        <w:t>korrosiva</w:t>
      </w:r>
      <w:r w:rsidRPr="00D83744">
        <w:rPr>
          <w:rFonts w:cstheme="minorHAnsi"/>
          <w:lang w:val="sv-SE"/>
        </w:rPr>
        <w:t xml:space="preserve"> effekterna av att granska övergreppsbilder.</w:t>
      </w:r>
    </w:p>
    <w:p w14:paraId="38673DA7" w14:textId="77777777" w:rsidR="00D83744" w:rsidRPr="003418E9" w:rsidRDefault="00D83744" w:rsidP="0024380D">
      <w:pPr>
        <w:autoSpaceDE w:val="0"/>
        <w:autoSpaceDN w:val="0"/>
        <w:contextualSpacing/>
        <w:rPr>
          <w:rFonts w:ascii="Calibri" w:hAnsi="Calibri"/>
          <w:b/>
          <w:lang w:val="sv-SE"/>
        </w:rPr>
      </w:pPr>
    </w:p>
    <w:p w14:paraId="12A6626A" w14:textId="274C37B4" w:rsidR="00EE682A" w:rsidRPr="003418E9" w:rsidRDefault="00EE682A" w:rsidP="0024380D">
      <w:pPr>
        <w:rPr>
          <w:rFonts w:asciiTheme="majorHAnsi" w:eastAsiaTheme="minorEastAsia" w:hAnsiTheme="majorHAnsi" w:cstheme="majorHAnsi"/>
          <w:color w:val="000000"/>
          <w:lang w:val="sv-SE"/>
        </w:rPr>
      </w:pPr>
      <w:proofErr w:type="spellStart"/>
      <w:r w:rsidRPr="003418E9">
        <w:rPr>
          <w:rFonts w:asciiTheme="majorHAnsi" w:hAnsiTheme="majorHAnsi" w:cstheme="majorHAnsi"/>
          <w:color w:val="000000"/>
          <w:lang w:val="sv-SE"/>
        </w:rPr>
        <w:t>NetClean</w:t>
      </w:r>
      <w:proofErr w:type="spellEnd"/>
      <w:r w:rsidRPr="003418E9">
        <w:rPr>
          <w:rFonts w:asciiTheme="majorHAnsi" w:hAnsiTheme="majorHAnsi" w:cstheme="majorHAnsi"/>
          <w:color w:val="000000"/>
          <w:lang w:val="sv-SE"/>
        </w:rPr>
        <w:t xml:space="preserve"> har ända sedan starten 2003 stöttats av </w:t>
      </w:r>
      <w:r w:rsidRPr="003418E9">
        <w:rPr>
          <w:rStyle w:val="apple-style-span"/>
          <w:rFonts w:asciiTheme="majorHAnsi" w:eastAsiaTheme="minorEastAsia" w:hAnsiTheme="majorHAnsi" w:cstheme="majorHAnsi"/>
          <w:color w:val="000000"/>
          <w:lang w:val="sv-SE"/>
        </w:rPr>
        <w:t xml:space="preserve">World </w:t>
      </w:r>
      <w:proofErr w:type="spellStart"/>
      <w:r w:rsidRPr="003418E9">
        <w:rPr>
          <w:rStyle w:val="apple-style-span"/>
          <w:rFonts w:asciiTheme="majorHAnsi" w:eastAsiaTheme="minorEastAsia" w:hAnsiTheme="majorHAnsi" w:cstheme="majorHAnsi"/>
          <w:color w:val="000000"/>
          <w:lang w:val="sv-SE"/>
        </w:rPr>
        <w:t>Childhood</w:t>
      </w:r>
      <w:proofErr w:type="spellEnd"/>
      <w:r w:rsidRPr="003418E9">
        <w:rPr>
          <w:rStyle w:val="apple-style-span"/>
          <w:rFonts w:asciiTheme="majorHAnsi" w:eastAsiaTheme="minorEastAsia" w:hAnsiTheme="majorHAnsi" w:cstheme="majorHAnsi"/>
          <w:color w:val="000000"/>
          <w:lang w:val="sv-SE"/>
        </w:rPr>
        <w:t xml:space="preserve"> Foundation, H.M. Drottning Silvias stiftelse för barns rättighet till en trygg barndom.</w:t>
      </w:r>
    </w:p>
    <w:p w14:paraId="141A29FE" w14:textId="77777777" w:rsidR="00EE682A" w:rsidRPr="003418E9" w:rsidRDefault="00EE682A" w:rsidP="0024380D">
      <w:pPr>
        <w:rPr>
          <w:rFonts w:asciiTheme="majorHAnsi" w:eastAsiaTheme="minorEastAsia" w:hAnsiTheme="majorHAnsi" w:cstheme="majorHAnsi"/>
          <w:color w:val="000000"/>
          <w:lang w:val="sv-SE"/>
        </w:rPr>
      </w:pPr>
      <w:r w:rsidRPr="003418E9">
        <w:rPr>
          <w:rFonts w:asciiTheme="majorHAnsi" w:hAnsiTheme="majorHAnsi" w:cstheme="majorHAnsi"/>
          <w:color w:val="000000"/>
          <w:lang w:val="sv-SE"/>
        </w:rPr>
        <w:t xml:space="preserve">– Vi är väldigt glada över att NetClean och Microsoft inlett detta samarbete i kampen mot övergrepp mot barn på Internet. Vi hoppas att deras gemensamma insatser kommer att öka allmänhetens medvetenhet kring de fruktansvärda övergrepp som pågår varje dag, och att det leder till att fler engagerar sig för att stoppa det sexuella utnyttjandet av barn, säger Anna De Geer, ställföreträdande generalsekreterare på </w:t>
      </w:r>
      <w:proofErr w:type="spellStart"/>
      <w:r w:rsidRPr="003418E9">
        <w:rPr>
          <w:rFonts w:asciiTheme="majorHAnsi" w:hAnsiTheme="majorHAnsi" w:cstheme="majorHAnsi"/>
          <w:color w:val="000000"/>
          <w:lang w:val="sv-SE"/>
        </w:rPr>
        <w:t>Childhood</w:t>
      </w:r>
      <w:proofErr w:type="spellEnd"/>
      <w:r w:rsidRPr="003418E9">
        <w:rPr>
          <w:rFonts w:asciiTheme="majorHAnsi" w:hAnsiTheme="majorHAnsi" w:cstheme="majorHAnsi"/>
          <w:color w:val="000000"/>
          <w:lang w:val="sv-SE"/>
        </w:rPr>
        <w:t>. </w:t>
      </w:r>
      <w:r w:rsidRPr="003418E9">
        <w:rPr>
          <w:rFonts w:asciiTheme="majorHAnsi" w:eastAsiaTheme="minorEastAsia" w:hAnsiTheme="majorHAnsi" w:cstheme="majorHAnsi"/>
          <w:color w:val="000000"/>
          <w:lang w:val="sv-SE"/>
        </w:rPr>
        <w:t xml:space="preserve"> </w:t>
      </w:r>
    </w:p>
    <w:p w14:paraId="191B4A58" w14:textId="77777777" w:rsidR="00D83744" w:rsidRPr="003418E9" w:rsidRDefault="00D83744" w:rsidP="00D83744">
      <w:pPr>
        <w:autoSpaceDE w:val="0"/>
        <w:autoSpaceDN w:val="0"/>
        <w:contextualSpacing/>
        <w:rPr>
          <w:rFonts w:ascii="Calibri" w:hAnsi="Calibri" w:cstheme="minorHAnsi"/>
          <w:lang w:val="sv-SE"/>
        </w:rPr>
      </w:pPr>
    </w:p>
    <w:p w14:paraId="5BF31C40" w14:textId="77777777" w:rsidR="00A27DB9" w:rsidRDefault="00A27DB9" w:rsidP="00D83744">
      <w:pPr>
        <w:spacing w:before="90" w:after="90" w:line="270" w:lineRule="atLeast"/>
        <w:outlineLvl w:val="0"/>
        <w:rPr>
          <w:rFonts w:ascii="Calibri" w:eastAsia="Times New Roman" w:hAnsi="Calibri" w:cstheme="minorHAnsi"/>
          <w:b/>
          <w:color w:val="000000"/>
          <w:lang w:val="sv-SE"/>
        </w:rPr>
      </w:pPr>
    </w:p>
    <w:p w14:paraId="46FFD0AF" w14:textId="77777777" w:rsidR="00D83744" w:rsidRPr="00D83744" w:rsidRDefault="00D83744" w:rsidP="00D83744">
      <w:pPr>
        <w:spacing w:before="90" w:after="90" w:line="270" w:lineRule="atLeast"/>
        <w:outlineLvl w:val="0"/>
        <w:rPr>
          <w:rFonts w:ascii="Calibri" w:eastAsia="Times New Roman" w:hAnsi="Calibri" w:cstheme="minorHAnsi"/>
          <w:b/>
          <w:color w:val="000000"/>
          <w:lang w:val="sv-SE"/>
        </w:rPr>
      </w:pPr>
      <w:r w:rsidRPr="00D83744">
        <w:rPr>
          <w:rFonts w:ascii="Calibri" w:eastAsia="Times New Roman" w:hAnsi="Calibri" w:cstheme="minorHAnsi"/>
          <w:b/>
          <w:color w:val="000000"/>
          <w:lang w:val="sv-SE"/>
        </w:rPr>
        <w:lastRenderedPageBreak/>
        <w:t>Om NetClean</w:t>
      </w:r>
    </w:p>
    <w:p w14:paraId="5EF5A4AF" w14:textId="77777777" w:rsidR="00D83744" w:rsidRPr="00D83744" w:rsidRDefault="00D83744" w:rsidP="00D83744">
      <w:pPr>
        <w:widowControl w:val="0"/>
        <w:autoSpaceDE w:val="0"/>
        <w:autoSpaceDN w:val="0"/>
        <w:adjustRightInd w:val="0"/>
        <w:spacing w:after="240" w:line="240" w:lineRule="auto"/>
        <w:rPr>
          <w:rFonts w:ascii="Calibri" w:hAnsi="Calibri" w:cs="Times New Roman"/>
          <w:lang w:val="sv-SE"/>
        </w:rPr>
      </w:pPr>
      <w:r w:rsidRPr="00D83744">
        <w:rPr>
          <w:rFonts w:ascii="Calibri" w:hAnsi="Calibri" w:cs="Times New Roman"/>
          <w:lang w:val="sv-SE"/>
        </w:rPr>
        <w:t xml:space="preserve">NetClean är världsledande på tekniska lösningar som stoppar spridningen av barnpornografiskt material. Produkterna utvecklas i samarbete med polismyndigheter och miljontals användare förlitar sig på NetCleans proaktiva lösningar. Bland NetCleans kunder återfinns allt från mellanstora till multinationella bolag samt myndigheter, internetleverantörer och polisväsendet. Idag använder polismyndigheter i 30 länder NetClean Analyze, och fler myndigheter testar lösningen. För mer information: </w:t>
      </w:r>
      <w:hyperlink r:id="rId7" w:history="1">
        <w:r w:rsidRPr="00D83744">
          <w:rPr>
            <w:rStyle w:val="Hyperlink"/>
            <w:rFonts w:ascii="Calibri" w:hAnsi="Calibri" w:cs="Times New Roman"/>
            <w:lang w:val="sv-SE"/>
          </w:rPr>
          <w:t>www.netclean.com</w:t>
        </w:r>
      </w:hyperlink>
    </w:p>
    <w:p w14:paraId="10BBC8FC" w14:textId="77777777" w:rsidR="00D83744" w:rsidRPr="00D83744" w:rsidRDefault="00D83744" w:rsidP="00D83744">
      <w:pPr>
        <w:widowControl w:val="0"/>
        <w:autoSpaceDE w:val="0"/>
        <w:autoSpaceDN w:val="0"/>
        <w:adjustRightInd w:val="0"/>
        <w:spacing w:after="240" w:line="240" w:lineRule="auto"/>
        <w:rPr>
          <w:rFonts w:ascii="Calibri" w:hAnsi="Calibri" w:cs="Times New Roman"/>
          <w:sz w:val="26"/>
          <w:szCs w:val="26"/>
          <w:lang w:val="sv-SE"/>
        </w:rPr>
      </w:pPr>
      <w:r w:rsidRPr="00D83744">
        <w:rPr>
          <w:rFonts w:ascii="Calibri" w:eastAsia="Times New Roman" w:hAnsi="Calibri" w:cstheme="minorHAnsi"/>
          <w:color w:val="000000"/>
          <w:lang w:val="sv-SE"/>
        </w:rPr>
        <w:t xml:space="preserve">NetClean arbetar nära med flera ideella organisationer som exempelvis World </w:t>
      </w:r>
      <w:proofErr w:type="spellStart"/>
      <w:r w:rsidRPr="00D83744">
        <w:rPr>
          <w:rFonts w:ascii="Calibri" w:eastAsia="Times New Roman" w:hAnsi="Calibri" w:cstheme="minorHAnsi"/>
          <w:color w:val="000000"/>
          <w:lang w:val="sv-SE"/>
        </w:rPr>
        <w:t>Childhood</w:t>
      </w:r>
      <w:proofErr w:type="spellEnd"/>
      <w:r w:rsidRPr="00D83744">
        <w:rPr>
          <w:rFonts w:ascii="Calibri" w:eastAsia="Times New Roman" w:hAnsi="Calibri" w:cstheme="minorHAnsi"/>
          <w:color w:val="000000"/>
          <w:lang w:val="sv-SE"/>
        </w:rPr>
        <w:t xml:space="preserve"> Foundation</w:t>
      </w:r>
      <w:r w:rsidR="009801F5">
        <w:rPr>
          <w:rFonts w:ascii="Calibri" w:eastAsia="Times New Roman" w:hAnsi="Calibri" w:cstheme="minorHAnsi"/>
          <w:color w:val="000000"/>
          <w:lang w:val="sv-SE"/>
        </w:rPr>
        <w:t>,</w:t>
      </w:r>
      <w:r w:rsidRPr="00D83744">
        <w:rPr>
          <w:rFonts w:ascii="Calibri" w:eastAsia="Times New Roman" w:hAnsi="Calibri" w:cstheme="minorHAnsi"/>
          <w:color w:val="000000"/>
          <w:lang w:val="sv-SE"/>
        </w:rPr>
        <w:t xml:space="preserve"> </w:t>
      </w:r>
      <w:r w:rsidR="009801F5">
        <w:rPr>
          <w:rFonts w:ascii="Calibri" w:eastAsia="Times New Roman" w:hAnsi="Calibri" w:cstheme="minorHAnsi"/>
          <w:color w:val="000000"/>
          <w:lang w:val="sv-SE"/>
        </w:rPr>
        <w:t>grundad av H</w:t>
      </w:r>
      <w:proofErr w:type="gramStart"/>
      <w:r w:rsidR="009801F5">
        <w:rPr>
          <w:rFonts w:ascii="Calibri" w:eastAsia="Times New Roman" w:hAnsi="Calibri" w:cstheme="minorHAnsi"/>
          <w:color w:val="000000"/>
          <w:lang w:val="sv-SE"/>
        </w:rPr>
        <w:t>.M Drottning</w:t>
      </w:r>
      <w:proofErr w:type="gramEnd"/>
      <w:r w:rsidRPr="00D83744">
        <w:rPr>
          <w:rFonts w:ascii="Calibri" w:eastAsia="Times New Roman" w:hAnsi="Calibri" w:cstheme="minorHAnsi"/>
          <w:color w:val="000000"/>
          <w:lang w:val="sv-SE"/>
        </w:rPr>
        <w:t xml:space="preserve"> Silvia</w:t>
      </w:r>
      <w:r w:rsidR="009801F5">
        <w:rPr>
          <w:rFonts w:ascii="Calibri" w:eastAsia="Times New Roman" w:hAnsi="Calibri" w:cstheme="minorHAnsi"/>
          <w:color w:val="000000"/>
          <w:lang w:val="sv-SE"/>
        </w:rPr>
        <w:t>.</w:t>
      </w:r>
    </w:p>
    <w:p w14:paraId="0F1A253F" w14:textId="77777777" w:rsidR="00D83744" w:rsidRPr="00D83744" w:rsidRDefault="00D83744" w:rsidP="00D83744">
      <w:pPr>
        <w:spacing w:before="90" w:after="90" w:line="270" w:lineRule="atLeast"/>
        <w:outlineLvl w:val="0"/>
        <w:rPr>
          <w:rFonts w:ascii="Calibri" w:hAnsi="Calibri" w:cstheme="minorHAnsi"/>
          <w:b/>
          <w:lang w:val="sv-SE"/>
        </w:rPr>
      </w:pPr>
      <w:r w:rsidRPr="00D83744">
        <w:rPr>
          <w:rFonts w:ascii="Calibri" w:hAnsi="Calibri" w:cstheme="minorHAnsi"/>
          <w:b/>
          <w:lang w:val="sv-SE"/>
        </w:rPr>
        <w:t>Om Microsoft</w:t>
      </w:r>
    </w:p>
    <w:p w14:paraId="7913901D" w14:textId="77777777" w:rsidR="00D83744" w:rsidRPr="00D83744" w:rsidRDefault="00D83744" w:rsidP="00D83744">
      <w:pPr>
        <w:spacing w:before="90" w:after="90" w:line="270" w:lineRule="atLeast"/>
        <w:rPr>
          <w:rFonts w:ascii="Calibri" w:hAnsi="Calibri" w:cstheme="minorHAnsi"/>
          <w:lang w:val="sv-SE"/>
        </w:rPr>
      </w:pPr>
      <w:r w:rsidRPr="00D83744">
        <w:rPr>
          <w:rFonts w:ascii="Calibri" w:hAnsi="Calibri" w:cstheme="minorHAnsi"/>
          <w:lang w:val="sv-SE"/>
        </w:rPr>
        <w:t>Microsoft (Nasdaq “MSFT”) grundades 197</w:t>
      </w:r>
      <w:r w:rsidR="009801F5">
        <w:rPr>
          <w:rFonts w:ascii="Calibri" w:hAnsi="Calibri" w:cstheme="minorHAnsi"/>
          <w:lang w:val="sv-SE"/>
        </w:rPr>
        <w:t>5 och är världsledande inom prog</w:t>
      </w:r>
      <w:r w:rsidRPr="00D83744">
        <w:rPr>
          <w:rFonts w:ascii="Calibri" w:hAnsi="Calibri" w:cstheme="minorHAnsi"/>
          <w:lang w:val="sv-SE"/>
        </w:rPr>
        <w:t>ramvara, tjänster och lösningar som hjälper personer och företag att nå sin fulla potential.</w:t>
      </w:r>
    </w:p>
    <w:p w14:paraId="7E8CAB82" w14:textId="77777777" w:rsidR="00D83744" w:rsidRPr="00D83744" w:rsidRDefault="00D83744" w:rsidP="00D83744">
      <w:pPr>
        <w:spacing w:before="90" w:after="90" w:line="270" w:lineRule="atLeast"/>
        <w:rPr>
          <w:rFonts w:ascii="Calibri" w:eastAsia="Times New Roman" w:hAnsi="Calibri" w:cstheme="minorHAnsi"/>
          <w:color w:val="000000"/>
          <w:lang w:val="sv-SE"/>
        </w:rPr>
      </w:pPr>
    </w:p>
    <w:p w14:paraId="759C878B" w14:textId="77777777" w:rsidR="00D83744" w:rsidRPr="00D83744" w:rsidRDefault="00D83744" w:rsidP="00D83744">
      <w:pPr>
        <w:spacing w:after="0" w:line="240" w:lineRule="auto"/>
        <w:outlineLvl w:val="0"/>
        <w:rPr>
          <w:rFonts w:ascii="Calibri" w:hAnsi="Calibri" w:cstheme="minorHAnsi"/>
          <w:b/>
          <w:bCs/>
          <w:lang w:val="sv-SE"/>
        </w:rPr>
      </w:pPr>
      <w:r w:rsidRPr="00D83744">
        <w:rPr>
          <w:rFonts w:ascii="Calibri" w:hAnsi="Calibri" w:cstheme="minorHAnsi"/>
          <w:b/>
          <w:bCs/>
          <w:lang w:val="sv-SE"/>
        </w:rPr>
        <w:t>Om Microsoft EMEA (Europa, Mellanöstern och Afrika)</w:t>
      </w:r>
    </w:p>
    <w:p w14:paraId="1108E04D" w14:textId="77777777" w:rsidR="00D83744" w:rsidRPr="00D83744" w:rsidRDefault="00D83744" w:rsidP="00D83744">
      <w:pPr>
        <w:spacing w:after="0" w:line="240" w:lineRule="auto"/>
        <w:rPr>
          <w:rFonts w:ascii="Calibri" w:hAnsi="Calibri" w:cstheme="minorHAnsi"/>
          <w:bCs/>
          <w:lang w:val="sv-SE"/>
        </w:rPr>
      </w:pPr>
      <w:r w:rsidRPr="00D83744">
        <w:rPr>
          <w:rFonts w:ascii="Calibri" w:hAnsi="Calibri" w:cstheme="minorHAnsi"/>
          <w:bCs/>
          <w:lang w:val="sv-SE"/>
        </w:rPr>
        <w:t>Microsoft har varit verksam i Europa sen 1982 och har mer än 16 000 anställda i regionen i över 64 dotterbolag</w:t>
      </w:r>
      <w:r w:rsidR="009801F5">
        <w:rPr>
          <w:rFonts w:ascii="Calibri" w:hAnsi="Calibri" w:cstheme="minorHAnsi"/>
          <w:bCs/>
          <w:lang w:val="sv-SE"/>
        </w:rPr>
        <w:t>. Företaget</w:t>
      </w:r>
      <w:r w:rsidRPr="00D83744">
        <w:rPr>
          <w:rFonts w:ascii="Calibri" w:hAnsi="Calibri" w:cstheme="minorHAnsi"/>
          <w:bCs/>
          <w:lang w:val="sv-SE"/>
        </w:rPr>
        <w:t xml:space="preserve"> levererar produkter och tjänster i mer än 139 länder och områden. </w:t>
      </w:r>
    </w:p>
    <w:p w14:paraId="1C91A6BE" w14:textId="77777777" w:rsidR="00D83744" w:rsidRPr="00D83744" w:rsidRDefault="00D83744" w:rsidP="00D83744">
      <w:pPr>
        <w:spacing w:after="0" w:line="240" w:lineRule="auto"/>
        <w:rPr>
          <w:rFonts w:ascii="Calibri" w:hAnsi="Calibri"/>
          <w:lang w:val="sv-SE" w:eastAsia="en-GB"/>
        </w:rPr>
      </w:pPr>
    </w:p>
    <w:p w14:paraId="1AB6866A" w14:textId="77777777" w:rsidR="00D83744" w:rsidRPr="00D83744" w:rsidRDefault="00D83744" w:rsidP="00D83744">
      <w:pPr>
        <w:spacing w:after="0" w:line="240" w:lineRule="auto"/>
        <w:rPr>
          <w:rFonts w:ascii="Calibri" w:hAnsi="Calibri"/>
          <w:lang w:val="sv-SE" w:eastAsia="en-GB"/>
        </w:rPr>
      </w:pPr>
      <w:r w:rsidRPr="00D83744">
        <w:rPr>
          <w:rFonts w:ascii="Calibri" w:hAnsi="Calibri"/>
          <w:lang w:val="sv-SE" w:eastAsia="en-GB"/>
        </w:rPr>
        <w:t xml:space="preserve">För mer information om PhotoDNA, besök gärna </w:t>
      </w:r>
      <w:r w:rsidRPr="00D83744">
        <w:rPr>
          <w:rFonts w:ascii="Calibri" w:hAnsi="Calibri" w:cstheme="minorHAnsi"/>
          <w:color w:val="6294CD"/>
          <w:lang w:val="sv-SE" w:eastAsia="en-GB"/>
        </w:rPr>
        <w:t>http://www.microsoftphotodna.com</w:t>
      </w:r>
    </w:p>
    <w:p w14:paraId="336DFB28" w14:textId="77777777" w:rsidR="00A023E2" w:rsidRDefault="00A023E2" w:rsidP="00D83744">
      <w:pPr>
        <w:spacing w:after="0" w:line="240" w:lineRule="auto"/>
        <w:outlineLvl w:val="0"/>
        <w:rPr>
          <w:rFonts w:ascii="Calibri" w:hAnsi="Calibri" w:cstheme="minorHAnsi"/>
          <w:b/>
          <w:lang w:val="sv-SE"/>
        </w:rPr>
      </w:pPr>
    </w:p>
    <w:p w14:paraId="6AC6FFFD" w14:textId="75602AEE" w:rsidR="00D83744" w:rsidRPr="00D83744" w:rsidRDefault="00D83744" w:rsidP="00D83744">
      <w:pPr>
        <w:spacing w:after="0" w:line="240" w:lineRule="auto"/>
        <w:outlineLvl w:val="0"/>
        <w:rPr>
          <w:rFonts w:ascii="Calibri" w:hAnsi="Calibri" w:cstheme="minorHAnsi"/>
          <w:b/>
          <w:lang w:val="sv-SE"/>
        </w:rPr>
      </w:pPr>
      <w:r w:rsidRPr="00D83744">
        <w:rPr>
          <w:rFonts w:ascii="Calibri" w:hAnsi="Calibri" w:cstheme="minorHAnsi"/>
          <w:b/>
          <w:lang w:val="sv-SE"/>
        </w:rPr>
        <w:t>Presskontakter:</w:t>
      </w:r>
    </w:p>
    <w:p w14:paraId="6F577056" w14:textId="77777777" w:rsidR="009801F5" w:rsidRDefault="009801F5" w:rsidP="009801F5">
      <w:pPr>
        <w:spacing w:after="0" w:line="240" w:lineRule="auto"/>
        <w:outlineLvl w:val="0"/>
        <w:rPr>
          <w:rFonts w:ascii="Calibri" w:hAnsi="Calibri" w:cstheme="minorHAnsi"/>
          <w:lang w:val="sv-SE"/>
        </w:rPr>
      </w:pPr>
      <w:r w:rsidRPr="00A023E2">
        <w:rPr>
          <w:rFonts w:ascii="Calibri" w:hAnsi="Calibri" w:cstheme="minorHAnsi"/>
          <w:b/>
          <w:lang w:val="sv-SE"/>
        </w:rPr>
        <w:t>NetClean</w:t>
      </w:r>
      <w:r w:rsidRPr="00D83744">
        <w:rPr>
          <w:rFonts w:ascii="Calibri" w:hAnsi="Calibri" w:cstheme="minorHAnsi"/>
          <w:b/>
          <w:lang w:val="sv-SE"/>
        </w:rPr>
        <w:t xml:space="preserve"> </w:t>
      </w:r>
      <w:r w:rsidRPr="00D83744">
        <w:rPr>
          <w:rFonts w:ascii="Calibri" w:hAnsi="Calibri" w:cstheme="minorHAnsi"/>
          <w:lang w:val="sv-SE"/>
        </w:rPr>
        <w:t xml:space="preserve"> </w:t>
      </w:r>
    </w:p>
    <w:p w14:paraId="1A00B666" w14:textId="77777777" w:rsidR="00EE682A" w:rsidRDefault="009801F5" w:rsidP="009801F5">
      <w:pPr>
        <w:spacing w:after="0" w:line="240" w:lineRule="auto"/>
        <w:outlineLvl w:val="0"/>
        <w:rPr>
          <w:rFonts w:ascii="Calibri" w:hAnsi="Calibri" w:cstheme="minorHAnsi"/>
          <w:lang w:val="sv-SE"/>
        </w:rPr>
      </w:pPr>
      <w:r w:rsidRPr="00D83744">
        <w:rPr>
          <w:rFonts w:ascii="Calibri" w:hAnsi="Calibri" w:cstheme="minorHAnsi"/>
          <w:lang w:val="sv-SE"/>
        </w:rPr>
        <w:t>Fredrik Frejme</w:t>
      </w:r>
      <w:r w:rsidR="00EE682A">
        <w:rPr>
          <w:rFonts w:ascii="Calibri" w:hAnsi="Calibri" w:cstheme="minorHAnsi"/>
          <w:lang w:val="sv-SE"/>
        </w:rPr>
        <w:t>,</w:t>
      </w:r>
    </w:p>
    <w:p w14:paraId="087D94F2" w14:textId="2140E42A" w:rsidR="009801F5" w:rsidRDefault="00EE682A" w:rsidP="009801F5">
      <w:pPr>
        <w:spacing w:after="0" w:line="240" w:lineRule="auto"/>
        <w:outlineLvl w:val="0"/>
        <w:rPr>
          <w:rFonts w:ascii="Calibri" w:hAnsi="Calibri" w:cstheme="minorHAnsi"/>
          <w:lang w:val="sv-SE"/>
        </w:rPr>
      </w:pPr>
      <w:r>
        <w:rPr>
          <w:rFonts w:ascii="Calibri" w:hAnsi="Calibri" w:cstheme="minorHAnsi"/>
          <w:lang w:val="sv-SE"/>
        </w:rPr>
        <w:t xml:space="preserve">0705-294938, </w:t>
      </w:r>
      <w:hyperlink r:id="rId8" w:history="1">
        <w:r w:rsidR="003418E9" w:rsidRPr="00D9360E">
          <w:rPr>
            <w:rStyle w:val="Hyperlink"/>
            <w:rFonts w:ascii="Calibri" w:hAnsi="Calibri" w:cstheme="minorHAnsi"/>
            <w:lang w:val="sv-SE"/>
          </w:rPr>
          <w:t>fredrik.frejme@netclean.com</w:t>
        </w:r>
      </w:hyperlink>
    </w:p>
    <w:p w14:paraId="5D858F5F" w14:textId="77777777" w:rsidR="003418E9" w:rsidRPr="00D83744" w:rsidRDefault="003418E9" w:rsidP="009801F5">
      <w:pPr>
        <w:spacing w:after="0" w:line="240" w:lineRule="auto"/>
        <w:outlineLvl w:val="0"/>
        <w:rPr>
          <w:rFonts w:ascii="Calibri" w:hAnsi="Calibri" w:cstheme="minorHAnsi"/>
          <w:lang w:val="sv-SE"/>
        </w:rPr>
      </w:pPr>
    </w:p>
    <w:p w14:paraId="1233E977" w14:textId="77777777" w:rsidR="00EE682A" w:rsidRPr="00D83744" w:rsidRDefault="00EE682A" w:rsidP="00EE682A">
      <w:pPr>
        <w:spacing w:after="0" w:line="240" w:lineRule="auto"/>
        <w:outlineLvl w:val="0"/>
        <w:rPr>
          <w:rFonts w:ascii="Calibri" w:hAnsi="Calibri" w:cstheme="minorHAnsi"/>
          <w:lang w:val="sv-SE"/>
        </w:rPr>
      </w:pPr>
      <w:r w:rsidRPr="00D83744">
        <w:rPr>
          <w:rFonts w:ascii="Calibri" w:hAnsi="Calibri" w:cstheme="minorHAnsi"/>
          <w:lang w:val="sv-SE"/>
        </w:rPr>
        <w:t>Anna Starkenberg, LEWIS PR</w:t>
      </w:r>
    </w:p>
    <w:p w14:paraId="54C7CB93" w14:textId="6C9047C7" w:rsidR="009801F5" w:rsidRDefault="00EE682A" w:rsidP="00EE682A">
      <w:pPr>
        <w:spacing w:after="0" w:line="240" w:lineRule="auto"/>
        <w:rPr>
          <w:rStyle w:val="Hyperlink"/>
          <w:rFonts w:ascii="Calibri" w:hAnsi="Calibri" w:cstheme="minorHAnsi"/>
          <w:lang w:val="sv-SE"/>
        </w:rPr>
      </w:pPr>
      <w:r w:rsidRPr="00D83744">
        <w:rPr>
          <w:rFonts w:ascii="Calibri" w:hAnsi="Calibri" w:cstheme="minorHAnsi"/>
          <w:lang w:val="sv-SE"/>
        </w:rPr>
        <w:t xml:space="preserve">08-517 00 844, </w:t>
      </w:r>
      <w:hyperlink r:id="rId9" w:history="1">
        <w:r w:rsidRPr="00D83744">
          <w:rPr>
            <w:rStyle w:val="Hyperlink"/>
            <w:rFonts w:ascii="Calibri" w:hAnsi="Calibri" w:cstheme="minorHAnsi"/>
            <w:lang w:val="sv-SE"/>
          </w:rPr>
          <w:t>anna.starkenberg@lewispr.com</w:t>
        </w:r>
      </w:hyperlink>
    </w:p>
    <w:p w14:paraId="761E9D6B" w14:textId="77777777" w:rsidR="00EE682A" w:rsidRPr="00D83744" w:rsidRDefault="00EE682A" w:rsidP="00EE682A">
      <w:pPr>
        <w:spacing w:after="0" w:line="240" w:lineRule="auto"/>
        <w:rPr>
          <w:rFonts w:ascii="Calibri" w:hAnsi="Calibri" w:cstheme="minorHAnsi"/>
          <w:lang w:val="sv-SE"/>
        </w:rPr>
      </w:pPr>
    </w:p>
    <w:p w14:paraId="0FD9A112" w14:textId="77777777" w:rsidR="009801F5" w:rsidRDefault="009801F5" w:rsidP="009801F5">
      <w:pPr>
        <w:spacing w:after="0" w:line="240" w:lineRule="auto"/>
        <w:outlineLvl w:val="0"/>
        <w:rPr>
          <w:rFonts w:ascii="Calibri" w:hAnsi="Calibri" w:cstheme="minorHAnsi"/>
          <w:b/>
          <w:lang w:val="sv-SE"/>
        </w:rPr>
      </w:pPr>
      <w:r w:rsidRPr="00A023E2">
        <w:rPr>
          <w:rFonts w:ascii="Calibri" w:hAnsi="Calibri" w:cstheme="minorHAnsi"/>
          <w:b/>
          <w:lang w:val="sv-SE"/>
        </w:rPr>
        <w:t>Microsoft</w:t>
      </w:r>
      <w:r>
        <w:rPr>
          <w:rFonts w:ascii="Calibri" w:hAnsi="Calibri" w:cstheme="minorHAnsi"/>
          <w:b/>
          <w:lang w:val="sv-SE"/>
        </w:rPr>
        <w:t xml:space="preserve">  </w:t>
      </w:r>
    </w:p>
    <w:p w14:paraId="25CA6609" w14:textId="77777777" w:rsidR="00A023E2" w:rsidRPr="00A023E2" w:rsidRDefault="00A023E2" w:rsidP="00A023E2">
      <w:pPr>
        <w:widowControl w:val="0"/>
        <w:autoSpaceDE w:val="0"/>
        <w:autoSpaceDN w:val="0"/>
        <w:adjustRightInd w:val="0"/>
        <w:spacing w:after="0" w:line="240" w:lineRule="auto"/>
        <w:rPr>
          <w:rFonts w:ascii="Calibri" w:eastAsiaTheme="minorEastAsia" w:hAnsi="Calibri" w:cs="Calibri"/>
        </w:rPr>
      </w:pPr>
      <w:r w:rsidRPr="00A023E2">
        <w:rPr>
          <w:rFonts w:ascii="Calibri" w:eastAsiaTheme="minorEastAsia" w:hAnsi="Calibri" w:cs="Calibri"/>
        </w:rPr>
        <w:t xml:space="preserve">Magnus </w:t>
      </w:r>
      <w:proofErr w:type="spellStart"/>
      <w:r w:rsidRPr="00A023E2">
        <w:rPr>
          <w:rFonts w:ascii="Calibri" w:eastAsiaTheme="minorEastAsia" w:hAnsi="Calibri" w:cs="Calibri"/>
        </w:rPr>
        <w:t>Lindkvist</w:t>
      </w:r>
      <w:proofErr w:type="spellEnd"/>
      <w:r w:rsidRPr="00A023E2">
        <w:rPr>
          <w:rFonts w:ascii="Calibri" w:eastAsiaTheme="minorEastAsia" w:hAnsi="Calibri" w:cs="Calibri"/>
        </w:rPr>
        <w:t xml:space="preserve">, </w:t>
      </w:r>
      <w:proofErr w:type="spellStart"/>
      <w:r w:rsidRPr="00A023E2">
        <w:rPr>
          <w:rFonts w:ascii="Calibri" w:eastAsiaTheme="minorEastAsia" w:hAnsi="Calibri" w:cs="Calibri"/>
        </w:rPr>
        <w:t>Säkerhetschef</w:t>
      </w:r>
      <w:proofErr w:type="spellEnd"/>
    </w:p>
    <w:p w14:paraId="38860016" w14:textId="371B7540" w:rsidR="00A023E2" w:rsidRPr="00A023E2" w:rsidRDefault="00A023E2" w:rsidP="00A023E2">
      <w:pPr>
        <w:widowControl w:val="0"/>
        <w:autoSpaceDE w:val="0"/>
        <w:autoSpaceDN w:val="0"/>
        <w:adjustRightInd w:val="0"/>
        <w:spacing w:after="0" w:line="240" w:lineRule="auto"/>
        <w:rPr>
          <w:rFonts w:ascii="Calibri" w:eastAsiaTheme="minorEastAsia" w:hAnsi="Calibri" w:cs="Calibri"/>
        </w:rPr>
      </w:pPr>
      <w:r w:rsidRPr="00A023E2">
        <w:rPr>
          <w:rFonts w:ascii="Calibri" w:eastAsiaTheme="minorEastAsia" w:hAnsi="Calibri" w:cs="Calibri"/>
        </w:rPr>
        <w:t xml:space="preserve">08-752 2786, </w:t>
      </w:r>
      <w:hyperlink r:id="rId10" w:history="1">
        <w:r w:rsidRPr="00A023E2">
          <w:rPr>
            <w:rStyle w:val="Hyperlink"/>
            <w:rFonts w:ascii="Calibri" w:eastAsiaTheme="minorEastAsia" w:hAnsi="Calibri" w:cs="Calibri"/>
            <w:u w:color="0000FF"/>
          </w:rPr>
          <w:t>magnus.lindkvist@microsoft.com</w:t>
        </w:r>
      </w:hyperlink>
      <w:r>
        <w:rPr>
          <w:rFonts w:ascii="Calibri" w:eastAsiaTheme="minorEastAsia" w:hAnsi="Calibri" w:cs="Calibri"/>
          <w:color w:val="0000FF"/>
          <w:u w:val="single" w:color="0000FF"/>
        </w:rPr>
        <w:t xml:space="preserve"> </w:t>
      </w:r>
    </w:p>
    <w:p w14:paraId="07BE1354" w14:textId="77777777" w:rsidR="00A023E2" w:rsidRPr="00A023E2" w:rsidRDefault="00A023E2" w:rsidP="00A023E2">
      <w:pPr>
        <w:widowControl w:val="0"/>
        <w:autoSpaceDE w:val="0"/>
        <w:autoSpaceDN w:val="0"/>
        <w:adjustRightInd w:val="0"/>
        <w:spacing w:after="0" w:line="240" w:lineRule="auto"/>
        <w:rPr>
          <w:rFonts w:ascii="Calibri" w:eastAsiaTheme="minorEastAsia" w:hAnsi="Calibri" w:cs="Calibri"/>
        </w:rPr>
      </w:pPr>
      <w:r w:rsidRPr="00A023E2">
        <w:rPr>
          <w:rFonts w:ascii="Calibri" w:eastAsiaTheme="minorEastAsia" w:hAnsi="Calibri" w:cs="Calibri"/>
        </w:rPr>
        <w:t> </w:t>
      </w:r>
    </w:p>
    <w:p w14:paraId="21F82DFF" w14:textId="77777777" w:rsidR="00A023E2" w:rsidRPr="00A023E2" w:rsidRDefault="00A023E2" w:rsidP="00A023E2">
      <w:pPr>
        <w:widowControl w:val="0"/>
        <w:autoSpaceDE w:val="0"/>
        <w:autoSpaceDN w:val="0"/>
        <w:adjustRightInd w:val="0"/>
        <w:spacing w:after="0" w:line="240" w:lineRule="auto"/>
        <w:rPr>
          <w:rFonts w:ascii="Calibri" w:eastAsiaTheme="minorEastAsia" w:hAnsi="Calibri" w:cs="Calibri"/>
        </w:rPr>
      </w:pPr>
      <w:proofErr w:type="spellStart"/>
      <w:r w:rsidRPr="00A023E2">
        <w:rPr>
          <w:rFonts w:ascii="Calibri" w:eastAsiaTheme="minorEastAsia" w:hAnsi="Calibri" w:cs="Calibri"/>
        </w:rPr>
        <w:t>Rebecka</w:t>
      </w:r>
      <w:proofErr w:type="spellEnd"/>
      <w:r w:rsidRPr="00A023E2">
        <w:rPr>
          <w:rFonts w:ascii="Calibri" w:eastAsiaTheme="minorEastAsia" w:hAnsi="Calibri" w:cs="Calibri"/>
        </w:rPr>
        <w:t xml:space="preserve"> Keeling, PR</w:t>
      </w:r>
    </w:p>
    <w:p w14:paraId="6E771DAE" w14:textId="1EEACA0D" w:rsidR="00A023E2" w:rsidRPr="00A023E2" w:rsidRDefault="00A023E2" w:rsidP="00A023E2">
      <w:pPr>
        <w:widowControl w:val="0"/>
        <w:autoSpaceDE w:val="0"/>
        <w:autoSpaceDN w:val="0"/>
        <w:adjustRightInd w:val="0"/>
        <w:spacing w:after="0" w:line="240" w:lineRule="auto"/>
        <w:rPr>
          <w:rFonts w:ascii="Calibri" w:eastAsiaTheme="minorEastAsia" w:hAnsi="Calibri" w:cs="Calibri"/>
        </w:rPr>
      </w:pPr>
      <w:r w:rsidRPr="00A023E2">
        <w:rPr>
          <w:rFonts w:ascii="Calibri" w:eastAsiaTheme="minorEastAsia" w:hAnsi="Calibri" w:cs="Calibri"/>
        </w:rPr>
        <w:t xml:space="preserve">0721-72 63 04, </w:t>
      </w:r>
      <w:hyperlink r:id="rId11" w:history="1">
        <w:r w:rsidRPr="00A023E2">
          <w:rPr>
            <w:rFonts w:ascii="Calibri" w:eastAsiaTheme="minorEastAsia" w:hAnsi="Calibri" w:cs="Calibri"/>
            <w:color w:val="0000FF"/>
            <w:u w:val="single" w:color="0000FF"/>
          </w:rPr>
          <w:t>a-rekeel@microsoft.com</w:t>
        </w:r>
      </w:hyperlink>
      <w:r>
        <w:rPr>
          <w:rFonts w:ascii="Calibri" w:eastAsiaTheme="minorEastAsia" w:hAnsi="Calibri" w:cs="Calibri"/>
        </w:rPr>
        <w:t xml:space="preserve"> </w:t>
      </w:r>
    </w:p>
    <w:p w14:paraId="4F499290" w14:textId="77777777" w:rsidR="00D83744" w:rsidRPr="00D83744" w:rsidRDefault="00D83744" w:rsidP="00D83744">
      <w:pPr>
        <w:spacing w:after="0" w:line="240" w:lineRule="auto"/>
        <w:rPr>
          <w:rFonts w:ascii="Calibri" w:hAnsi="Calibri" w:cstheme="minorHAnsi"/>
          <w:lang w:val="sv-SE"/>
        </w:rPr>
      </w:pPr>
    </w:p>
    <w:p w14:paraId="54886F16" w14:textId="77777777" w:rsidR="00D83744" w:rsidRPr="00D83744" w:rsidRDefault="00D83744" w:rsidP="00D83744">
      <w:pPr>
        <w:spacing w:after="0" w:line="240" w:lineRule="auto"/>
        <w:rPr>
          <w:rFonts w:ascii="Calibri" w:hAnsi="Calibri" w:cstheme="minorHAnsi"/>
          <w:b/>
          <w:lang w:val="sv-SE"/>
        </w:rPr>
      </w:pPr>
    </w:p>
    <w:p w14:paraId="111A717E" w14:textId="77777777" w:rsidR="00D83744" w:rsidRPr="00D83744" w:rsidRDefault="00D83744" w:rsidP="00D83744">
      <w:pPr>
        <w:spacing w:after="0" w:line="240" w:lineRule="auto"/>
        <w:outlineLvl w:val="0"/>
        <w:rPr>
          <w:rFonts w:ascii="Calibri" w:hAnsi="Calibri"/>
          <w:b/>
          <w:i/>
          <w:lang w:val="sv-SE"/>
        </w:rPr>
      </w:pPr>
    </w:p>
    <w:p w14:paraId="3E80A1BA" w14:textId="77777777" w:rsidR="006F5FD6" w:rsidRPr="00D83744" w:rsidRDefault="006F5FD6">
      <w:pPr>
        <w:rPr>
          <w:rFonts w:ascii="Calibri" w:hAnsi="Calibri"/>
          <w:lang w:val="sv-SE"/>
        </w:rPr>
      </w:pPr>
    </w:p>
    <w:sectPr w:rsidR="006F5FD6" w:rsidRPr="00D83744" w:rsidSect="001345CD">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31F2"/>
    <w:multiLevelType w:val="hybridMultilevel"/>
    <w:tmpl w:val="84A41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F7EB6"/>
    <w:multiLevelType w:val="hybridMultilevel"/>
    <w:tmpl w:val="AEB4D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744"/>
    <w:rsid w:val="000277F8"/>
    <w:rsid w:val="001345CD"/>
    <w:rsid w:val="0024380D"/>
    <w:rsid w:val="00261E6F"/>
    <w:rsid w:val="003418E9"/>
    <w:rsid w:val="004E46D6"/>
    <w:rsid w:val="006F5FD6"/>
    <w:rsid w:val="00931711"/>
    <w:rsid w:val="009801F5"/>
    <w:rsid w:val="00A023E2"/>
    <w:rsid w:val="00A27DB9"/>
    <w:rsid w:val="00A94091"/>
    <w:rsid w:val="00B6398C"/>
    <w:rsid w:val="00C43779"/>
    <w:rsid w:val="00CB0878"/>
    <w:rsid w:val="00CE4F3F"/>
    <w:rsid w:val="00D0052E"/>
    <w:rsid w:val="00D83744"/>
    <w:rsid w:val="00EE682A"/>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4D5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74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numbered,List Paragraph1,Paragraphe de liste1,Bulletr List Paragraph,列出段落,列出段落1,List Paragraph2,List Paragraph21,Listeafsnit1,Parágrafo da Lista1,Bullet list,Párrafo de lista1,リスト段落1,List Paragraph11"/>
    <w:basedOn w:val="Normal"/>
    <w:link w:val="ListParagraphChar"/>
    <w:uiPriority w:val="34"/>
    <w:qFormat/>
    <w:rsid w:val="00D83744"/>
    <w:pPr>
      <w:spacing w:after="0" w:line="240" w:lineRule="auto"/>
      <w:ind w:left="720"/>
    </w:pPr>
    <w:rPr>
      <w:rFonts w:ascii="Calibri" w:hAnsi="Calibri" w:cs="Calibri"/>
    </w:rPr>
  </w:style>
  <w:style w:type="character" w:styleId="CommentReference">
    <w:name w:val="annotation reference"/>
    <w:basedOn w:val="DefaultParagraphFont"/>
    <w:uiPriority w:val="99"/>
    <w:unhideWhenUsed/>
    <w:rsid w:val="00D83744"/>
    <w:rPr>
      <w:sz w:val="16"/>
      <w:szCs w:val="16"/>
    </w:rPr>
  </w:style>
  <w:style w:type="paragraph" w:styleId="CommentText">
    <w:name w:val="annotation text"/>
    <w:basedOn w:val="Normal"/>
    <w:link w:val="CommentTextChar"/>
    <w:uiPriority w:val="99"/>
    <w:unhideWhenUsed/>
    <w:rsid w:val="00D83744"/>
    <w:pPr>
      <w:spacing w:line="240" w:lineRule="auto"/>
    </w:pPr>
    <w:rPr>
      <w:sz w:val="20"/>
      <w:szCs w:val="20"/>
    </w:rPr>
  </w:style>
  <w:style w:type="character" w:customStyle="1" w:styleId="CommentTextChar">
    <w:name w:val="Comment Text Char"/>
    <w:basedOn w:val="DefaultParagraphFont"/>
    <w:link w:val="CommentText"/>
    <w:uiPriority w:val="99"/>
    <w:rsid w:val="00D83744"/>
    <w:rPr>
      <w:rFonts w:eastAsiaTheme="minorHAnsi"/>
      <w:sz w:val="20"/>
      <w:szCs w:val="20"/>
    </w:rPr>
  </w:style>
  <w:style w:type="character" w:styleId="Hyperlink">
    <w:name w:val="Hyperlink"/>
    <w:basedOn w:val="DefaultParagraphFont"/>
    <w:uiPriority w:val="99"/>
    <w:unhideWhenUsed/>
    <w:rsid w:val="00D83744"/>
    <w:rPr>
      <w:color w:val="0000FF" w:themeColor="hyperlink"/>
      <w:u w:val="single"/>
    </w:rPr>
  </w:style>
  <w:style w:type="character" w:customStyle="1" w:styleId="ListParagraphChar">
    <w:name w:val="List Paragraph Char"/>
    <w:aliases w:val="Bullet List Char,FooterText Char,numbered Char,List Paragraph1 Char,Paragraphe de liste1 Char,Bulletr List Paragraph Char,列出段落 Char,列出段落1 Char,List Paragraph2 Char,List Paragraph21 Char,Listeafsnit1 Char,Parágrafo da Lista1 Char"/>
    <w:link w:val="ListParagraph"/>
    <w:uiPriority w:val="34"/>
    <w:locked/>
    <w:rsid w:val="00D83744"/>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D8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3744"/>
    <w:rPr>
      <w:rFonts w:ascii="Lucida Grande" w:eastAsiaTheme="minorHAnsi"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EE682A"/>
    <w:rPr>
      <w:b/>
      <w:bCs/>
    </w:rPr>
  </w:style>
  <w:style w:type="character" w:customStyle="1" w:styleId="CommentSubjectChar">
    <w:name w:val="Comment Subject Char"/>
    <w:basedOn w:val="CommentTextChar"/>
    <w:link w:val="CommentSubject"/>
    <w:uiPriority w:val="99"/>
    <w:semiHidden/>
    <w:rsid w:val="00EE682A"/>
    <w:rPr>
      <w:rFonts w:eastAsiaTheme="minorHAnsi"/>
      <w:b/>
      <w:bCs/>
      <w:sz w:val="20"/>
      <w:szCs w:val="20"/>
    </w:rPr>
  </w:style>
  <w:style w:type="character" w:customStyle="1" w:styleId="apple-style-span">
    <w:name w:val="apple-style-span"/>
    <w:basedOn w:val="DefaultParagraphFont"/>
    <w:rsid w:val="00EE68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744"/>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numbered,List Paragraph1,Paragraphe de liste1,Bulletr List Paragraph,列出段落,列出段落1,List Paragraph2,List Paragraph21,Listeafsnit1,Parágrafo da Lista1,Bullet list,Párrafo de lista1,リスト段落1,List Paragraph11"/>
    <w:basedOn w:val="Normal"/>
    <w:link w:val="ListParagraphChar"/>
    <w:uiPriority w:val="34"/>
    <w:qFormat/>
    <w:rsid w:val="00D83744"/>
    <w:pPr>
      <w:spacing w:after="0" w:line="240" w:lineRule="auto"/>
      <w:ind w:left="720"/>
    </w:pPr>
    <w:rPr>
      <w:rFonts w:ascii="Calibri" w:hAnsi="Calibri" w:cs="Calibri"/>
    </w:rPr>
  </w:style>
  <w:style w:type="character" w:styleId="CommentReference">
    <w:name w:val="annotation reference"/>
    <w:basedOn w:val="DefaultParagraphFont"/>
    <w:uiPriority w:val="99"/>
    <w:unhideWhenUsed/>
    <w:rsid w:val="00D83744"/>
    <w:rPr>
      <w:sz w:val="16"/>
      <w:szCs w:val="16"/>
    </w:rPr>
  </w:style>
  <w:style w:type="paragraph" w:styleId="CommentText">
    <w:name w:val="annotation text"/>
    <w:basedOn w:val="Normal"/>
    <w:link w:val="CommentTextChar"/>
    <w:uiPriority w:val="99"/>
    <w:unhideWhenUsed/>
    <w:rsid w:val="00D83744"/>
    <w:pPr>
      <w:spacing w:line="240" w:lineRule="auto"/>
    </w:pPr>
    <w:rPr>
      <w:sz w:val="20"/>
      <w:szCs w:val="20"/>
    </w:rPr>
  </w:style>
  <w:style w:type="character" w:customStyle="1" w:styleId="CommentTextChar">
    <w:name w:val="Comment Text Char"/>
    <w:basedOn w:val="DefaultParagraphFont"/>
    <w:link w:val="CommentText"/>
    <w:uiPriority w:val="99"/>
    <w:rsid w:val="00D83744"/>
    <w:rPr>
      <w:rFonts w:eastAsiaTheme="minorHAnsi"/>
      <w:sz w:val="20"/>
      <w:szCs w:val="20"/>
    </w:rPr>
  </w:style>
  <w:style w:type="character" w:styleId="Hyperlink">
    <w:name w:val="Hyperlink"/>
    <w:basedOn w:val="DefaultParagraphFont"/>
    <w:uiPriority w:val="99"/>
    <w:unhideWhenUsed/>
    <w:rsid w:val="00D83744"/>
    <w:rPr>
      <w:color w:val="0000FF" w:themeColor="hyperlink"/>
      <w:u w:val="single"/>
    </w:rPr>
  </w:style>
  <w:style w:type="character" w:customStyle="1" w:styleId="ListParagraphChar">
    <w:name w:val="List Paragraph Char"/>
    <w:aliases w:val="Bullet List Char,FooterText Char,numbered Char,List Paragraph1 Char,Paragraphe de liste1 Char,Bulletr List Paragraph Char,列出段落 Char,列出段落1 Char,List Paragraph2 Char,List Paragraph21 Char,Listeafsnit1 Char,Parágrafo da Lista1 Char"/>
    <w:link w:val="ListParagraph"/>
    <w:uiPriority w:val="34"/>
    <w:locked/>
    <w:rsid w:val="00D83744"/>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D8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3744"/>
    <w:rPr>
      <w:rFonts w:ascii="Lucida Grande" w:eastAsiaTheme="minorHAnsi"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EE682A"/>
    <w:rPr>
      <w:b/>
      <w:bCs/>
    </w:rPr>
  </w:style>
  <w:style w:type="character" w:customStyle="1" w:styleId="CommentSubjectChar">
    <w:name w:val="Comment Subject Char"/>
    <w:basedOn w:val="CommentTextChar"/>
    <w:link w:val="CommentSubject"/>
    <w:uiPriority w:val="99"/>
    <w:semiHidden/>
    <w:rsid w:val="00EE682A"/>
    <w:rPr>
      <w:rFonts w:eastAsiaTheme="minorHAnsi"/>
      <w:b/>
      <w:bCs/>
      <w:sz w:val="20"/>
      <w:szCs w:val="20"/>
    </w:rPr>
  </w:style>
  <w:style w:type="character" w:customStyle="1" w:styleId="apple-style-span">
    <w:name w:val="apple-style-span"/>
    <w:basedOn w:val="DefaultParagraphFont"/>
    <w:rsid w:val="00EE6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357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rekeel@microsoft.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netclean.com" TargetMode="External"/><Relationship Id="rId8" Type="http://schemas.openxmlformats.org/officeDocument/2006/relationships/hyperlink" Target="mailto:fredrik.frejme@netclean.com" TargetMode="External"/><Relationship Id="rId9" Type="http://schemas.openxmlformats.org/officeDocument/2006/relationships/hyperlink" Target="mailto:anna.starkenberg@lewispr.com" TargetMode="External"/><Relationship Id="rId10" Type="http://schemas.openxmlformats.org/officeDocument/2006/relationships/hyperlink" Target="mailto:magnus.lindkvist@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25CDE-CF52-5546-984F-6A29062AF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1145</Words>
  <Characters>6530</Characters>
  <Application>Microsoft Macintosh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LEWIS</Company>
  <LinksUpToDate>false</LinksUpToDate>
  <CharactersWithSpaces>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Starkenberg</dc:creator>
  <cp:lastModifiedBy>Anna Starkenberg</cp:lastModifiedBy>
  <cp:revision>2</cp:revision>
  <cp:lastPrinted>2012-03-19T13:02:00Z</cp:lastPrinted>
  <dcterms:created xsi:type="dcterms:W3CDTF">2012-03-19T13:03:00Z</dcterms:created>
  <dcterms:modified xsi:type="dcterms:W3CDTF">2012-03-19T13:03:00Z</dcterms:modified>
</cp:coreProperties>
</file>