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A64" w:rsidRDefault="005B5A64" w:rsidP="001C23FF">
      <w:pPr>
        <w:pStyle w:val="Ingetavstnd"/>
        <w:rPr>
          <w:rFonts w:asciiTheme="majorHAnsi" w:hAnsiTheme="majorHAnsi"/>
          <w:noProof/>
          <w:lang w:eastAsia="sv-SE"/>
        </w:rPr>
      </w:pPr>
    </w:p>
    <w:p w:rsidR="005B5A64" w:rsidRDefault="005B5A64" w:rsidP="001C23FF">
      <w:pPr>
        <w:pStyle w:val="Ingetavstnd"/>
        <w:rPr>
          <w:rFonts w:asciiTheme="majorHAnsi" w:hAnsiTheme="majorHAnsi"/>
        </w:rPr>
      </w:pPr>
      <w:r>
        <w:rPr>
          <w:rFonts w:asciiTheme="majorHAnsi" w:hAnsiTheme="majorHAnsi"/>
          <w:noProof/>
          <w:lang w:eastAsia="sv-SE"/>
        </w:rPr>
        <w:drawing>
          <wp:inline distT="0" distB="0" distL="0" distR="0">
            <wp:extent cx="1759789" cy="751092"/>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 logga Mom2moM - slutversio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59926" cy="751151"/>
                    </a:xfrm>
                    <a:prstGeom prst="rect">
                      <a:avLst/>
                    </a:prstGeom>
                  </pic:spPr>
                </pic:pic>
              </a:graphicData>
            </a:graphic>
          </wp:inline>
        </w:drawing>
      </w:r>
    </w:p>
    <w:p w:rsidR="002A6BB2" w:rsidRDefault="006C76FE" w:rsidP="001C23FF">
      <w:pPr>
        <w:pStyle w:val="Ingetavstnd"/>
        <w:rPr>
          <w:rFonts w:ascii="Garamond" w:hAnsi="Garamond"/>
          <w:b/>
          <w:sz w:val="32"/>
          <w:szCs w:val="32"/>
        </w:rPr>
      </w:pPr>
      <w:r w:rsidRPr="005B5A64">
        <w:rPr>
          <w:rFonts w:ascii="Garamond" w:hAnsi="Garamond"/>
          <w:b/>
          <w:sz w:val="32"/>
          <w:szCs w:val="32"/>
        </w:rPr>
        <w:t>M</w:t>
      </w:r>
      <w:r w:rsidR="002A6BB2" w:rsidRPr="005B5A64">
        <w:rPr>
          <w:rFonts w:ascii="Garamond" w:hAnsi="Garamond"/>
          <w:b/>
          <w:sz w:val="32"/>
          <w:szCs w:val="32"/>
        </w:rPr>
        <w:t>om2moM nominerade till Årets Marknadsförare</w:t>
      </w:r>
      <w:r w:rsidR="001C23FF" w:rsidRPr="005B5A64">
        <w:rPr>
          <w:rFonts w:ascii="Garamond" w:hAnsi="Garamond"/>
          <w:b/>
          <w:sz w:val="32"/>
          <w:szCs w:val="32"/>
        </w:rPr>
        <w:t xml:space="preserve"> 2012</w:t>
      </w:r>
    </w:p>
    <w:p w:rsidR="002D2F09" w:rsidRPr="00906E1A" w:rsidRDefault="00906E1A" w:rsidP="001C23FF">
      <w:pPr>
        <w:pStyle w:val="Ingetavstnd"/>
        <w:rPr>
          <w:rFonts w:ascii="Garamond" w:hAnsi="Garamond"/>
        </w:rPr>
      </w:pPr>
      <w:r w:rsidRPr="00906E1A">
        <w:rPr>
          <w:rFonts w:ascii="Garamond" w:hAnsi="Garamond"/>
        </w:rPr>
        <w:t>2012-10-15</w:t>
      </w:r>
      <w:bookmarkStart w:id="0" w:name="_GoBack"/>
      <w:bookmarkEnd w:id="0"/>
    </w:p>
    <w:p w:rsidR="005B5A64" w:rsidRDefault="005B5A64" w:rsidP="001C23FF">
      <w:pPr>
        <w:pStyle w:val="Ingetavstnd"/>
        <w:rPr>
          <w:rFonts w:ascii="Garamond" w:hAnsi="Garamond"/>
          <w:b/>
          <w:sz w:val="32"/>
          <w:szCs w:val="32"/>
        </w:rPr>
      </w:pPr>
    </w:p>
    <w:p w:rsidR="005B5A64" w:rsidRPr="005B5A64" w:rsidRDefault="005B5A64" w:rsidP="001C23FF">
      <w:pPr>
        <w:pStyle w:val="Ingetavstnd"/>
        <w:rPr>
          <w:rFonts w:ascii="Garamond" w:hAnsi="Garamond"/>
          <w:b/>
          <w:sz w:val="32"/>
          <w:szCs w:val="32"/>
        </w:rPr>
      </w:pPr>
      <w:r w:rsidRPr="005B5A64">
        <w:rPr>
          <w:rFonts w:ascii="Garamond" w:hAnsi="Garamond"/>
          <w:b/>
          <w:noProof/>
          <w:sz w:val="32"/>
          <w:szCs w:val="32"/>
          <w:lang w:eastAsia="sv-SE"/>
        </w:rPr>
        <w:drawing>
          <wp:inline distT="0" distB="0" distL="0" distR="0" wp14:anchorId="4FB6768E" wp14:editId="25EF1648">
            <wp:extent cx="2639683" cy="3959525"/>
            <wp:effectExtent l="0" t="0" r="8890" b="317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 Petersson och Sommerfel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42701" cy="3964051"/>
                    </a:xfrm>
                    <a:prstGeom prst="rect">
                      <a:avLst/>
                    </a:prstGeom>
                  </pic:spPr>
                </pic:pic>
              </a:graphicData>
            </a:graphic>
          </wp:inline>
        </w:drawing>
      </w:r>
    </w:p>
    <w:p w:rsidR="006C76FE" w:rsidRPr="005B5A64" w:rsidRDefault="006C76FE" w:rsidP="001C23FF">
      <w:pPr>
        <w:pStyle w:val="Ingetavstnd"/>
        <w:rPr>
          <w:rFonts w:ascii="Garamond" w:hAnsi="Garamond"/>
          <w:b/>
          <w:sz w:val="24"/>
          <w:szCs w:val="24"/>
        </w:rPr>
      </w:pPr>
    </w:p>
    <w:p w:rsidR="006C76FE" w:rsidRPr="005B5A64" w:rsidRDefault="001C23FF" w:rsidP="001C23FF">
      <w:pPr>
        <w:pStyle w:val="Ingetavstnd"/>
        <w:rPr>
          <w:rFonts w:ascii="Garamond" w:hAnsi="Garamond"/>
          <w:b/>
          <w:sz w:val="24"/>
          <w:szCs w:val="24"/>
        </w:rPr>
      </w:pPr>
      <w:r w:rsidRPr="005B5A64">
        <w:rPr>
          <w:rFonts w:ascii="Garamond" w:hAnsi="Garamond"/>
          <w:b/>
          <w:sz w:val="24"/>
          <w:szCs w:val="24"/>
        </w:rPr>
        <w:t xml:space="preserve">Det svenska gravidmodemärket </w:t>
      </w:r>
      <w:r w:rsidR="002A6BB2" w:rsidRPr="005B5A64">
        <w:rPr>
          <w:rFonts w:ascii="Garamond" w:hAnsi="Garamond"/>
          <w:b/>
          <w:sz w:val="24"/>
          <w:szCs w:val="24"/>
        </w:rPr>
        <w:t>Mom2moM har blivit nominerade till Årets Marknadsförare</w:t>
      </w:r>
      <w:r w:rsidR="006C76FE" w:rsidRPr="005B5A64">
        <w:rPr>
          <w:rFonts w:ascii="Garamond" w:hAnsi="Garamond"/>
          <w:b/>
          <w:sz w:val="24"/>
          <w:szCs w:val="24"/>
        </w:rPr>
        <w:t xml:space="preserve"> i Halmstad</w:t>
      </w:r>
      <w:r w:rsidR="002A6BB2" w:rsidRPr="005B5A64">
        <w:rPr>
          <w:rFonts w:ascii="Garamond" w:hAnsi="Garamond"/>
          <w:b/>
          <w:sz w:val="24"/>
          <w:szCs w:val="24"/>
        </w:rPr>
        <w:t xml:space="preserve"> </w:t>
      </w:r>
      <w:r w:rsidR="00C668FE" w:rsidRPr="005B5A64">
        <w:rPr>
          <w:rFonts w:ascii="Garamond" w:hAnsi="Garamond"/>
          <w:b/>
          <w:sz w:val="24"/>
          <w:szCs w:val="24"/>
        </w:rPr>
        <w:t>2012.</w:t>
      </w:r>
      <w:r w:rsidR="005B5A64" w:rsidRPr="005B5A64">
        <w:rPr>
          <w:rFonts w:ascii="Garamond" w:hAnsi="Garamond"/>
          <w:b/>
          <w:sz w:val="24"/>
          <w:szCs w:val="24"/>
        </w:rPr>
        <w:t xml:space="preserve"> </w:t>
      </w:r>
      <w:r w:rsidR="006C76FE" w:rsidRPr="005B5A64">
        <w:rPr>
          <w:rFonts w:ascii="Garamond" w:hAnsi="Garamond"/>
          <w:b/>
          <w:sz w:val="24"/>
          <w:szCs w:val="24"/>
        </w:rPr>
        <w:t xml:space="preserve">Med smart PR och effektiv marknadsföring har </w:t>
      </w:r>
      <w:r w:rsidRPr="005B5A64">
        <w:rPr>
          <w:rFonts w:ascii="Garamond" w:hAnsi="Garamond"/>
          <w:b/>
          <w:sz w:val="24"/>
          <w:szCs w:val="24"/>
        </w:rPr>
        <w:t xml:space="preserve">gravidmodemärket </w:t>
      </w:r>
      <w:r w:rsidR="006C76FE" w:rsidRPr="005B5A64">
        <w:rPr>
          <w:rFonts w:ascii="Garamond" w:hAnsi="Garamond"/>
          <w:b/>
          <w:sz w:val="24"/>
          <w:szCs w:val="24"/>
        </w:rPr>
        <w:t xml:space="preserve">Mom2moM blivit </w:t>
      </w:r>
      <w:r w:rsidR="00C668FE" w:rsidRPr="005B5A64">
        <w:rPr>
          <w:rFonts w:ascii="Garamond" w:hAnsi="Garamond"/>
          <w:b/>
          <w:sz w:val="24"/>
          <w:szCs w:val="24"/>
        </w:rPr>
        <w:t>er</w:t>
      </w:r>
      <w:r w:rsidR="006C76FE" w:rsidRPr="005B5A64">
        <w:rPr>
          <w:rFonts w:ascii="Garamond" w:hAnsi="Garamond"/>
          <w:b/>
          <w:sz w:val="24"/>
          <w:szCs w:val="24"/>
        </w:rPr>
        <w:t>känt</w:t>
      </w:r>
      <w:r w:rsidR="00C668FE" w:rsidRPr="005B5A64">
        <w:rPr>
          <w:rFonts w:ascii="Garamond" w:hAnsi="Garamond"/>
          <w:b/>
          <w:sz w:val="24"/>
          <w:szCs w:val="24"/>
        </w:rPr>
        <w:t xml:space="preserve"> i Sverige</w:t>
      </w:r>
      <w:r w:rsidR="006C76FE" w:rsidRPr="005B5A64">
        <w:rPr>
          <w:rFonts w:ascii="Garamond" w:hAnsi="Garamond"/>
          <w:b/>
          <w:sz w:val="24"/>
          <w:szCs w:val="24"/>
        </w:rPr>
        <w:t xml:space="preserve"> och internationellt. Nomineringen till Årets Marknadsförare i Halmstad 2012 är ännu en bekräftelse på detta.</w:t>
      </w:r>
      <w:r w:rsidR="005B5A64" w:rsidRPr="005B5A64">
        <w:rPr>
          <w:rFonts w:ascii="Garamond" w:hAnsi="Garamond"/>
          <w:b/>
          <w:sz w:val="24"/>
          <w:szCs w:val="24"/>
        </w:rPr>
        <w:t xml:space="preserve"> Mom2moM var nominerade även 2011 för sitt gedigna arbete inom marknadsföring.</w:t>
      </w:r>
    </w:p>
    <w:p w:rsidR="006C76FE" w:rsidRPr="005B5A64" w:rsidRDefault="006C76FE" w:rsidP="001C23FF">
      <w:pPr>
        <w:pStyle w:val="Ingetavstnd"/>
        <w:rPr>
          <w:rFonts w:asciiTheme="majorHAnsi" w:hAnsiTheme="majorHAnsi"/>
          <w:sz w:val="24"/>
          <w:szCs w:val="24"/>
        </w:rPr>
      </w:pPr>
    </w:p>
    <w:p w:rsidR="006C76FE" w:rsidRDefault="006C76FE" w:rsidP="001C23FF">
      <w:pPr>
        <w:pStyle w:val="Ingetavstnd"/>
        <w:rPr>
          <w:rFonts w:ascii="Garamond" w:hAnsi="Garamond"/>
          <w:sz w:val="24"/>
          <w:szCs w:val="24"/>
        </w:rPr>
      </w:pPr>
      <w:r w:rsidRPr="005B5A64">
        <w:rPr>
          <w:rFonts w:ascii="Garamond" w:hAnsi="Garamond"/>
          <w:sz w:val="24"/>
          <w:szCs w:val="24"/>
        </w:rPr>
        <w:t>Mom2moM har under sina tre år på marknaden skapat en egen nisch</w:t>
      </w:r>
      <w:r w:rsidR="00C668FE" w:rsidRPr="005B5A64">
        <w:rPr>
          <w:rFonts w:ascii="Garamond" w:hAnsi="Garamond"/>
          <w:sz w:val="24"/>
          <w:szCs w:val="24"/>
        </w:rPr>
        <w:t xml:space="preserve"> som tilltalar den mode- och kvalitetsmedvetna gravida kvinnan</w:t>
      </w:r>
      <w:r w:rsidRPr="005B5A64">
        <w:rPr>
          <w:rFonts w:ascii="Garamond" w:hAnsi="Garamond"/>
          <w:sz w:val="24"/>
          <w:szCs w:val="24"/>
        </w:rPr>
        <w:t>. Genom smart marknadsföring med sociala medier i fokus, spännande gästsammarbeten och socialt arbete och engagemang för omvärlden, får företaget uppmärksamhet inte bara i Sverige och i Norden, utan även i resten av världen.</w:t>
      </w:r>
    </w:p>
    <w:p w:rsidR="005B5A64" w:rsidRPr="005B5A64" w:rsidRDefault="005B5A64" w:rsidP="001C23FF">
      <w:pPr>
        <w:pStyle w:val="Ingetavstnd"/>
        <w:rPr>
          <w:rFonts w:ascii="Garamond" w:hAnsi="Garamond"/>
          <w:sz w:val="24"/>
          <w:szCs w:val="24"/>
        </w:rPr>
      </w:pPr>
    </w:p>
    <w:p w:rsidR="001C23FF" w:rsidRPr="005B5A64" w:rsidRDefault="001C23FF" w:rsidP="001C23FF">
      <w:pPr>
        <w:pStyle w:val="Ingetavstnd"/>
        <w:rPr>
          <w:rFonts w:ascii="Garamond" w:hAnsi="Garamond"/>
          <w:sz w:val="24"/>
          <w:szCs w:val="24"/>
        </w:rPr>
      </w:pPr>
      <w:r w:rsidRPr="005B5A64">
        <w:rPr>
          <w:rFonts w:ascii="Garamond" w:hAnsi="Garamond" w:cs="Helvetica"/>
          <w:sz w:val="24"/>
          <w:szCs w:val="24"/>
          <w:shd w:val="clear" w:color="auto" w:fill="FFFFFF"/>
        </w:rPr>
        <w:t xml:space="preserve">   – Det är jätteroligt att bli nominerad och få ett kvitto på att vi jobbar på rätt sätt med vår marknadsföring.</w:t>
      </w:r>
      <w:r w:rsidR="005B5A64" w:rsidRPr="005B5A64">
        <w:rPr>
          <w:rFonts w:ascii="Garamond" w:hAnsi="Garamond" w:cs="Helvetica"/>
          <w:sz w:val="24"/>
          <w:szCs w:val="24"/>
          <w:shd w:val="clear" w:color="auto" w:fill="FFFFFF"/>
        </w:rPr>
        <w:t xml:space="preserve"> Det är också mycket viktigt nu när vi önskar </w:t>
      </w:r>
      <w:proofErr w:type="spellStart"/>
      <w:r w:rsidR="005B5A64" w:rsidRPr="005B5A64">
        <w:rPr>
          <w:rFonts w:ascii="Garamond" w:hAnsi="Garamond" w:cs="Helvetica"/>
          <w:sz w:val="24"/>
          <w:szCs w:val="24"/>
          <w:shd w:val="clear" w:color="auto" w:fill="FFFFFF"/>
        </w:rPr>
        <w:t>entra</w:t>
      </w:r>
      <w:proofErr w:type="spellEnd"/>
      <w:r w:rsidR="005B5A64" w:rsidRPr="005B5A64">
        <w:rPr>
          <w:rFonts w:ascii="Garamond" w:hAnsi="Garamond" w:cs="Helvetica"/>
          <w:sz w:val="24"/>
          <w:szCs w:val="24"/>
          <w:shd w:val="clear" w:color="auto" w:fill="FFFFFF"/>
        </w:rPr>
        <w:t xml:space="preserve"> den fysiska marknaden. Alla ska veta var man finner sitt Mom2moM plagg och vi är restriktiva i hos vilka återförsäljare vi finns.</w:t>
      </w:r>
      <w:r w:rsidRPr="005B5A64">
        <w:rPr>
          <w:rFonts w:ascii="Garamond" w:hAnsi="Garamond" w:cs="Helvetica"/>
          <w:sz w:val="24"/>
          <w:szCs w:val="24"/>
          <w:shd w:val="clear" w:color="auto" w:fill="FFFFFF"/>
        </w:rPr>
        <w:t xml:space="preserve"> Nu hoppas jag på att så många som möjligt går in och röstar på oss, säger Elin Petersson, vd och grundare av Mom2moM.</w:t>
      </w:r>
    </w:p>
    <w:p w:rsidR="00C668FE" w:rsidRPr="005B5A64" w:rsidRDefault="00C668FE" w:rsidP="001C23FF">
      <w:pPr>
        <w:pStyle w:val="Ingetavstnd"/>
        <w:rPr>
          <w:rFonts w:ascii="Garamond" w:hAnsi="Garamond"/>
          <w:sz w:val="24"/>
          <w:szCs w:val="24"/>
        </w:rPr>
      </w:pPr>
    </w:p>
    <w:p w:rsidR="006C76FE" w:rsidRPr="005B5A64" w:rsidRDefault="006C76FE" w:rsidP="001C23FF">
      <w:pPr>
        <w:pStyle w:val="Ingetavstnd"/>
        <w:rPr>
          <w:rStyle w:val="Stark"/>
          <w:rFonts w:ascii="Garamond" w:hAnsi="Garamond" w:cs="Helvetica"/>
          <w:sz w:val="24"/>
          <w:szCs w:val="24"/>
        </w:rPr>
      </w:pPr>
      <w:r w:rsidRPr="005B5A64">
        <w:rPr>
          <w:rFonts w:ascii="Garamond" w:hAnsi="Garamond" w:cs="Arial"/>
          <w:sz w:val="24"/>
          <w:szCs w:val="24"/>
        </w:rPr>
        <w:lastRenderedPageBreak/>
        <w:t>Bedömning vid valet av pristagare</w:t>
      </w:r>
      <w:r w:rsidR="00C668FE" w:rsidRPr="005B5A64">
        <w:rPr>
          <w:rFonts w:ascii="Garamond" w:hAnsi="Garamond" w:cs="Arial"/>
          <w:sz w:val="24"/>
          <w:szCs w:val="24"/>
        </w:rPr>
        <w:t xml:space="preserve"> för Årets Marknadsförare</w:t>
      </w:r>
      <w:r w:rsidRPr="005B5A64">
        <w:rPr>
          <w:rFonts w:ascii="Garamond" w:hAnsi="Garamond" w:cs="Arial"/>
          <w:sz w:val="24"/>
          <w:szCs w:val="24"/>
        </w:rPr>
        <w:t xml:space="preserve"> omfattas av kriterier som marknadsföringsmetodik, behovsanalys, samt utveckling av omsättning, marknadsandelar och lönsamhet. </w:t>
      </w:r>
      <w:r w:rsidRPr="005B5A64">
        <w:rPr>
          <w:rFonts w:ascii="Garamond" w:hAnsi="Garamond"/>
          <w:sz w:val="24"/>
          <w:szCs w:val="24"/>
        </w:rPr>
        <w:t>Under Galan för Halmstads näringsliv</w:t>
      </w:r>
      <w:r w:rsidR="00C668FE" w:rsidRPr="005B5A64">
        <w:rPr>
          <w:rFonts w:ascii="Garamond" w:hAnsi="Garamond"/>
          <w:sz w:val="24"/>
          <w:szCs w:val="24"/>
        </w:rPr>
        <w:t xml:space="preserve"> den </w:t>
      </w:r>
      <w:r w:rsidR="001C23FF" w:rsidRPr="005B5A64">
        <w:rPr>
          <w:rFonts w:ascii="Garamond" w:hAnsi="Garamond"/>
          <w:sz w:val="24"/>
          <w:szCs w:val="24"/>
        </w:rPr>
        <w:t>2</w:t>
      </w:r>
      <w:r w:rsidRPr="005B5A64">
        <w:rPr>
          <w:rFonts w:ascii="Garamond" w:hAnsi="Garamond"/>
          <w:sz w:val="24"/>
          <w:szCs w:val="24"/>
        </w:rPr>
        <w:t xml:space="preserve"> november</w:t>
      </w:r>
      <w:r w:rsidR="001C23FF" w:rsidRPr="005B5A64">
        <w:rPr>
          <w:rFonts w:ascii="Garamond" w:hAnsi="Garamond"/>
          <w:sz w:val="24"/>
          <w:szCs w:val="24"/>
        </w:rPr>
        <w:t xml:space="preserve"> på </w:t>
      </w:r>
      <w:proofErr w:type="spellStart"/>
      <w:r w:rsidR="001C23FF" w:rsidRPr="005B5A64">
        <w:rPr>
          <w:rFonts w:ascii="Garamond" w:hAnsi="Garamond"/>
          <w:sz w:val="24"/>
          <w:szCs w:val="24"/>
        </w:rPr>
        <w:t>Hotel</w:t>
      </w:r>
      <w:proofErr w:type="spellEnd"/>
      <w:r w:rsidR="001C23FF" w:rsidRPr="005B5A64">
        <w:rPr>
          <w:rFonts w:ascii="Garamond" w:hAnsi="Garamond"/>
          <w:sz w:val="24"/>
          <w:szCs w:val="24"/>
        </w:rPr>
        <w:t xml:space="preserve"> Tylösand</w:t>
      </w:r>
      <w:r w:rsidRPr="005B5A64">
        <w:rPr>
          <w:rFonts w:ascii="Garamond" w:hAnsi="Garamond"/>
          <w:sz w:val="24"/>
          <w:szCs w:val="24"/>
        </w:rPr>
        <w:t xml:space="preserve"> kommer</w:t>
      </w:r>
      <w:r w:rsidR="00C668FE" w:rsidRPr="005B5A64">
        <w:rPr>
          <w:rFonts w:ascii="Garamond" w:hAnsi="Garamond"/>
          <w:sz w:val="24"/>
          <w:szCs w:val="24"/>
        </w:rPr>
        <w:t xml:space="preserve"> priset för Årets Marknadsförare samt</w:t>
      </w:r>
      <w:r w:rsidRPr="005B5A64">
        <w:rPr>
          <w:rFonts w:ascii="Garamond" w:hAnsi="Garamond"/>
          <w:sz w:val="24"/>
          <w:szCs w:val="24"/>
        </w:rPr>
        <w:t xml:space="preserve"> ett tiotal </w:t>
      </w:r>
      <w:r w:rsidR="00C668FE" w:rsidRPr="005B5A64">
        <w:rPr>
          <w:rFonts w:ascii="Garamond" w:hAnsi="Garamond"/>
          <w:sz w:val="24"/>
          <w:szCs w:val="24"/>
        </w:rPr>
        <w:t xml:space="preserve">andra </w:t>
      </w:r>
      <w:r w:rsidRPr="005B5A64">
        <w:rPr>
          <w:rFonts w:ascii="Garamond" w:hAnsi="Garamond"/>
          <w:sz w:val="24"/>
          <w:szCs w:val="24"/>
        </w:rPr>
        <w:t xml:space="preserve">prestigefyllda priser att delas ut. </w:t>
      </w:r>
      <w:r w:rsidR="001C23FF" w:rsidRPr="005B5A64">
        <w:rPr>
          <w:rStyle w:val="Stark"/>
          <w:rFonts w:ascii="Garamond" w:hAnsi="Garamond" w:cs="Helvetica"/>
          <w:sz w:val="24"/>
          <w:szCs w:val="24"/>
        </w:rPr>
        <w:t>Arrangör bakom utmärkelsen är Marknadsföreningen i Halland.</w:t>
      </w:r>
    </w:p>
    <w:p w:rsidR="001C23FF" w:rsidRPr="005B5A64" w:rsidRDefault="001C23FF" w:rsidP="001C23FF">
      <w:pPr>
        <w:pStyle w:val="Ingetavstnd"/>
        <w:rPr>
          <w:rFonts w:ascii="Garamond" w:hAnsi="Garamond" w:cs="Arial"/>
          <w:sz w:val="24"/>
          <w:szCs w:val="24"/>
        </w:rPr>
      </w:pPr>
    </w:p>
    <w:p w:rsidR="001C23FF" w:rsidRPr="005B5A64" w:rsidRDefault="00E331D4" w:rsidP="001C23FF">
      <w:pPr>
        <w:pStyle w:val="Ingetavstnd"/>
        <w:rPr>
          <w:rFonts w:ascii="Garamond" w:hAnsi="Garamond" w:cs="Helvetica"/>
          <w:sz w:val="24"/>
          <w:szCs w:val="24"/>
        </w:rPr>
      </w:pPr>
      <w:r w:rsidRPr="005B5A64">
        <w:rPr>
          <w:rFonts w:ascii="Garamond" w:hAnsi="Garamond"/>
          <w:sz w:val="24"/>
          <w:szCs w:val="24"/>
        </w:rPr>
        <w:t xml:space="preserve">Mom2moM nominerades i samma kategori </w:t>
      </w:r>
      <w:r w:rsidR="001C23FF" w:rsidRPr="005B5A64">
        <w:rPr>
          <w:rFonts w:ascii="Garamond" w:hAnsi="Garamond"/>
          <w:sz w:val="24"/>
          <w:szCs w:val="24"/>
        </w:rPr>
        <w:t>även 2011 med följande motivering: ”</w:t>
      </w:r>
      <w:r w:rsidR="001C23FF" w:rsidRPr="005B5A64">
        <w:rPr>
          <w:rFonts w:ascii="Garamond" w:hAnsi="Garamond" w:cs="Arial"/>
          <w:sz w:val="24"/>
          <w:szCs w:val="24"/>
          <w:shd w:val="clear" w:color="auto" w:fill="FFFFFF"/>
        </w:rPr>
        <w:t xml:space="preserve">Steget från Science Park i Halmstad till att medverka i Hollywoodfruar på TV3 behöver inte vara längre än att du hittar ett tomrum som behöver fyllas. Mom2moM gjorde det genom att lansera gravidkläder som faktiskt är snygga. Med ett klokt PR-arbete och smart marknadsföring kan man komma långt”. Vann gjorde då ICA </w:t>
      </w:r>
      <w:proofErr w:type="spellStart"/>
      <w:r w:rsidR="001C23FF" w:rsidRPr="005B5A64">
        <w:rPr>
          <w:rFonts w:ascii="Garamond" w:hAnsi="Garamond" w:cs="Arial"/>
          <w:sz w:val="24"/>
          <w:szCs w:val="24"/>
          <w:shd w:val="clear" w:color="auto" w:fill="FFFFFF"/>
        </w:rPr>
        <w:t>Vallås</w:t>
      </w:r>
      <w:proofErr w:type="spellEnd"/>
      <w:r w:rsidR="001C23FF" w:rsidRPr="005B5A64">
        <w:rPr>
          <w:rFonts w:ascii="Garamond" w:hAnsi="Garamond" w:cs="Arial"/>
          <w:sz w:val="24"/>
          <w:szCs w:val="24"/>
          <w:shd w:val="clear" w:color="auto" w:fill="FFFFFF"/>
        </w:rPr>
        <w:t>.</w:t>
      </w:r>
      <w:r w:rsidR="001C23FF" w:rsidRPr="005B5A64">
        <w:rPr>
          <w:rFonts w:ascii="Garamond" w:hAnsi="Garamond" w:cs="Helvetica"/>
          <w:sz w:val="24"/>
          <w:szCs w:val="24"/>
        </w:rPr>
        <w:t xml:space="preserve"> </w:t>
      </w:r>
    </w:p>
    <w:p w:rsidR="001C23FF" w:rsidRPr="005B5A64" w:rsidRDefault="001C23FF" w:rsidP="001C23FF">
      <w:pPr>
        <w:pStyle w:val="Ingetavstnd"/>
        <w:rPr>
          <w:rFonts w:ascii="Garamond" w:hAnsi="Garamond" w:cs="Helvetica"/>
          <w:sz w:val="24"/>
          <w:szCs w:val="24"/>
        </w:rPr>
      </w:pPr>
    </w:p>
    <w:p w:rsidR="001C23FF" w:rsidRPr="005B5A64" w:rsidRDefault="001C23FF" w:rsidP="001C23FF">
      <w:pPr>
        <w:pStyle w:val="Ingetavstnd"/>
        <w:rPr>
          <w:rFonts w:ascii="Garamond" w:hAnsi="Garamond" w:cs="Helvetica"/>
          <w:sz w:val="24"/>
          <w:szCs w:val="24"/>
        </w:rPr>
      </w:pPr>
      <w:r w:rsidRPr="005B5A64">
        <w:rPr>
          <w:rFonts w:ascii="Garamond" w:hAnsi="Garamond" w:cs="Helvetica"/>
          <w:sz w:val="24"/>
          <w:szCs w:val="24"/>
        </w:rPr>
        <w:t xml:space="preserve">Galan hålls den 2 november på </w:t>
      </w:r>
      <w:proofErr w:type="spellStart"/>
      <w:r w:rsidRPr="005B5A64">
        <w:rPr>
          <w:rFonts w:ascii="Garamond" w:hAnsi="Garamond" w:cs="Helvetica"/>
          <w:sz w:val="24"/>
          <w:szCs w:val="24"/>
        </w:rPr>
        <w:t>Hotel</w:t>
      </w:r>
      <w:proofErr w:type="spellEnd"/>
      <w:r w:rsidRPr="005B5A64">
        <w:rPr>
          <w:rFonts w:ascii="Garamond" w:hAnsi="Garamond" w:cs="Helvetica"/>
          <w:sz w:val="24"/>
          <w:szCs w:val="24"/>
        </w:rPr>
        <w:t xml:space="preserve"> Tylösand och alla har möjlighet att rösta på sin egen favorit. Mer information finns på </w:t>
      </w:r>
      <w:hyperlink r:id="rId7" w:history="1">
        <w:r w:rsidR="005B5A64" w:rsidRPr="00C96232">
          <w:rPr>
            <w:rStyle w:val="Hyperlnk"/>
            <w:rFonts w:ascii="Garamond" w:hAnsi="Garamond"/>
            <w:sz w:val="24"/>
            <w:szCs w:val="24"/>
          </w:rPr>
          <w:t>http://dsmx.intercopy.se/mih@vote.html</w:t>
        </w:r>
      </w:hyperlink>
      <w:r w:rsidR="005B5A64">
        <w:rPr>
          <w:rFonts w:ascii="Garamond" w:hAnsi="Garamond"/>
          <w:sz w:val="24"/>
          <w:szCs w:val="24"/>
        </w:rPr>
        <w:t xml:space="preserve"> </w:t>
      </w:r>
    </w:p>
    <w:p w:rsidR="001C23FF" w:rsidRPr="005B5A64" w:rsidRDefault="001C23FF" w:rsidP="001C23FF">
      <w:pPr>
        <w:pStyle w:val="Ingetavstnd"/>
        <w:rPr>
          <w:rStyle w:val="Stark"/>
          <w:rFonts w:ascii="Garamond" w:hAnsi="Garamond" w:cs="Helvetica"/>
          <w:sz w:val="24"/>
          <w:szCs w:val="24"/>
        </w:rPr>
      </w:pPr>
    </w:p>
    <w:p w:rsidR="001C23FF" w:rsidRPr="005B5A64" w:rsidRDefault="001C23FF" w:rsidP="001C23FF">
      <w:pPr>
        <w:pStyle w:val="Ingetavstnd"/>
        <w:rPr>
          <w:rFonts w:ascii="Garamond" w:hAnsi="Garamond" w:cs="Helvetica"/>
          <w:sz w:val="24"/>
          <w:szCs w:val="24"/>
        </w:rPr>
      </w:pPr>
      <w:r w:rsidRPr="005B5A64">
        <w:rPr>
          <w:rStyle w:val="Stark"/>
          <w:rFonts w:ascii="Garamond" w:hAnsi="Garamond" w:cs="Helvetica"/>
          <w:sz w:val="24"/>
          <w:szCs w:val="24"/>
        </w:rPr>
        <w:t>Om Mom2moM</w:t>
      </w:r>
      <w:r w:rsidRPr="005B5A64">
        <w:rPr>
          <w:rFonts w:ascii="Garamond" w:hAnsi="Garamond" w:cs="Helvetica"/>
          <w:b/>
          <w:bCs/>
          <w:sz w:val="24"/>
          <w:szCs w:val="24"/>
        </w:rPr>
        <w:br/>
      </w:r>
      <w:proofErr w:type="spellStart"/>
      <w:r w:rsidRPr="005B5A64">
        <w:rPr>
          <w:rFonts w:ascii="Garamond" w:hAnsi="Garamond" w:cs="Helvetica"/>
          <w:sz w:val="24"/>
          <w:szCs w:val="24"/>
        </w:rPr>
        <w:t>Mom2moM</w:t>
      </w:r>
      <w:proofErr w:type="spellEnd"/>
      <w:r w:rsidRPr="005B5A64">
        <w:rPr>
          <w:rFonts w:ascii="Garamond" w:hAnsi="Garamond" w:cs="Helvetica"/>
          <w:sz w:val="24"/>
          <w:szCs w:val="24"/>
        </w:rPr>
        <w:t xml:space="preserve"> är ett nyskapande företag och en del av det svenska modeundret. Med ett innovativt tänkande kring kläder för modemedvetna gravida kvinnor och nyblivna mammor sätter Mom2moM avtryck på den internationella modemarknaden. Lyx, exklusivitet och status präglar sortimentet och den gravida kvinnan kan njuta fullt ut av sin graviditet med hjälp av en mängd olika kläder och produkter. Det unika konceptet har gjort Mom2moM till det mest omtalade gravidmärket i Sverige under 2011. Mer information finns på </w:t>
      </w:r>
      <w:hyperlink r:id="rId8" w:history="1">
        <w:r w:rsidRPr="005B5A64">
          <w:rPr>
            <w:rStyle w:val="Hyperlnk"/>
            <w:rFonts w:ascii="Garamond" w:hAnsi="Garamond" w:cs="Helvetica"/>
            <w:color w:val="auto"/>
            <w:sz w:val="24"/>
            <w:szCs w:val="24"/>
          </w:rPr>
          <w:t>www.mom2mom.se</w:t>
        </w:r>
      </w:hyperlink>
      <w:r w:rsidRPr="005B5A64">
        <w:rPr>
          <w:rFonts w:ascii="Garamond" w:hAnsi="Garamond" w:cs="Helvetica"/>
          <w:sz w:val="24"/>
          <w:szCs w:val="24"/>
        </w:rPr>
        <w:t>.</w:t>
      </w:r>
    </w:p>
    <w:p w:rsidR="00E331D4" w:rsidRPr="005B5A64" w:rsidRDefault="00E331D4">
      <w:pPr>
        <w:rPr>
          <w:rFonts w:ascii="Garamond" w:hAnsi="Garamond"/>
        </w:rPr>
      </w:pPr>
    </w:p>
    <w:sectPr w:rsidR="00E331D4" w:rsidRPr="005B5A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BB2"/>
    <w:rsid w:val="001C23FF"/>
    <w:rsid w:val="002A6BB2"/>
    <w:rsid w:val="002D2F09"/>
    <w:rsid w:val="005B5A64"/>
    <w:rsid w:val="006C76FE"/>
    <w:rsid w:val="00906E1A"/>
    <w:rsid w:val="00C668FE"/>
    <w:rsid w:val="00D52023"/>
    <w:rsid w:val="00E33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2A6B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A6BB2"/>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unhideWhenUsed/>
    <w:rsid w:val="002A6BB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Ingetavstnd">
    <w:name w:val="No Spacing"/>
    <w:uiPriority w:val="1"/>
    <w:qFormat/>
    <w:rsid w:val="006C76FE"/>
    <w:pPr>
      <w:spacing w:after="0" w:line="240" w:lineRule="auto"/>
    </w:pPr>
  </w:style>
  <w:style w:type="character" w:styleId="Stark">
    <w:name w:val="Strong"/>
    <w:basedOn w:val="Standardstycketeckensnitt"/>
    <w:uiPriority w:val="22"/>
    <w:qFormat/>
    <w:rsid w:val="00E331D4"/>
    <w:rPr>
      <w:b/>
      <w:bCs/>
    </w:rPr>
  </w:style>
  <w:style w:type="character" w:styleId="Hyperlnk">
    <w:name w:val="Hyperlink"/>
    <w:basedOn w:val="Standardstycketeckensnitt"/>
    <w:uiPriority w:val="99"/>
    <w:unhideWhenUsed/>
    <w:rsid w:val="00E331D4"/>
    <w:rPr>
      <w:color w:val="0000FF"/>
      <w:u w:val="single"/>
    </w:rPr>
  </w:style>
  <w:style w:type="character" w:customStyle="1" w:styleId="apple-converted-space">
    <w:name w:val="apple-converted-space"/>
    <w:basedOn w:val="Standardstycketeckensnitt"/>
    <w:rsid w:val="001C23FF"/>
  </w:style>
  <w:style w:type="paragraph" w:styleId="Ballongtext">
    <w:name w:val="Balloon Text"/>
    <w:basedOn w:val="Normal"/>
    <w:link w:val="BallongtextChar"/>
    <w:uiPriority w:val="99"/>
    <w:semiHidden/>
    <w:unhideWhenUsed/>
    <w:rsid w:val="005B5A6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B5A64"/>
    <w:rPr>
      <w:rFonts w:ascii="Tahoma" w:hAnsi="Tahoma" w:cs="Tahoma"/>
      <w:sz w:val="16"/>
      <w:szCs w:val="16"/>
    </w:rPr>
  </w:style>
  <w:style w:type="character" w:styleId="AnvndHyperlnk">
    <w:name w:val="FollowedHyperlink"/>
    <w:basedOn w:val="Standardstycketeckensnitt"/>
    <w:uiPriority w:val="99"/>
    <w:semiHidden/>
    <w:unhideWhenUsed/>
    <w:rsid w:val="005B5A6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2A6B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A6BB2"/>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unhideWhenUsed/>
    <w:rsid w:val="002A6BB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Ingetavstnd">
    <w:name w:val="No Spacing"/>
    <w:uiPriority w:val="1"/>
    <w:qFormat/>
    <w:rsid w:val="006C76FE"/>
    <w:pPr>
      <w:spacing w:after="0" w:line="240" w:lineRule="auto"/>
    </w:pPr>
  </w:style>
  <w:style w:type="character" w:styleId="Stark">
    <w:name w:val="Strong"/>
    <w:basedOn w:val="Standardstycketeckensnitt"/>
    <w:uiPriority w:val="22"/>
    <w:qFormat/>
    <w:rsid w:val="00E331D4"/>
    <w:rPr>
      <w:b/>
      <w:bCs/>
    </w:rPr>
  </w:style>
  <w:style w:type="character" w:styleId="Hyperlnk">
    <w:name w:val="Hyperlink"/>
    <w:basedOn w:val="Standardstycketeckensnitt"/>
    <w:uiPriority w:val="99"/>
    <w:unhideWhenUsed/>
    <w:rsid w:val="00E331D4"/>
    <w:rPr>
      <w:color w:val="0000FF"/>
      <w:u w:val="single"/>
    </w:rPr>
  </w:style>
  <w:style w:type="character" w:customStyle="1" w:styleId="apple-converted-space">
    <w:name w:val="apple-converted-space"/>
    <w:basedOn w:val="Standardstycketeckensnitt"/>
    <w:rsid w:val="001C23FF"/>
  </w:style>
  <w:style w:type="paragraph" w:styleId="Ballongtext">
    <w:name w:val="Balloon Text"/>
    <w:basedOn w:val="Normal"/>
    <w:link w:val="BallongtextChar"/>
    <w:uiPriority w:val="99"/>
    <w:semiHidden/>
    <w:unhideWhenUsed/>
    <w:rsid w:val="005B5A6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B5A64"/>
    <w:rPr>
      <w:rFonts w:ascii="Tahoma" w:hAnsi="Tahoma" w:cs="Tahoma"/>
      <w:sz w:val="16"/>
      <w:szCs w:val="16"/>
    </w:rPr>
  </w:style>
  <w:style w:type="character" w:styleId="AnvndHyperlnk">
    <w:name w:val="FollowedHyperlink"/>
    <w:basedOn w:val="Standardstycketeckensnitt"/>
    <w:uiPriority w:val="99"/>
    <w:semiHidden/>
    <w:unhideWhenUsed/>
    <w:rsid w:val="005B5A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626587">
      <w:bodyDiv w:val="1"/>
      <w:marLeft w:val="0"/>
      <w:marRight w:val="0"/>
      <w:marTop w:val="0"/>
      <w:marBottom w:val="0"/>
      <w:divBdr>
        <w:top w:val="none" w:sz="0" w:space="0" w:color="auto"/>
        <w:left w:val="none" w:sz="0" w:space="0" w:color="auto"/>
        <w:bottom w:val="none" w:sz="0" w:space="0" w:color="auto"/>
        <w:right w:val="none" w:sz="0" w:space="0" w:color="auto"/>
      </w:divBdr>
    </w:div>
    <w:div w:id="1257127611">
      <w:bodyDiv w:val="1"/>
      <w:marLeft w:val="0"/>
      <w:marRight w:val="0"/>
      <w:marTop w:val="0"/>
      <w:marBottom w:val="0"/>
      <w:divBdr>
        <w:top w:val="none" w:sz="0" w:space="0" w:color="auto"/>
        <w:left w:val="none" w:sz="0" w:space="0" w:color="auto"/>
        <w:bottom w:val="none" w:sz="0" w:space="0" w:color="auto"/>
        <w:right w:val="none" w:sz="0" w:space="0" w:color="auto"/>
      </w:divBdr>
      <w:divsChild>
        <w:div w:id="566116364">
          <w:marLeft w:val="0"/>
          <w:marRight w:val="0"/>
          <w:marTop w:val="0"/>
          <w:marBottom w:val="0"/>
          <w:divBdr>
            <w:top w:val="none" w:sz="0" w:space="0" w:color="auto"/>
            <w:left w:val="none" w:sz="0" w:space="0" w:color="auto"/>
            <w:bottom w:val="none" w:sz="0" w:space="0" w:color="auto"/>
            <w:right w:val="none" w:sz="0" w:space="0" w:color="auto"/>
          </w:divBdr>
        </w:div>
        <w:div w:id="476999339">
          <w:marLeft w:val="0"/>
          <w:marRight w:val="0"/>
          <w:marTop w:val="450"/>
          <w:marBottom w:val="0"/>
          <w:divBdr>
            <w:top w:val="none" w:sz="0" w:space="0" w:color="auto"/>
            <w:left w:val="none" w:sz="0" w:space="0" w:color="auto"/>
            <w:bottom w:val="none" w:sz="0" w:space="0" w:color="auto"/>
            <w:right w:val="none" w:sz="0" w:space="0" w:color="auto"/>
          </w:divBdr>
        </w:div>
      </w:divsChild>
    </w:div>
    <w:div w:id="193096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m2mom.se/" TargetMode="External"/><Relationship Id="rId3" Type="http://schemas.openxmlformats.org/officeDocument/2006/relationships/settings" Target="settings.xml"/><Relationship Id="rId7" Type="http://schemas.openxmlformats.org/officeDocument/2006/relationships/hyperlink" Target="http://dsmx.intercopy.se/mih@vote.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2375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dator</dc:creator>
  <cp:lastModifiedBy>Elin</cp:lastModifiedBy>
  <cp:revision>2</cp:revision>
  <dcterms:created xsi:type="dcterms:W3CDTF">2012-10-15T13:38:00Z</dcterms:created>
  <dcterms:modified xsi:type="dcterms:W3CDTF">2012-10-15T13:38:00Z</dcterms:modified>
</cp:coreProperties>
</file>