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356" w:rsidRPr="0004546F" w:rsidRDefault="00F50B59" w:rsidP="004F34F2">
      <w:pPr>
        <w:ind w:left="-426" w:right="-567"/>
        <w:rPr>
          <w:rFonts w:ascii="Times New Roman" w:hAnsi="Times New Roman" w:cs="Times New Roman"/>
          <w:color w:val="A6A6A6" w:themeColor="background1" w:themeShade="A6"/>
        </w:rPr>
      </w:pPr>
      <w:r w:rsidRPr="0004546F">
        <w:rPr>
          <w:rFonts w:ascii="Times New Roman" w:hAnsi="Times New Roman" w:cs="Times New Roman"/>
          <w:color w:val="A6A6A6" w:themeColor="background1" w:themeShade="A6"/>
        </w:rPr>
        <w:t>Pressrelease</w:t>
      </w:r>
    </w:p>
    <w:p w:rsidR="00F221BE" w:rsidRDefault="00AE3C86" w:rsidP="004F34F2">
      <w:pPr>
        <w:ind w:left="-426" w:right="-567"/>
        <w:rPr>
          <w:rFonts w:ascii="Times New Roman" w:hAnsi="Times New Roman" w:cs="Times New Roman"/>
        </w:rPr>
      </w:pPr>
      <w:r>
        <w:rPr>
          <w:rFonts w:ascii="Times New Roman" w:hAnsi="Times New Roman" w:cs="Times New Roman"/>
        </w:rPr>
        <w:t>2013-</w:t>
      </w:r>
      <w:r w:rsidR="00D05DE7">
        <w:rPr>
          <w:rFonts w:ascii="Times New Roman" w:hAnsi="Times New Roman" w:cs="Times New Roman"/>
        </w:rPr>
        <w:t>03-</w:t>
      </w:r>
      <w:r w:rsidR="00004FE0">
        <w:rPr>
          <w:rFonts w:ascii="Times New Roman" w:hAnsi="Times New Roman" w:cs="Times New Roman"/>
        </w:rPr>
        <w:t>2</w:t>
      </w:r>
      <w:r w:rsidR="00BE6028">
        <w:rPr>
          <w:rFonts w:ascii="Times New Roman" w:hAnsi="Times New Roman" w:cs="Times New Roman"/>
        </w:rPr>
        <w:t>7</w:t>
      </w:r>
      <w:r w:rsidR="00BE6028">
        <w:rPr>
          <w:rFonts w:ascii="Times New Roman" w:hAnsi="Times New Roman" w:cs="Times New Roman"/>
        </w:rPr>
        <w:br/>
        <w:t>För publicering under april 2013</w:t>
      </w:r>
      <w:r>
        <w:rPr>
          <w:rFonts w:ascii="Times New Roman" w:hAnsi="Times New Roman" w:cs="Times New Roman"/>
        </w:rPr>
        <w:br/>
      </w:r>
    </w:p>
    <w:p w:rsidR="00C05729" w:rsidRDefault="00C05729" w:rsidP="004F34F2">
      <w:pPr>
        <w:ind w:left="-426" w:right="-567"/>
        <w:rPr>
          <w:rFonts w:ascii="Times New Roman" w:hAnsi="Times New Roman" w:cs="Times New Roman"/>
        </w:rPr>
      </w:pPr>
      <w:r>
        <w:rPr>
          <w:rFonts w:ascii="Times New Roman" w:hAnsi="Times New Roman" w:cs="Times New Roman"/>
          <w:noProof/>
          <w:lang w:eastAsia="sv-SE"/>
        </w:rPr>
        <w:drawing>
          <wp:inline distT="0" distB="0" distL="0" distR="0">
            <wp:extent cx="2981325" cy="3123622"/>
            <wp:effectExtent l="19050" t="0" r="9525" b="0"/>
            <wp:docPr id="4" name="Bildobjekt 3" descr="Interfloras aprilbu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loras aprilbukett.jpg"/>
                    <pic:cNvPicPr/>
                  </pic:nvPicPr>
                  <pic:blipFill>
                    <a:blip r:embed="rId7" cstate="print"/>
                    <a:stretch>
                      <a:fillRect/>
                    </a:stretch>
                  </pic:blipFill>
                  <pic:spPr>
                    <a:xfrm>
                      <a:off x="0" y="0"/>
                      <a:ext cx="2980339" cy="3122589"/>
                    </a:xfrm>
                    <a:prstGeom prst="rect">
                      <a:avLst/>
                    </a:prstGeom>
                  </pic:spPr>
                </pic:pic>
              </a:graphicData>
            </a:graphic>
          </wp:inline>
        </w:drawing>
      </w:r>
    </w:p>
    <w:p w:rsidR="00AE1860" w:rsidRDefault="00BE6028" w:rsidP="004F34F2">
      <w:pPr>
        <w:ind w:left="-426" w:right="-567" w:firstLine="426"/>
        <w:rPr>
          <w:rFonts w:ascii="Times New Roman" w:hAnsi="Times New Roman" w:cs="Times New Roman"/>
          <w:b/>
          <w:sz w:val="36"/>
          <w:szCs w:val="36"/>
        </w:rPr>
      </w:pPr>
      <w:r>
        <w:rPr>
          <w:rFonts w:ascii="Times New Roman" w:hAnsi="Times New Roman" w:cs="Times New Roman"/>
          <w:b/>
          <w:sz w:val="36"/>
          <w:szCs w:val="36"/>
        </w:rPr>
        <w:t>Interfloras aprilbukett ger försmak av sommaren</w:t>
      </w:r>
    </w:p>
    <w:p w:rsidR="00FC3981" w:rsidRDefault="00BE6028" w:rsidP="00B44707">
      <w:pPr>
        <w:pStyle w:val="Normalwebb"/>
        <w:shd w:val="clear" w:color="auto" w:fill="FFFFFF"/>
        <w:spacing w:before="0" w:beforeAutospacing="0" w:after="0" w:afterAutospacing="0" w:line="276" w:lineRule="auto"/>
        <w:contextualSpacing/>
        <w:rPr>
          <w:sz w:val="20"/>
          <w:szCs w:val="20"/>
        </w:rPr>
      </w:pPr>
      <w:r>
        <w:rPr>
          <w:sz w:val="20"/>
          <w:szCs w:val="20"/>
        </w:rPr>
        <w:t>I april börjar sommaren på Interflora, när årets sommarmeny för Blommogram lanseras. Även Månadsbuketten för april vittnar om att varmare tider är på väg! Aprilbuketten är en försommarromantisk kreation med stora rosa rosor, vita prärieklockor, vit alstromeria och bupleurum (påminner om daggkåpa!).</w:t>
      </w:r>
    </w:p>
    <w:p w:rsidR="0004452A" w:rsidRDefault="00BE6028" w:rsidP="00042B16">
      <w:pPr>
        <w:pStyle w:val="Normalwebb"/>
        <w:shd w:val="clear" w:color="auto" w:fill="FFFFFF"/>
        <w:spacing w:before="0" w:beforeAutospacing="0" w:after="0" w:afterAutospacing="0" w:line="276" w:lineRule="auto"/>
        <w:contextualSpacing/>
        <w:rPr>
          <w:color w:val="000000"/>
          <w:sz w:val="18"/>
          <w:szCs w:val="18"/>
        </w:rPr>
      </w:pPr>
      <w:r>
        <w:rPr>
          <w:sz w:val="20"/>
          <w:szCs w:val="20"/>
        </w:rPr>
        <w:t xml:space="preserve">     Månadsbuketten är ett stående och uppskattat inslag i Interfloras Blommogram-meny; det är en säsongstypisk bukett som är framtagen för att passa just den specifika månadens alla högtider och uppvaktningstillfällen. Buketten, precis som resten av den blomstrande sommar</w:t>
      </w:r>
      <w:r w:rsidR="00F221BE" w:rsidRPr="00BE6028">
        <w:rPr>
          <w:color w:val="000000"/>
          <w:sz w:val="20"/>
          <w:szCs w:val="20"/>
        </w:rPr>
        <w:t>menyn</w:t>
      </w:r>
      <w:r>
        <w:rPr>
          <w:color w:val="000000"/>
          <w:sz w:val="20"/>
          <w:szCs w:val="20"/>
        </w:rPr>
        <w:t>,</w:t>
      </w:r>
      <w:r w:rsidR="00F221BE" w:rsidRPr="00BE6028">
        <w:rPr>
          <w:color w:val="000000"/>
          <w:sz w:val="20"/>
          <w:szCs w:val="20"/>
        </w:rPr>
        <w:t xml:space="preserve"> </w:t>
      </w:r>
      <w:r w:rsidR="00B20FB2" w:rsidRPr="00BE6028">
        <w:rPr>
          <w:color w:val="000000"/>
          <w:sz w:val="20"/>
          <w:szCs w:val="20"/>
        </w:rPr>
        <w:t>går att skicka som Blommogram via</w:t>
      </w:r>
      <w:r w:rsidR="00F221BE" w:rsidRPr="00BE6028">
        <w:rPr>
          <w:color w:val="000000"/>
          <w:sz w:val="20"/>
          <w:szCs w:val="20"/>
        </w:rPr>
        <w:t xml:space="preserve"> Interflora.se och i Interfloras 750 ombud</w:t>
      </w:r>
      <w:r w:rsidR="00B20FB2" w:rsidRPr="00BE6028">
        <w:rPr>
          <w:color w:val="000000"/>
          <w:sz w:val="20"/>
          <w:szCs w:val="20"/>
        </w:rPr>
        <w:t>.</w:t>
      </w:r>
      <w:r w:rsidR="00F221BE">
        <w:rPr>
          <w:color w:val="000000"/>
          <w:sz w:val="18"/>
          <w:szCs w:val="18"/>
        </w:rPr>
        <w:t xml:space="preserve"> </w:t>
      </w:r>
      <w:r w:rsidR="00B20FB2">
        <w:rPr>
          <w:color w:val="000000"/>
          <w:sz w:val="18"/>
          <w:szCs w:val="18"/>
        </w:rPr>
        <w:br/>
      </w:r>
    </w:p>
    <w:p w:rsidR="00B44707" w:rsidRDefault="00F221BE" w:rsidP="00042B16">
      <w:pPr>
        <w:pStyle w:val="Normalwebb"/>
        <w:shd w:val="clear" w:color="auto" w:fill="FFFFFF"/>
        <w:spacing w:before="0" w:beforeAutospacing="0" w:after="0" w:afterAutospacing="0" w:line="276" w:lineRule="auto"/>
        <w:contextualSpacing/>
        <w:rPr>
          <w:color w:val="000000"/>
          <w:sz w:val="18"/>
          <w:szCs w:val="18"/>
        </w:rPr>
      </w:pPr>
      <w:r w:rsidRPr="006E0762">
        <w:rPr>
          <w:b/>
          <w:sz w:val="18"/>
          <w:szCs w:val="18"/>
        </w:rPr>
        <w:t>För mer information</w:t>
      </w:r>
      <w:r w:rsidR="00C05729">
        <w:rPr>
          <w:b/>
          <w:sz w:val="18"/>
          <w:szCs w:val="18"/>
        </w:rPr>
        <w:t xml:space="preserve">, </w:t>
      </w:r>
      <w:r>
        <w:rPr>
          <w:b/>
          <w:sz w:val="18"/>
          <w:szCs w:val="18"/>
        </w:rPr>
        <w:t>fler bilder</w:t>
      </w:r>
      <w:r w:rsidR="00C05729">
        <w:rPr>
          <w:b/>
          <w:sz w:val="18"/>
          <w:szCs w:val="18"/>
        </w:rPr>
        <w:t xml:space="preserve"> eller blommor till reportage</w:t>
      </w:r>
      <w:r w:rsidRPr="006E0762">
        <w:rPr>
          <w:b/>
          <w:sz w:val="18"/>
          <w:szCs w:val="18"/>
        </w:rPr>
        <w:t xml:space="preserve">, kontakta Anna Ceder, informatör på Interflora AB: </w:t>
      </w:r>
      <w:r w:rsidRPr="006E0762">
        <w:rPr>
          <w:b/>
          <w:sz w:val="18"/>
          <w:szCs w:val="18"/>
        </w:rPr>
        <w:br/>
        <w:t>08-634 44 01, anna.ceder@interflora.se</w:t>
      </w:r>
    </w:p>
    <w:p w:rsidR="00B44707" w:rsidRDefault="00B44707" w:rsidP="00042B16">
      <w:pPr>
        <w:pStyle w:val="Normalwebb"/>
        <w:shd w:val="clear" w:color="auto" w:fill="FFFFFF"/>
        <w:spacing w:before="0" w:beforeAutospacing="0" w:after="0" w:afterAutospacing="0" w:line="276" w:lineRule="auto"/>
        <w:contextualSpacing/>
        <w:rPr>
          <w:color w:val="000000"/>
          <w:sz w:val="18"/>
          <w:szCs w:val="18"/>
        </w:rPr>
      </w:pPr>
    </w:p>
    <w:p w:rsidR="00835AFF" w:rsidRPr="006E0762" w:rsidRDefault="009E29A4" w:rsidP="00042B16">
      <w:pPr>
        <w:pStyle w:val="Normalwebb"/>
        <w:shd w:val="clear" w:color="auto" w:fill="FFFFFF"/>
        <w:spacing w:before="0" w:beforeAutospacing="0" w:after="0" w:afterAutospacing="0" w:line="276" w:lineRule="auto"/>
        <w:contextualSpacing/>
        <w:rPr>
          <w:b/>
          <w:sz w:val="18"/>
          <w:szCs w:val="18"/>
        </w:rPr>
      </w:pPr>
      <w:r w:rsidRPr="00042B16">
        <w:rPr>
          <w:sz w:val="18"/>
          <w:szCs w:val="18"/>
        </w:rPr>
        <w:br/>
      </w:r>
      <w:r w:rsidR="00B71C84" w:rsidRPr="006E0762">
        <w:rPr>
          <w:rStyle w:val="apple-style-span"/>
          <w:rFonts w:eastAsia="Calibri"/>
          <w:bCs/>
          <w:i/>
          <w:color w:val="000000"/>
          <w:sz w:val="18"/>
          <w:szCs w:val="18"/>
        </w:rPr>
        <w:t>Interflora AB är Sveriges ledande företag inom blomsterfackhandel och driver idag Interflora Blomsterförmedling och fackhandelsk</w:t>
      </w:r>
      <w:r w:rsidR="00A915EF" w:rsidRPr="006E0762">
        <w:rPr>
          <w:rStyle w:val="apple-style-span"/>
          <w:rFonts w:eastAsia="Calibri"/>
          <w:bCs/>
          <w:i/>
          <w:color w:val="000000"/>
          <w:sz w:val="18"/>
          <w:szCs w:val="18"/>
        </w:rPr>
        <w:t>edjan Interflora Fresh. Totalt 75</w:t>
      </w:r>
      <w:r w:rsidR="00B71C84" w:rsidRPr="006E0762">
        <w:rPr>
          <w:rStyle w:val="apple-style-span"/>
          <w:rFonts w:eastAsia="Calibri"/>
          <w:bCs/>
          <w:i/>
          <w:color w:val="000000"/>
          <w:sz w:val="18"/>
          <w:szCs w:val="18"/>
        </w:rPr>
        <w:t>0 blomsterbutiker runtom i Sverige är ombud för förmedlingstjänsten Blommogram</w:t>
      </w:r>
      <w:r w:rsidR="00B71C84" w:rsidRPr="006E0762">
        <w:rPr>
          <w:rStyle w:val="apple-style-span"/>
          <w:rFonts w:eastAsia="Calibri"/>
          <w:b/>
          <w:bCs/>
          <w:color w:val="000000"/>
          <w:sz w:val="18"/>
          <w:szCs w:val="18"/>
        </w:rPr>
        <w:t>.</w:t>
      </w:r>
      <w:r w:rsidR="00B71C84" w:rsidRPr="006E0762">
        <w:rPr>
          <w:b/>
          <w:sz w:val="18"/>
          <w:szCs w:val="18"/>
        </w:rPr>
        <w:br/>
      </w:r>
    </w:p>
    <w:sectPr w:rsidR="00835AFF" w:rsidRPr="006E0762" w:rsidSect="00B36007">
      <w:headerReference w:type="default" r:id="rId8"/>
      <w:pgSz w:w="11906" w:h="16838"/>
      <w:pgMar w:top="3658"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028" w:rsidRDefault="00BE6028" w:rsidP="00B36007">
      <w:pPr>
        <w:spacing w:after="0" w:line="240" w:lineRule="auto"/>
      </w:pPr>
      <w:r>
        <w:separator/>
      </w:r>
    </w:p>
  </w:endnote>
  <w:endnote w:type="continuationSeparator" w:id="0">
    <w:p w:rsidR="00BE6028" w:rsidRDefault="00BE6028" w:rsidP="00B360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028" w:rsidRDefault="00BE6028" w:rsidP="00B36007">
      <w:pPr>
        <w:spacing w:after="0" w:line="240" w:lineRule="auto"/>
      </w:pPr>
      <w:r>
        <w:separator/>
      </w:r>
    </w:p>
  </w:footnote>
  <w:footnote w:type="continuationSeparator" w:id="0">
    <w:p w:rsidR="00BE6028" w:rsidRDefault="00BE6028" w:rsidP="00B360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028" w:rsidRDefault="00BE6028">
    <w:pPr>
      <w:pStyle w:val="Sidhuvud"/>
    </w:pPr>
    <w:r w:rsidRPr="00B36007">
      <w:rPr>
        <w:noProof/>
        <w:lang w:eastAsia="sv-SE"/>
      </w:rPr>
      <w:drawing>
        <wp:anchor distT="0" distB="0" distL="114300" distR="114300" simplePos="0" relativeHeight="251662336" behindDoc="0" locked="0" layoutInCell="1" allowOverlap="1">
          <wp:simplePos x="0" y="0"/>
          <wp:positionH relativeFrom="page">
            <wp:posOffset>6553200</wp:posOffset>
          </wp:positionH>
          <wp:positionV relativeFrom="page">
            <wp:posOffset>539750</wp:posOffset>
          </wp:positionV>
          <wp:extent cx="539750" cy="539750"/>
          <wp:effectExtent l="19050" t="0" r="0" b="0"/>
          <wp:wrapNone/>
          <wp:docPr id="2" name="Bildobjekt 1" descr="Interflor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lora_logo.jpg"/>
                  <pic:cNvPicPr/>
                </pic:nvPicPr>
                <pic:blipFill>
                  <a:blip r:embed="rId1" cstate="print"/>
                  <a:stretch>
                    <a:fillRect/>
                  </a:stretch>
                </pic:blipFill>
                <pic:spPr>
                  <a:xfrm>
                    <a:off x="0" y="0"/>
                    <a:ext cx="542202" cy="542334"/>
                  </a:xfrm>
                  <a:prstGeom prst="rect">
                    <a:avLst/>
                  </a:prstGeom>
                </pic:spPr>
              </pic:pic>
            </a:graphicData>
          </a:graphic>
        </wp:anchor>
      </w:drawing>
    </w:r>
    <w:r w:rsidRPr="00B36007">
      <w:rPr>
        <w:noProof/>
        <w:lang w:eastAsia="sv-SE"/>
      </w:rPr>
      <w:drawing>
        <wp:anchor distT="0" distB="0" distL="114300" distR="114300" simplePos="0" relativeHeight="251659264" behindDoc="0" locked="0" layoutInCell="1" allowOverlap="1">
          <wp:simplePos x="0" y="0"/>
          <wp:positionH relativeFrom="column">
            <wp:posOffset>-556895</wp:posOffset>
          </wp:positionH>
          <wp:positionV relativeFrom="paragraph">
            <wp:posOffset>39370</wp:posOffset>
          </wp:positionV>
          <wp:extent cx="3199765" cy="793750"/>
          <wp:effectExtent l="19050" t="0" r="635" b="0"/>
          <wp:wrapNone/>
          <wp:docPr id="3" name="Bildobjekt 2" descr="Interflora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lora_text.jpg"/>
                  <pic:cNvPicPr/>
                </pic:nvPicPr>
                <pic:blipFill>
                  <a:blip r:embed="rId2" cstate="print"/>
                  <a:stretch>
                    <a:fillRect/>
                  </a:stretch>
                </pic:blipFill>
                <pic:spPr>
                  <a:xfrm>
                    <a:off x="0" y="0"/>
                    <a:ext cx="3199765" cy="7937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B2665"/>
    <w:multiLevelType w:val="multilevel"/>
    <w:tmpl w:val="6C44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495889"/>
    <w:multiLevelType w:val="hybridMultilevel"/>
    <w:tmpl w:val="8FF4EF4A"/>
    <w:lvl w:ilvl="0" w:tplc="BB6CD106">
      <w:start w:val="201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01338B1"/>
    <w:multiLevelType w:val="hybridMultilevel"/>
    <w:tmpl w:val="DFAEB300"/>
    <w:lvl w:ilvl="0" w:tplc="76C873F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697361C"/>
    <w:multiLevelType w:val="hybridMultilevel"/>
    <w:tmpl w:val="EA682C18"/>
    <w:lvl w:ilvl="0" w:tplc="20C0BABA">
      <w:start w:val="2012"/>
      <w:numFmt w:val="bullet"/>
      <w:lvlText w:val="-"/>
      <w:lvlJc w:val="left"/>
      <w:pPr>
        <w:ind w:left="720" w:hanging="360"/>
      </w:pPr>
      <w:rPr>
        <w:rFonts w:ascii="Times New Roman" w:eastAsia="Times New Roman" w:hAnsi="Times New Roman"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2D241FC"/>
    <w:multiLevelType w:val="multilevel"/>
    <w:tmpl w:val="596E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153C7E"/>
    <w:multiLevelType w:val="hybridMultilevel"/>
    <w:tmpl w:val="247E6E96"/>
    <w:lvl w:ilvl="0" w:tplc="26AAB862">
      <w:start w:val="2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DE0502C"/>
    <w:multiLevelType w:val="multilevel"/>
    <w:tmpl w:val="B70A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231074"/>
    <w:multiLevelType w:val="multilevel"/>
    <w:tmpl w:val="C134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482056"/>
    <w:multiLevelType w:val="hybridMultilevel"/>
    <w:tmpl w:val="8C62363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BC86DAD"/>
    <w:multiLevelType w:val="multilevel"/>
    <w:tmpl w:val="B764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4"/>
  </w:num>
  <w:num w:numId="4">
    <w:abstractNumId w:val="6"/>
  </w:num>
  <w:num w:numId="5">
    <w:abstractNumId w:val="7"/>
  </w:num>
  <w:num w:numId="6">
    <w:abstractNumId w:val="9"/>
  </w:num>
  <w:num w:numId="7">
    <w:abstractNumId w:val="5"/>
  </w:num>
  <w:num w:numId="8">
    <w:abstractNumId w:val="3"/>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1304"/>
  <w:hyphenationZone w:val="425"/>
  <w:characterSpacingControl w:val="doNotCompress"/>
  <w:hdrShapeDefaults>
    <o:shapedefaults v:ext="edit" spidmax="93185"/>
  </w:hdrShapeDefaults>
  <w:footnotePr>
    <w:footnote w:id="-1"/>
    <w:footnote w:id="0"/>
  </w:footnotePr>
  <w:endnotePr>
    <w:endnote w:id="-1"/>
    <w:endnote w:id="0"/>
  </w:endnotePr>
  <w:compat/>
  <w:rsids>
    <w:rsidRoot w:val="009E078F"/>
    <w:rsid w:val="00004FE0"/>
    <w:rsid w:val="00042B16"/>
    <w:rsid w:val="0004452A"/>
    <w:rsid w:val="0004546F"/>
    <w:rsid w:val="000466B3"/>
    <w:rsid w:val="00062AE0"/>
    <w:rsid w:val="00063356"/>
    <w:rsid w:val="000B5AD4"/>
    <w:rsid w:val="000C5AE6"/>
    <w:rsid w:val="000C64DC"/>
    <w:rsid w:val="000F0958"/>
    <w:rsid w:val="000F3D43"/>
    <w:rsid w:val="0010046C"/>
    <w:rsid w:val="001150FE"/>
    <w:rsid w:val="001159E3"/>
    <w:rsid w:val="00116C29"/>
    <w:rsid w:val="001333E8"/>
    <w:rsid w:val="00142036"/>
    <w:rsid w:val="00142C04"/>
    <w:rsid w:val="001462A3"/>
    <w:rsid w:val="0015097B"/>
    <w:rsid w:val="00157F6B"/>
    <w:rsid w:val="001666E4"/>
    <w:rsid w:val="00167FCA"/>
    <w:rsid w:val="00175A2D"/>
    <w:rsid w:val="00180B7C"/>
    <w:rsid w:val="001833B2"/>
    <w:rsid w:val="001A3FF2"/>
    <w:rsid w:val="001C3549"/>
    <w:rsid w:val="001C77CE"/>
    <w:rsid w:val="001E6476"/>
    <w:rsid w:val="002064F4"/>
    <w:rsid w:val="00206EC2"/>
    <w:rsid w:val="00212759"/>
    <w:rsid w:val="00236E29"/>
    <w:rsid w:val="00254222"/>
    <w:rsid w:val="002809B2"/>
    <w:rsid w:val="002C5E32"/>
    <w:rsid w:val="002D23E8"/>
    <w:rsid w:val="002D46AB"/>
    <w:rsid w:val="003345BD"/>
    <w:rsid w:val="003502E8"/>
    <w:rsid w:val="00351186"/>
    <w:rsid w:val="0036639F"/>
    <w:rsid w:val="00377CFF"/>
    <w:rsid w:val="003928BB"/>
    <w:rsid w:val="003931AB"/>
    <w:rsid w:val="003944D1"/>
    <w:rsid w:val="003C5206"/>
    <w:rsid w:val="003C5FBF"/>
    <w:rsid w:val="003E2B59"/>
    <w:rsid w:val="0040189B"/>
    <w:rsid w:val="004234E7"/>
    <w:rsid w:val="004368B4"/>
    <w:rsid w:val="00483590"/>
    <w:rsid w:val="004B3879"/>
    <w:rsid w:val="004B6EEA"/>
    <w:rsid w:val="004F34F2"/>
    <w:rsid w:val="00520EF1"/>
    <w:rsid w:val="00531044"/>
    <w:rsid w:val="005437B2"/>
    <w:rsid w:val="00550DC3"/>
    <w:rsid w:val="00556BB4"/>
    <w:rsid w:val="00560505"/>
    <w:rsid w:val="00573537"/>
    <w:rsid w:val="005738C1"/>
    <w:rsid w:val="005C1C1C"/>
    <w:rsid w:val="005F6348"/>
    <w:rsid w:val="005F7C92"/>
    <w:rsid w:val="00604A15"/>
    <w:rsid w:val="00621169"/>
    <w:rsid w:val="006416BC"/>
    <w:rsid w:val="0065239B"/>
    <w:rsid w:val="006663AE"/>
    <w:rsid w:val="00672060"/>
    <w:rsid w:val="00675A6B"/>
    <w:rsid w:val="006A1FE3"/>
    <w:rsid w:val="006A27FB"/>
    <w:rsid w:val="006A7C5B"/>
    <w:rsid w:val="006B1107"/>
    <w:rsid w:val="006C2A4A"/>
    <w:rsid w:val="006C3C03"/>
    <w:rsid w:val="006C584C"/>
    <w:rsid w:val="006E0762"/>
    <w:rsid w:val="006E120C"/>
    <w:rsid w:val="006F6D73"/>
    <w:rsid w:val="006F74FA"/>
    <w:rsid w:val="0071147F"/>
    <w:rsid w:val="00714E38"/>
    <w:rsid w:val="00717312"/>
    <w:rsid w:val="00720239"/>
    <w:rsid w:val="0076737C"/>
    <w:rsid w:val="00775386"/>
    <w:rsid w:val="007957CB"/>
    <w:rsid w:val="007D4097"/>
    <w:rsid w:val="0080018E"/>
    <w:rsid w:val="008264AA"/>
    <w:rsid w:val="00835AFF"/>
    <w:rsid w:val="00844E23"/>
    <w:rsid w:val="00846803"/>
    <w:rsid w:val="00851C8C"/>
    <w:rsid w:val="0085724F"/>
    <w:rsid w:val="00874C2D"/>
    <w:rsid w:val="0088752A"/>
    <w:rsid w:val="008A6EE6"/>
    <w:rsid w:val="008B342F"/>
    <w:rsid w:val="008D2111"/>
    <w:rsid w:val="008F3D83"/>
    <w:rsid w:val="00913868"/>
    <w:rsid w:val="00915756"/>
    <w:rsid w:val="00926E70"/>
    <w:rsid w:val="00937767"/>
    <w:rsid w:val="00992E71"/>
    <w:rsid w:val="009A13AD"/>
    <w:rsid w:val="009A6505"/>
    <w:rsid w:val="009B4105"/>
    <w:rsid w:val="009C33AB"/>
    <w:rsid w:val="009D26DB"/>
    <w:rsid w:val="009E078F"/>
    <w:rsid w:val="009E29A4"/>
    <w:rsid w:val="009F552B"/>
    <w:rsid w:val="00A012A0"/>
    <w:rsid w:val="00A0625B"/>
    <w:rsid w:val="00A3742F"/>
    <w:rsid w:val="00A87B56"/>
    <w:rsid w:val="00A915EF"/>
    <w:rsid w:val="00AA68A4"/>
    <w:rsid w:val="00AB7E5B"/>
    <w:rsid w:val="00AC6AA5"/>
    <w:rsid w:val="00AE1860"/>
    <w:rsid w:val="00AE1CA9"/>
    <w:rsid w:val="00AE3C86"/>
    <w:rsid w:val="00AF0876"/>
    <w:rsid w:val="00B20FB2"/>
    <w:rsid w:val="00B34738"/>
    <w:rsid w:val="00B36007"/>
    <w:rsid w:val="00B44707"/>
    <w:rsid w:val="00B71C84"/>
    <w:rsid w:val="00B973A9"/>
    <w:rsid w:val="00BB7515"/>
    <w:rsid w:val="00BB7E08"/>
    <w:rsid w:val="00BC5822"/>
    <w:rsid w:val="00BE6028"/>
    <w:rsid w:val="00C05729"/>
    <w:rsid w:val="00C13993"/>
    <w:rsid w:val="00C207A6"/>
    <w:rsid w:val="00C64225"/>
    <w:rsid w:val="00C724B7"/>
    <w:rsid w:val="00C9788D"/>
    <w:rsid w:val="00CA6567"/>
    <w:rsid w:val="00CC6D19"/>
    <w:rsid w:val="00CE3970"/>
    <w:rsid w:val="00D012E4"/>
    <w:rsid w:val="00D05DE7"/>
    <w:rsid w:val="00D406F9"/>
    <w:rsid w:val="00D4495B"/>
    <w:rsid w:val="00D7153F"/>
    <w:rsid w:val="00D72DD9"/>
    <w:rsid w:val="00D74FC7"/>
    <w:rsid w:val="00D77AD1"/>
    <w:rsid w:val="00D85E36"/>
    <w:rsid w:val="00DA5B4C"/>
    <w:rsid w:val="00DC4BA6"/>
    <w:rsid w:val="00E12880"/>
    <w:rsid w:val="00E20E35"/>
    <w:rsid w:val="00E42342"/>
    <w:rsid w:val="00E67D0B"/>
    <w:rsid w:val="00E76AD7"/>
    <w:rsid w:val="00E8049E"/>
    <w:rsid w:val="00E858B3"/>
    <w:rsid w:val="00E907F4"/>
    <w:rsid w:val="00EB0BC1"/>
    <w:rsid w:val="00ED5CBC"/>
    <w:rsid w:val="00EE5069"/>
    <w:rsid w:val="00EF163C"/>
    <w:rsid w:val="00F101A0"/>
    <w:rsid w:val="00F221BE"/>
    <w:rsid w:val="00F26AEA"/>
    <w:rsid w:val="00F300EF"/>
    <w:rsid w:val="00F34FF6"/>
    <w:rsid w:val="00F50B59"/>
    <w:rsid w:val="00F53A42"/>
    <w:rsid w:val="00F5635E"/>
    <w:rsid w:val="00F63E21"/>
    <w:rsid w:val="00F7510F"/>
    <w:rsid w:val="00F81762"/>
    <w:rsid w:val="00F84484"/>
    <w:rsid w:val="00F90D63"/>
    <w:rsid w:val="00FA47C8"/>
    <w:rsid w:val="00FC02D5"/>
    <w:rsid w:val="00FC3981"/>
    <w:rsid w:val="00FD0B77"/>
    <w:rsid w:val="00FD0DF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239"/>
  </w:style>
  <w:style w:type="paragraph" w:styleId="Rubrik1">
    <w:name w:val="heading 1"/>
    <w:basedOn w:val="Normal"/>
    <w:next w:val="Normal"/>
    <w:link w:val="Rubrik1Char"/>
    <w:uiPriority w:val="9"/>
    <w:qFormat/>
    <w:rsid w:val="009F55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qFormat/>
    <w:rsid w:val="00F50B59"/>
    <w:pPr>
      <w:keepNext/>
      <w:spacing w:after="0" w:line="240" w:lineRule="auto"/>
      <w:outlineLvl w:val="1"/>
    </w:pPr>
    <w:rPr>
      <w:rFonts w:ascii="Arial" w:eastAsia="Times New Roman" w:hAnsi="Arial" w:cs="Arial"/>
      <w:b/>
      <w:bCs/>
      <w:sz w:val="32"/>
      <w:szCs w:val="24"/>
      <w:lang w:eastAsia="sv-SE"/>
    </w:rPr>
  </w:style>
  <w:style w:type="paragraph" w:styleId="Rubrik3">
    <w:name w:val="heading 3"/>
    <w:basedOn w:val="Normal"/>
    <w:next w:val="Normal"/>
    <w:link w:val="Rubrik3Char"/>
    <w:qFormat/>
    <w:rsid w:val="00F50B59"/>
    <w:pPr>
      <w:keepNext/>
      <w:spacing w:after="0" w:line="240" w:lineRule="auto"/>
      <w:outlineLvl w:val="2"/>
    </w:pPr>
    <w:rPr>
      <w:rFonts w:ascii="Arial" w:eastAsia="Times New Roman" w:hAnsi="Arial" w:cs="Arial"/>
      <w:b/>
      <w:bCs/>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unhideWhenUsed/>
    <w:rsid w:val="00B36007"/>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B36007"/>
  </w:style>
  <w:style w:type="paragraph" w:styleId="Sidfot">
    <w:name w:val="footer"/>
    <w:basedOn w:val="Normal"/>
    <w:link w:val="SidfotChar"/>
    <w:uiPriority w:val="99"/>
    <w:semiHidden/>
    <w:unhideWhenUsed/>
    <w:rsid w:val="00B36007"/>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B36007"/>
  </w:style>
  <w:style w:type="paragraph" w:styleId="Ballongtext">
    <w:name w:val="Balloon Text"/>
    <w:basedOn w:val="Normal"/>
    <w:link w:val="BallongtextChar"/>
    <w:uiPriority w:val="99"/>
    <w:semiHidden/>
    <w:unhideWhenUsed/>
    <w:rsid w:val="0006335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63356"/>
    <w:rPr>
      <w:rFonts w:ascii="Tahoma" w:hAnsi="Tahoma" w:cs="Tahoma"/>
      <w:sz w:val="16"/>
      <w:szCs w:val="16"/>
    </w:rPr>
  </w:style>
  <w:style w:type="character" w:customStyle="1" w:styleId="Rubrik2Char">
    <w:name w:val="Rubrik 2 Char"/>
    <w:basedOn w:val="Standardstycketeckensnitt"/>
    <w:link w:val="Rubrik2"/>
    <w:rsid w:val="00F50B59"/>
    <w:rPr>
      <w:rFonts w:ascii="Arial" w:eastAsia="Times New Roman" w:hAnsi="Arial" w:cs="Arial"/>
      <w:b/>
      <w:bCs/>
      <w:sz w:val="32"/>
      <w:szCs w:val="24"/>
      <w:lang w:eastAsia="sv-SE"/>
    </w:rPr>
  </w:style>
  <w:style w:type="character" w:customStyle="1" w:styleId="Rubrik3Char">
    <w:name w:val="Rubrik 3 Char"/>
    <w:basedOn w:val="Standardstycketeckensnitt"/>
    <w:link w:val="Rubrik3"/>
    <w:rsid w:val="00F50B59"/>
    <w:rPr>
      <w:rFonts w:ascii="Arial" w:eastAsia="Times New Roman" w:hAnsi="Arial" w:cs="Arial"/>
      <w:b/>
      <w:bCs/>
      <w:sz w:val="24"/>
      <w:szCs w:val="24"/>
      <w:lang w:eastAsia="sv-SE"/>
    </w:rPr>
  </w:style>
  <w:style w:type="paragraph" w:styleId="Brdtext">
    <w:name w:val="Body Text"/>
    <w:basedOn w:val="Normal"/>
    <w:link w:val="BrdtextChar"/>
    <w:semiHidden/>
    <w:rsid w:val="00F50B59"/>
    <w:pPr>
      <w:spacing w:after="0" w:line="240" w:lineRule="auto"/>
    </w:pPr>
    <w:rPr>
      <w:rFonts w:ascii="Arial" w:eastAsia="Times New Roman" w:hAnsi="Arial" w:cs="Arial"/>
      <w:b/>
      <w:bCs/>
      <w:sz w:val="24"/>
      <w:szCs w:val="24"/>
      <w:lang w:eastAsia="sv-SE"/>
    </w:rPr>
  </w:style>
  <w:style w:type="character" w:customStyle="1" w:styleId="BrdtextChar">
    <w:name w:val="Brödtext Char"/>
    <w:basedOn w:val="Standardstycketeckensnitt"/>
    <w:link w:val="Brdtext"/>
    <w:semiHidden/>
    <w:rsid w:val="00F50B59"/>
    <w:rPr>
      <w:rFonts w:ascii="Arial" w:eastAsia="Times New Roman" w:hAnsi="Arial" w:cs="Arial"/>
      <w:b/>
      <w:bCs/>
      <w:sz w:val="24"/>
      <w:szCs w:val="24"/>
      <w:lang w:eastAsia="sv-SE"/>
    </w:rPr>
  </w:style>
  <w:style w:type="character" w:styleId="Hyperlnk">
    <w:name w:val="Hyperlink"/>
    <w:basedOn w:val="Standardstycketeckensnitt"/>
    <w:uiPriority w:val="99"/>
    <w:unhideWhenUsed/>
    <w:rsid w:val="0015097B"/>
    <w:rPr>
      <w:color w:val="0000FF" w:themeColor="hyperlink"/>
      <w:u w:val="single"/>
    </w:rPr>
  </w:style>
  <w:style w:type="paragraph" w:styleId="Normalwebb">
    <w:name w:val="Normal (Web)"/>
    <w:basedOn w:val="Normal"/>
    <w:uiPriority w:val="99"/>
    <w:unhideWhenUsed/>
    <w:rsid w:val="009A650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9A6505"/>
    <w:pPr>
      <w:spacing w:after="0" w:line="240" w:lineRule="auto"/>
    </w:pPr>
  </w:style>
  <w:style w:type="character" w:customStyle="1" w:styleId="brod1">
    <w:name w:val="brod1"/>
    <w:basedOn w:val="Standardstycketeckensnitt"/>
    <w:rsid w:val="00D77AD1"/>
    <w:rPr>
      <w:rFonts w:ascii="Times New Roman" w:hAnsi="Times New Roman" w:cs="Times New Roman" w:hint="default"/>
      <w:color w:val="000000"/>
      <w:sz w:val="22"/>
      <w:szCs w:val="22"/>
    </w:rPr>
  </w:style>
  <w:style w:type="character" w:customStyle="1" w:styleId="Rubrik1Char">
    <w:name w:val="Rubrik 1 Char"/>
    <w:basedOn w:val="Standardstycketeckensnitt"/>
    <w:link w:val="Rubrik1"/>
    <w:uiPriority w:val="9"/>
    <w:rsid w:val="009F552B"/>
    <w:rPr>
      <w:rFonts w:asciiTheme="majorHAnsi" w:eastAsiaTheme="majorEastAsia" w:hAnsiTheme="majorHAnsi" w:cstheme="majorBidi"/>
      <w:b/>
      <w:bCs/>
      <w:color w:val="365F91" w:themeColor="accent1" w:themeShade="BF"/>
      <w:sz w:val="28"/>
      <w:szCs w:val="28"/>
    </w:rPr>
  </w:style>
  <w:style w:type="character" w:styleId="Stark">
    <w:name w:val="Strong"/>
    <w:basedOn w:val="Standardstycketeckensnitt"/>
    <w:uiPriority w:val="22"/>
    <w:qFormat/>
    <w:rsid w:val="009F552B"/>
    <w:rPr>
      <w:b/>
      <w:bCs/>
    </w:rPr>
  </w:style>
  <w:style w:type="character" w:customStyle="1" w:styleId="apple-converted-space">
    <w:name w:val="apple-converted-space"/>
    <w:basedOn w:val="Standardstycketeckensnitt"/>
    <w:rsid w:val="009F552B"/>
  </w:style>
  <w:style w:type="paragraph" w:styleId="Liststycke">
    <w:name w:val="List Paragraph"/>
    <w:basedOn w:val="Normal"/>
    <w:uiPriority w:val="34"/>
    <w:qFormat/>
    <w:rsid w:val="009F552B"/>
    <w:pPr>
      <w:ind w:left="720"/>
      <w:contextualSpacing/>
    </w:pPr>
  </w:style>
  <w:style w:type="paragraph" w:customStyle="1" w:styleId="Arialmedindrag">
    <w:name w:val="Arial med indrag"/>
    <w:basedOn w:val="Normal"/>
    <w:uiPriority w:val="99"/>
    <w:rsid w:val="003928BB"/>
    <w:pPr>
      <w:suppressAutoHyphens/>
      <w:autoSpaceDE w:val="0"/>
      <w:autoSpaceDN w:val="0"/>
      <w:adjustRightInd w:val="0"/>
      <w:spacing w:after="0" w:line="288" w:lineRule="auto"/>
      <w:ind w:firstLine="170"/>
      <w:textAlignment w:val="baseline"/>
    </w:pPr>
    <w:rPr>
      <w:rFonts w:ascii="Arial" w:hAnsi="Arial" w:cs="Arial"/>
      <w:color w:val="000000"/>
      <w:sz w:val="20"/>
      <w:szCs w:val="20"/>
    </w:rPr>
  </w:style>
  <w:style w:type="character" w:customStyle="1" w:styleId="apple-style-span">
    <w:name w:val="apple-style-span"/>
    <w:basedOn w:val="Standardstycketeckensnitt"/>
    <w:rsid w:val="00B71C84"/>
  </w:style>
</w:styles>
</file>

<file path=word/webSettings.xml><?xml version="1.0" encoding="utf-8"?>
<w:webSettings xmlns:r="http://schemas.openxmlformats.org/officeDocument/2006/relationships" xmlns:w="http://schemas.openxmlformats.org/wordprocessingml/2006/main">
  <w:divs>
    <w:div w:id="226841472">
      <w:bodyDiv w:val="1"/>
      <w:marLeft w:val="0"/>
      <w:marRight w:val="0"/>
      <w:marTop w:val="0"/>
      <w:marBottom w:val="0"/>
      <w:divBdr>
        <w:top w:val="none" w:sz="0" w:space="0" w:color="auto"/>
        <w:left w:val="none" w:sz="0" w:space="0" w:color="auto"/>
        <w:bottom w:val="none" w:sz="0" w:space="0" w:color="auto"/>
        <w:right w:val="none" w:sz="0" w:space="0" w:color="auto"/>
      </w:divBdr>
      <w:divsChild>
        <w:div w:id="1537234617">
          <w:marLeft w:val="0"/>
          <w:marRight w:val="0"/>
          <w:marTop w:val="0"/>
          <w:marBottom w:val="0"/>
          <w:divBdr>
            <w:top w:val="none" w:sz="0" w:space="0" w:color="auto"/>
            <w:left w:val="none" w:sz="0" w:space="0" w:color="auto"/>
            <w:bottom w:val="none" w:sz="0" w:space="0" w:color="auto"/>
            <w:right w:val="none" w:sz="0" w:space="0" w:color="auto"/>
          </w:divBdr>
          <w:divsChild>
            <w:div w:id="1175995613">
              <w:marLeft w:val="0"/>
              <w:marRight w:val="0"/>
              <w:marTop w:val="0"/>
              <w:marBottom w:val="0"/>
              <w:divBdr>
                <w:top w:val="none" w:sz="0" w:space="0" w:color="auto"/>
                <w:left w:val="none" w:sz="0" w:space="0" w:color="auto"/>
                <w:bottom w:val="none" w:sz="0" w:space="0" w:color="auto"/>
                <w:right w:val="none" w:sz="0" w:space="0" w:color="auto"/>
              </w:divBdr>
              <w:divsChild>
                <w:div w:id="1789157728">
                  <w:marLeft w:val="150"/>
                  <w:marRight w:val="150"/>
                  <w:marTop w:val="0"/>
                  <w:marBottom w:val="0"/>
                  <w:divBdr>
                    <w:top w:val="none" w:sz="0" w:space="0" w:color="auto"/>
                    <w:left w:val="none" w:sz="0" w:space="0" w:color="auto"/>
                    <w:bottom w:val="none" w:sz="0" w:space="0" w:color="auto"/>
                    <w:right w:val="none" w:sz="0" w:space="0" w:color="auto"/>
                  </w:divBdr>
                  <w:divsChild>
                    <w:div w:id="1068529358">
                      <w:marLeft w:val="150"/>
                      <w:marRight w:val="150"/>
                      <w:marTop w:val="0"/>
                      <w:marBottom w:val="0"/>
                      <w:divBdr>
                        <w:top w:val="none" w:sz="0" w:space="0" w:color="auto"/>
                        <w:left w:val="none" w:sz="0" w:space="0" w:color="auto"/>
                        <w:bottom w:val="none" w:sz="0" w:space="0" w:color="auto"/>
                        <w:right w:val="none" w:sz="0" w:space="0" w:color="auto"/>
                      </w:divBdr>
                      <w:divsChild>
                        <w:div w:id="447773973">
                          <w:marLeft w:val="0"/>
                          <w:marRight w:val="0"/>
                          <w:marTop w:val="0"/>
                          <w:marBottom w:val="0"/>
                          <w:divBdr>
                            <w:top w:val="none" w:sz="0" w:space="0" w:color="auto"/>
                            <w:left w:val="none" w:sz="0" w:space="0" w:color="auto"/>
                            <w:bottom w:val="none" w:sz="0" w:space="0" w:color="auto"/>
                            <w:right w:val="none" w:sz="0" w:space="0" w:color="auto"/>
                          </w:divBdr>
                          <w:divsChild>
                            <w:div w:id="4936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96008">
      <w:bodyDiv w:val="1"/>
      <w:marLeft w:val="0"/>
      <w:marRight w:val="0"/>
      <w:marTop w:val="0"/>
      <w:marBottom w:val="0"/>
      <w:divBdr>
        <w:top w:val="none" w:sz="0" w:space="0" w:color="auto"/>
        <w:left w:val="none" w:sz="0" w:space="0" w:color="auto"/>
        <w:bottom w:val="none" w:sz="0" w:space="0" w:color="auto"/>
        <w:right w:val="none" w:sz="0" w:space="0" w:color="auto"/>
      </w:divBdr>
    </w:div>
    <w:div w:id="456266933">
      <w:bodyDiv w:val="1"/>
      <w:marLeft w:val="0"/>
      <w:marRight w:val="0"/>
      <w:marTop w:val="0"/>
      <w:marBottom w:val="0"/>
      <w:divBdr>
        <w:top w:val="none" w:sz="0" w:space="0" w:color="auto"/>
        <w:left w:val="none" w:sz="0" w:space="0" w:color="auto"/>
        <w:bottom w:val="none" w:sz="0" w:space="0" w:color="auto"/>
        <w:right w:val="none" w:sz="0" w:space="0" w:color="auto"/>
      </w:divBdr>
      <w:divsChild>
        <w:div w:id="2040205975">
          <w:marLeft w:val="0"/>
          <w:marRight w:val="0"/>
          <w:marTop w:val="0"/>
          <w:marBottom w:val="0"/>
          <w:divBdr>
            <w:top w:val="none" w:sz="0" w:space="0" w:color="auto"/>
            <w:left w:val="none" w:sz="0" w:space="0" w:color="auto"/>
            <w:bottom w:val="none" w:sz="0" w:space="0" w:color="auto"/>
            <w:right w:val="none" w:sz="0" w:space="0" w:color="auto"/>
          </w:divBdr>
        </w:div>
      </w:divsChild>
    </w:div>
    <w:div w:id="676200907">
      <w:bodyDiv w:val="1"/>
      <w:marLeft w:val="0"/>
      <w:marRight w:val="0"/>
      <w:marTop w:val="0"/>
      <w:marBottom w:val="0"/>
      <w:divBdr>
        <w:top w:val="none" w:sz="0" w:space="0" w:color="auto"/>
        <w:left w:val="none" w:sz="0" w:space="0" w:color="auto"/>
        <w:bottom w:val="none" w:sz="0" w:space="0" w:color="auto"/>
        <w:right w:val="none" w:sz="0" w:space="0" w:color="auto"/>
      </w:divBdr>
      <w:divsChild>
        <w:div w:id="353583144">
          <w:marLeft w:val="0"/>
          <w:marRight w:val="0"/>
          <w:marTop w:val="0"/>
          <w:marBottom w:val="0"/>
          <w:divBdr>
            <w:top w:val="none" w:sz="0" w:space="0" w:color="auto"/>
            <w:left w:val="none" w:sz="0" w:space="0" w:color="auto"/>
            <w:bottom w:val="none" w:sz="0" w:space="0" w:color="auto"/>
            <w:right w:val="none" w:sz="0" w:space="0" w:color="auto"/>
          </w:divBdr>
        </w:div>
        <w:div w:id="1874492678">
          <w:marLeft w:val="0"/>
          <w:marRight w:val="0"/>
          <w:marTop w:val="0"/>
          <w:marBottom w:val="0"/>
          <w:divBdr>
            <w:top w:val="none" w:sz="0" w:space="0" w:color="auto"/>
            <w:left w:val="none" w:sz="0" w:space="0" w:color="auto"/>
            <w:bottom w:val="none" w:sz="0" w:space="0" w:color="auto"/>
            <w:right w:val="none" w:sz="0" w:space="0" w:color="auto"/>
          </w:divBdr>
        </w:div>
      </w:divsChild>
    </w:div>
    <w:div w:id="712343328">
      <w:bodyDiv w:val="1"/>
      <w:marLeft w:val="0"/>
      <w:marRight w:val="0"/>
      <w:marTop w:val="0"/>
      <w:marBottom w:val="0"/>
      <w:divBdr>
        <w:top w:val="none" w:sz="0" w:space="0" w:color="auto"/>
        <w:left w:val="none" w:sz="0" w:space="0" w:color="auto"/>
        <w:bottom w:val="none" w:sz="0" w:space="0" w:color="auto"/>
        <w:right w:val="none" w:sz="0" w:space="0" w:color="auto"/>
      </w:divBdr>
    </w:div>
    <w:div w:id="882130767">
      <w:bodyDiv w:val="1"/>
      <w:marLeft w:val="0"/>
      <w:marRight w:val="0"/>
      <w:marTop w:val="0"/>
      <w:marBottom w:val="0"/>
      <w:divBdr>
        <w:top w:val="none" w:sz="0" w:space="0" w:color="auto"/>
        <w:left w:val="none" w:sz="0" w:space="0" w:color="auto"/>
        <w:bottom w:val="none" w:sz="0" w:space="0" w:color="auto"/>
        <w:right w:val="none" w:sz="0" w:space="0" w:color="auto"/>
      </w:divBdr>
    </w:div>
    <w:div w:id="1269773809">
      <w:bodyDiv w:val="1"/>
      <w:marLeft w:val="0"/>
      <w:marRight w:val="0"/>
      <w:marTop w:val="0"/>
      <w:marBottom w:val="0"/>
      <w:divBdr>
        <w:top w:val="none" w:sz="0" w:space="0" w:color="auto"/>
        <w:left w:val="none" w:sz="0" w:space="0" w:color="auto"/>
        <w:bottom w:val="none" w:sz="0" w:space="0" w:color="auto"/>
        <w:right w:val="none" w:sz="0" w:space="0" w:color="auto"/>
      </w:divBdr>
      <w:divsChild>
        <w:div w:id="1587180657">
          <w:marLeft w:val="0"/>
          <w:marRight w:val="0"/>
          <w:marTop w:val="0"/>
          <w:marBottom w:val="0"/>
          <w:divBdr>
            <w:top w:val="none" w:sz="0" w:space="0" w:color="auto"/>
            <w:left w:val="none" w:sz="0" w:space="0" w:color="auto"/>
            <w:bottom w:val="none" w:sz="0" w:space="0" w:color="auto"/>
            <w:right w:val="none" w:sz="0" w:space="0" w:color="auto"/>
          </w:divBdr>
          <w:divsChild>
            <w:div w:id="298386384">
              <w:marLeft w:val="0"/>
              <w:marRight w:val="0"/>
              <w:marTop w:val="0"/>
              <w:marBottom w:val="0"/>
              <w:divBdr>
                <w:top w:val="none" w:sz="0" w:space="0" w:color="auto"/>
                <w:left w:val="none" w:sz="0" w:space="0" w:color="auto"/>
                <w:bottom w:val="none" w:sz="0" w:space="0" w:color="auto"/>
                <w:right w:val="none" w:sz="0" w:space="0" w:color="auto"/>
              </w:divBdr>
              <w:divsChild>
                <w:div w:id="1809467447">
                  <w:marLeft w:val="150"/>
                  <w:marRight w:val="150"/>
                  <w:marTop w:val="0"/>
                  <w:marBottom w:val="0"/>
                  <w:divBdr>
                    <w:top w:val="none" w:sz="0" w:space="0" w:color="auto"/>
                    <w:left w:val="none" w:sz="0" w:space="0" w:color="auto"/>
                    <w:bottom w:val="none" w:sz="0" w:space="0" w:color="auto"/>
                    <w:right w:val="none" w:sz="0" w:space="0" w:color="auto"/>
                  </w:divBdr>
                  <w:divsChild>
                    <w:div w:id="544635612">
                      <w:marLeft w:val="150"/>
                      <w:marRight w:val="150"/>
                      <w:marTop w:val="0"/>
                      <w:marBottom w:val="0"/>
                      <w:divBdr>
                        <w:top w:val="none" w:sz="0" w:space="0" w:color="auto"/>
                        <w:left w:val="none" w:sz="0" w:space="0" w:color="auto"/>
                        <w:bottom w:val="none" w:sz="0" w:space="0" w:color="auto"/>
                        <w:right w:val="none" w:sz="0" w:space="0" w:color="auto"/>
                      </w:divBdr>
                      <w:divsChild>
                        <w:div w:id="915824994">
                          <w:marLeft w:val="0"/>
                          <w:marRight w:val="0"/>
                          <w:marTop w:val="0"/>
                          <w:marBottom w:val="0"/>
                          <w:divBdr>
                            <w:top w:val="none" w:sz="0" w:space="0" w:color="auto"/>
                            <w:left w:val="none" w:sz="0" w:space="0" w:color="auto"/>
                            <w:bottom w:val="none" w:sz="0" w:space="0" w:color="auto"/>
                            <w:right w:val="none" w:sz="0" w:space="0" w:color="auto"/>
                          </w:divBdr>
                          <w:divsChild>
                            <w:div w:id="9822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173568">
      <w:bodyDiv w:val="1"/>
      <w:marLeft w:val="0"/>
      <w:marRight w:val="0"/>
      <w:marTop w:val="0"/>
      <w:marBottom w:val="0"/>
      <w:divBdr>
        <w:top w:val="none" w:sz="0" w:space="0" w:color="auto"/>
        <w:left w:val="none" w:sz="0" w:space="0" w:color="auto"/>
        <w:bottom w:val="none" w:sz="0" w:space="0" w:color="auto"/>
        <w:right w:val="none" w:sz="0" w:space="0" w:color="auto"/>
      </w:divBdr>
      <w:divsChild>
        <w:div w:id="1625229918">
          <w:marLeft w:val="0"/>
          <w:marRight w:val="0"/>
          <w:marTop w:val="0"/>
          <w:marBottom w:val="0"/>
          <w:divBdr>
            <w:top w:val="none" w:sz="0" w:space="0" w:color="auto"/>
            <w:left w:val="none" w:sz="0" w:space="0" w:color="auto"/>
            <w:bottom w:val="none" w:sz="0" w:space="0" w:color="auto"/>
            <w:right w:val="none" w:sz="0" w:space="0" w:color="auto"/>
          </w:divBdr>
        </w:div>
        <w:div w:id="1112893645">
          <w:marLeft w:val="0"/>
          <w:marRight w:val="0"/>
          <w:marTop w:val="0"/>
          <w:marBottom w:val="0"/>
          <w:divBdr>
            <w:top w:val="none" w:sz="0" w:space="0" w:color="auto"/>
            <w:left w:val="none" w:sz="0" w:space="0" w:color="auto"/>
            <w:bottom w:val="none" w:sz="0" w:space="0" w:color="auto"/>
            <w:right w:val="none" w:sz="0" w:space="0" w:color="auto"/>
          </w:divBdr>
        </w:div>
        <w:div w:id="578639294">
          <w:marLeft w:val="0"/>
          <w:marRight w:val="0"/>
          <w:marTop w:val="0"/>
          <w:marBottom w:val="0"/>
          <w:divBdr>
            <w:top w:val="none" w:sz="0" w:space="0" w:color="auto"/>
            <w:left w:val="none" w:sz="0" w:space="0" w:color="auto"/>
            <w:bottom w:val="none" w:sz="0" w:space="0" w:color="auto"/>
            <w:right w:val="none" w:sz="0" w:space="0" w:color="auto"/>
          </w:divBdr>
        </w:div>
        <w:div w:id="1955021199">
          <w:marLeft w:val="0"/>
          <w:marRight w:val="0"/>
          <w:marTop w:val="0"/>
          <w:marBottom w:val="0"/>
          <w:divBdr>
            <w:top w:val="none" w:sz="0" w:space="0" w:color="auto"/>
            <w:left w:val="none" w:sz="0" w:space="0" w:color="auto"/>
            <w:bottom w:val="none" w:sz="0" w:space="0" w:color="auto"/>
            <w:right w:val="none" w:sz="0" w:space="0" w:color="auto"/>
          </w:divBdr>
        </w:div>
        <w:div w:id="822161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917</TotalTime>
  <Pages>1</Pages>
  <Words>184</Words>
  <Characters>980</Characters>
  <Application>Microsoft Office Word</Application>
  <DocSecurity>0</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Interflora AB</Company>
  <LinksUpToDate>false</LinksUpToDate>
  <CharactersWithSpaces>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catharina.rissel</dc:creator>
  <cp:keywords/>
  <dc:description/>
  <cp:lastModifiedBy>Anna.Ceder</cp:lastModifiedBy>
  <cp:revision>32</cp:revision>
  <cp:lastPrinted>2012-10-02T13:53:00Z</cp:lastPrinted>
  <dcterms:created xsi:type="dcterms:W3CDTF">2012-05-11T11:59:00Z</dcterms:created>
  <dcterms:modified xsi:type="dcterms:W3CDTF">2013-03-27T12:02:00Z</dcterms:modified>
</cp:coreProperties>
</file>