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D7" w:rsidRDefault="002F0DD7" w:rsidP="00077C5C">
      <w:bookmarkStart w:id="0" w:name="_GoBack"/>
      <w:bookmarkEnd w:id="0"/>
    </w:p>
    <w:p w:rsidR="00640605" w:rsidRPr="00FA7168" w:rsidRDefault="008A1032" w:rsidP="00077C5C">
      <w:pPr>
        <w:rPr>
          <w:b/>
          <w:sz w:val="28"/>
          <w:szCs w:val="28"/>
        </w:rPr>
      </w:pPr>
      <w:r w:rsidRPr="00FA7168">
        <w:rPr>
          <w:b/>
          <w:sz w:val="28"/>
          <w:szCs w:val="28"/>
        </w:rPr>
        <w:t xml:space="preserve">Nyöppning </w:t>
      </w:r>
      <w:r w:rsidR="00FA7168" w:rsidRPr="00FA7168">
        <w:rPr>
          <w:b/>
          <w:sz w:val="28"/>
          <w:szCs w:val="28"/>
        </w:rPr>
        <w:t xml:space="preserve">av Happy Homesbutiken </w:t>
      </w:r>
      <w:proofErr w:type="spellStart"/>
      <w:r w:rsidR="00FA7168" w:rsidRPr="00FA7168">
        <w:rPr>
          <w:b/>
          <w:sz w:val="28"/>
          <w:szCs w:val="28"/>
        </w:rPr>
        <w:t>PoG</w:t>
      </w:r>
      <w:proofErr w:type="spellEnd"/>
      <w:r w:rsidR="00FA7168" w:rsidRPr="00FA7168">
        <w:rPr>
          <w:b/>
          <w:sz w:val="28"/>
          <w:szCs w:val="28"/>
        </w:rPr>
        <w:t xml:space="preserve"> Woody Bygghandel i Södra </w:t>
      </w:r>
      <w:proofErr w:type="spellStart"/>
      <w:r w:rsidR="00FA7168" w:rsidRPr="00FA7168">
        <w:rPr>
          <w:b/>
          <w:sz w:val="28"/>
          <w:szCs w:val="28"/>
        </w:rPr>
        <w:t>Sandby</w:t>
      </w:r>
      <w:proofErr w:type="spellEnd"/>
    </w:p>
    <w:p w:rsidR="00640605" w:rsidRDefault="00640605" w:rsidP="00077C5C"/>
    <w:p w:rsidR="001643FA" w:rsidRPr="003417FB" w:rsidRDefault="000A4AFF" w:rsidP="00077C5C">
      <w:pPr>
        <w:rPr>
          <w:b/>
        </w:rPr>
      </w:pPr>
      <w:r w:rsidRPr="003417FB">
        <w:rPr>
          <w:b/>
        </w:rPr>
        <w:t>Happy Homes</w:t>
      </w:r>
      <w:r w:rsidR="00077C5C" w:rsidRPr="003417FB">
        <w:rPr>
          <w:b/>
        </w:rPr>
        <w:t xml:space="preserve">butiken </w:t>
      </w:r>
      <w:proofErr w:type="spellStart"/>
      <w:r w:rsidR="00677553" w:rsidRPr="003417FB">
        <w:rPr>
          <w:b/>
        </w:rPr>
        <w:t>PoG</w:t>
      </w:r>
      <w:proofErr w:type="spellEnd"/>
      <w:r w:rsidR="00677553" w:rsidRPr="003417FB">
        <w:rPr>
          <w:b/>
        </w:rPr>
        <w:t xml:space="preserve"> Woody Bygghandel i </w:t>
      </w:r>
      <w:r w:rsidR="00992ACB" w:rsidRPr="003417FB">
        <w:rPr>
          <w:b/>
        </w:rPr>
        <w:t xml:space="preserve">Södra </w:t>
      </w:r>
      <w:proofErr w:type="spellStart"/>
      <w:r w:rsidR="00992ACB" w:rsidRPr="003417FB">
        <w:rPr>
          <w:b/>
        </w:rPr>
        <w:t>Sandby</w:t>
      </w:r>
      <w:proofErr w:type="spellEnd"/>
      <w:r w:rsidRPr="003417FB">
        <w:rPr>
          <w:b/>
        </w:rPr>
        <w:t xml:space="preserve"> </w:t>
      </w:r>
      <w:r w:rsidR="008A1032" w:rsidRPr="003417FB">
        <w:rPr>
          <w:b/>
        </w:rPr>
        <w:t xml:space="preserve">hade i maj nyöppning av sin </w:t>
      </w:r>
      <w:r w:rsidR="00BF6856" w:rsidRPr="003417FB">
        <w:rPr>
          <w:b/>
        </w:rPr>
        <w:t xml:space="preserve">nya </w:t>
      </w:r>
      <w:r w:rsidR="008A1032" w:rsidRPr="003417FB">
        <w:rPr>
          <w:b/>
        </w:rPr>
        <w:t>utbyggda butik</w:t>
      </w:r>
      <w:r w:rsidRPr="003417FB">
        <w:rPr>
          <w:b/>
        </w:rPr>
        <w:t xml:space="preserve">. </w:t>
      </w:r>
      <w:r w:rsidR="00BD47E6" w:rsidRPr="003417FB">
        <w:rPr>
          <w:b/>
        </w:rPr>
        <w:t xml:space="preserve"> Från att b</w:t>
      </w:r>
      <w:r w:rsidRPr="003417FB">
        <w:rPr>
          <w:b/>
        </w:rPr>
        <w:t xml:space="preserve">utiksytan </w:t>
      </w:r>
      <w:r w:rsidR="00BF6856" w:rsidRPr="003417FB">
        <w:rPr>
          <w:b/>
        </w:rPr>
        <w:t>tidigare var</w:t>
      </w:r>
      <w:r w:rsidR="00BD47E6" w:rsidRPr="003417FB">
        <w:rPr>
          <w:b/>
        </w:rPr>
        <w:t xml:space="preserve"> 1 000</w:t>
      </w:r>
      <w:r w:rsidRPr="003417FB">
        <w:rPr>
          <w:b/>
        </w:rPr>
        <w:t xml:space="preserve"> kvadratmeter</w:t>
      </w:r>
      <w:r w:rsidR="00BD47E6" w:rsidRPr="003417FB">
        <w:rPr>
          <w:b/>
        </w:rPr>
        <w:t xml:space="preserve"> </w:t>
      </w:r>
      <w:r w:rsidR="009500F8" w:rsidRPr="003417FB">
        <w:rPr>
          <w:b/>
        </w:rPr>
        <w:t>har</w:t>
      </w:r>
      <w:r w:rsidR="00BF6856" w:rsidRPr="003417FB">
        <w:rPr>
          <w:b/>
        </w:rPr>
        <w:t xml:space="preserve"> den nu</w:t>
      </w:r>
      <w:r w:rsidR="008A1032" w:rsidRPr="003417FB">
        <w:rPr>
          <w:b/>
        </w:rPr>
        <w:t xml:space="preserve"> blivit</w:t>
      </w:r>
      <w:r w:rsidR="00BD47E6" w:rsidRPr="003417FB">
        <w:rPr>
          <w:b/>
        </w:rPr>
        <w:t xml:space="preserve"> dubbelt så stor.</w:t>
      </w:r>
    </w:p>
    <w:p w:rsidR="00077C5C" w:rsidRDefault="003232A2" w:rsidP="00077C5C">
      <w:r>
        <w:t xml:space="preserve">Happy Homes och </w:t>
      </w:r>
      <w:proofErr w:type="spellStart"/>
      <w:r>
        <w:t>PoG</w:t>
      </w:r>
      <w:proofErr w:type="spellEnd"/>
      <w:r>
        <w:t xml:space="preserve"> har ett </w:t>
      </w:r>
      <w:r w:rsidR="00077C5C">
        <w:t xml:space="preserve">samarbete </w:t>
      </w:r>
      <w:r w:rsidR="009500F8">
        <w:t>i form</w:t>
      </w:r>
      <w:r w:rsidR="00565DA4">
        <w:t xml:space="preserve"> av en</w:t>
      </w:r>
      <w:r w:rsidR="00677553">
        <w:t xml:space="preserve"> Shop in Shop-lösning där </w:t>
      </w:r>
      <w:r w:rsidR="00BD47E6">
        <w:t>Happy Homes</w:t>
      </w:r>
      <w:r w:rsidR="00565DA4">
        <w:t xml:space="preserve"> varumärke och </w:t>
      </w:r>
      <w:r w:rsidR="00677553">
        <w:t xml:space="preserve">produkter finns tillgängliga för </w:t>
      </w:r>
      <w:r w:rsidR="00BD47E6">
        <w:t>kunderna</w:t>
      </w:r>
      <w:r w:rsidR="00677553">
        <w:t xml:space="preserve"> i </w:t>
      </w:r>
      <w:r w:rsidR="00FA7168">
        <w:t>delar</w:t>
      </w:r>
      <w:r w:rsidR="00677553">
        <w:t xml:space="preserve"> av </w:t>
      </w:r>
      <w:proofErr w:type="spellStart"/>
      <w:r w:rsidR="00616740">
        <w:t>PoG:s</w:t>
      </w:r>
      <w:proofErr w:type="spellEnd"/>
      <w:r w:rsidR="00565DA4">
        <w:t xml:space="preserve"> </w:t>
      </w:r>
      <w:r w:rsidR="00992ACB">
        <w:t>butik</w:t>
      </w:r>
      <w:r w:rsidR="00677553" w:rsidRPr="00077C5C">
        <w:t>.</w:t>
      </w:r>
      <w:r w:rsidR="00B204BD" w:rsidRPr="00077C5C">
        <w:t xml:space="preserve"> </w:t>
      </w:r>
      <w:r w:rsidR="00077C5C" w:rsidRPr="00077C5C">
        <w:t>Trä väger tungt i</w:t>
      </w:r>
      <w:r w:rsidR="009500F8">
        <w:t xml:space="preserve"> det ordinarie</w:t>
      </w:r>
      <w:r w:rsidR="00077C5C" w:rsidRPr="00077C5C">
        <w:t xml:space="preserve"> sortiment </w:t>
      </w:r>
      <w:r w:rsidR="008A1032">
        <w:t>vilket gör att</w:t>
      </w:r>
      <w:r w:rsidR="00077C5C" w:rsidRPr="00077C5C">
        <w:t xml:space="preserve"> Happy Homes produkter i form av färg</w:t>
      </w:r>
      <w:r w:rsidR="00077C5C">
        <w:rPr>
          <w:rFonts w:ascii="Arial" w:hAnsi="Arial" w:cs="Arial"/>
          <w:color w:val="000000"/>
        </w:rPr>
        <w:t xml:space="preserve">, </w:t>
      </w:r>
      <w:r w:rsidR="00077C5C" w:rsidRPr="00077C5C">
        <w:t>tapet</w:t>
      </w:r>
      <w:r w:rsidR="00BD47E6">
        <w:t>er</w:t>
      </w:r>
      <w:r w:rsidR="00077C5C" w:rsidRPr="00077C5C">
        <w:t xml:space="preserve"> och golv </w:t>
      </w:r>
      <w:r w:rsidR="008A1032">
        <w:t>utgör</w:t>
      </w:r>
      <w:r w:rsidR="00077C5C" w:rsidRPr="00077C5C">
        <w:t xml:space="preserve"> ett bra komplement för att skapa helhetslösningar för butikens kunder.</w:t>
      </w:r>
    </w:p>
    <w:p w:rsidR="00FA5BEA" w:rsidRDefault="00077C5C" w:rsidP="00077C5C">
      <w:r>
        <w:t xml:space="preserve">Kunderna </w:t>
      </w:r>
      <w:r w:rsidR="003232A2">
        <w:t>är uppenbarligen nöjda</w:t>
      </w:r>
      <w:r>
        <w:t xml:space="preserve"> </w:t>
      </w:r>
      <w:r w:rsidR="00BD47E6">
        <w:t xml:space="preserve">vilket </w:t>
      </w:r>
      <w:r w:rsidR="009500F8">
        <w:t xml:space="preserve">tydligt syns i den </w:t>
      </w:r>
      <w:r w:rsidR="003417FB">
        <w:t xml:space="preserve">ökade försäljningen, det </w:t>
      </w:r>
      <w:r w:rsidR="00BD47E6">
        <w:t>i sin tur</w:t>
      </w:r>
      <w:r w:rsidR="00FA7168">
        <w:t xml:space="preserve"> har</w:t>
      </w:r>
      <w:r w:rsidR="00BD47E6">
        <w:t xml:space="preserve"> </w:t>
      </w:r>
      <w:r w:rsidR="009500F8">
        <w:t>lett till</w:t>
      </w:r>
      <w:r w:rsidR="003232A2">
        <w:t xml:space="preserve"> </w:t>
      </w:r>
      <w:r w:rsidR="00616740">
        <w:t>att</w:t>
      </w:r>
      <w:r w:rsidR="00B204BD">
        <w:t xml:space="preserve"> Södra </w:t>
      </w:r>
      <w:proofErr w:type="spellStart"/>
      <w:r w:rsidR="00B204BD">
        <w:t>San</w:t>
      </w:r>
      <w:r w:rsidR="00616740">
        <w:t>d</w:t>
      </w:r>
      <w:r w:rsidR="00B204BD">
        <w:t>by</w:t>
      </w:r>
      <w:r w:rsidR="00FA7168">
        <w:t>s</w:t>
      </w:r>
      <w:proofErr w:type="spellEnd"/>
      <w:r w:rsidR="008A1032">
        <w:t xml:space="preserve"> lokaler</w:t>
      </w:r>
      <w:r w:rsidR="00FA7168">
        <w:t xml:space="preserve"> har varit för små</w:t>
      </w:r>
      <w:r w:rsidR="00616740">
        <w:t>.</w:t>
      </w:r>
      <w:r w:rsidR="008A1032">
        <w:t xml:space="preserve"> För att lösa problemet har</w:t>
      </w:r>
      <w:r>
        <w:t xml:space="preserve"> </w:t>
      </w:r>
      <w:proofErr w:type="spellStart"/>
      <w:r w:rsidR="003232A2">
        <w:t>PoG</w:t>
      </w:r>
      <w:proofErr w:type="spellEnd"/>
      <w:r w:rsidR="003232A2">
        <w:t xml:space="preserve"> valt</w:t>
      </w:r>
      <w:r w:rsidR="000C50CC">
        <w:t xml:space="preserve"> att satsa på</w:t>
      </w:r>
      <w:r w:rsidR="00616740">
        <w:t xml:space="preserve"> en utbyggnad och</w:t>
      </w:r>
      <w:r w:rsidR="0019007A">
        <w:t xml:space="preserve"> </w:t>
      </w:r>
      <w:r w:rsidR="00616740">
        <w:t xml:space="preserve">i maj </w:t>
      </w:r>
      <w:r w:rsidR="00565DA4">
        <w:t xml:space="preserve">var det </w:t>
      </w:r>
      <w:r w:rsidR="009500F8">
        <w:t xml:space="preserve">äntligen </w:t>
      </w:r>
      <w:r w:rsidR="00565DA4">
        <w:t>dags att</w:t>
      </w:r>
      <w:r w:rsidR="00616740">
        <w:t xml:space="preserve"> inviga</w:t>
      </w:r>
      <w:r w:rsidR="0019007A">
        <w:t xml:space="preserve"> </w:t>
      </w:r>
      <w:r w:rsidR="00BD47E6">
        <w:t>den</w:t>
      </w:r>
      <w:r w:rsidR="0019007A">
        <w:t xml:space="preserve"> nya moderna butik</w:t>
      </w:r>
      <w:r w:rsidR="00BD47E6">
        <w:t>en</w:t>
      </w:r>
      <w:r w:rsidR="0019007A">
        <w:t>.</w:t>
      </w:r>
      <w:r w:rsidR="007969E6">
        <w:t xml:space="preserve"> </w:t>
      </w:r>
      <w:r w:rsidR="00BF6856">
        <w:t>I den nya tillbyggnaden har de byggt upp</w:t>
      </w:r>
      <w:r w:rsidR="00FA5BEA">
        <w:t xml:space="preserve"> </w:t>
      </w:r>
      <w:r w:rsidR="007969E6">
        <w:t>inspirerande utställningsmiljöer</w:t>
      </w:r>
      <w:r w:rsidR="009500F8">
        <w:t xml:space="preserve">, något </w:t>
      </w:r>
      <w:r w:rsidR="00FA7168">
        <w:t>som</w:t>
      </w:r>
      <w:r w:rsidR="009500F8">
        <w:t xml:space="preserve"> tidigare har saknat</w:t>
      </w:r>
      <w:r w:rsidR="00FA7168">
        <w:t>s</w:t>
      </w:r>
      <w:r w:rsidR="007969E6">
        <w:t xml:space="preserve">. </w:t>
      </w:r>
      <w:r w:rsidR="00FA5BEA">
        <w:t xml:space="preserve">Med de nya </w:t>
      </w:r>
      <w:r w:rsidR="00BF6856">
        <w:t>visningarna</w:t>
      </w:r>
      <w:r w:rsidR="00FA5BEA">
        <w:t xml:space="preserve"> hoppas </w:t>
      </w:r>
      <w:proofErr w:type="spellStart"/>
      <w:r w:rsidR="00616740">
        <w:t>PoG</w:t>
      </w:r>
      <w:proofErr w:type="spellEnd"/>
      <w:r w:rsidR="00616740">
        <w:t xml:space="preserve"> att </w:t>
      </w:r>
      <w:r w:rsidR="00FA5BEA">
        <w:t>konsumenterna</w:t>
      </w:r>
      <w:r w:rsidR="00565DA4">
        <w:t xml:space="preserve"> ska</w:t>
      </w:r>
      <w:r w:rsidR="009500F8">
        <w:t xml:space="preserve"> bli</w:t>
      </w:r>
      <w:r w:rsidR="00FA5BEA">
        <w:t xml:space="preserve"> </w:t>
      </w:r>
      <w:r w:rsidR="00992ACB">
        <w:t xml:space="preserve">ännu </w:t>
      </w:r>
      <w:r w:rsidR="00FA5BEA">
        <w:t>fler då majoriteten av kunder tidigare</w:t>
      </w:r>
      <w:r w:rsidR="00616740">
        <w:t xml:space="preserve"> främst</w:t>
      </w:r>
      <w:r w:rsidR="00FA5BEA">
        <w:t xml:space="preserve"> har varit proffskunder.</w:t>
      </w:r>
    </w:p>
    <w:p w:rsidR="00FB7FD1" w:rsidRDefault="00FB7FD1" w:rsidP="00077C5C"/>
    <w:p w:rsidR="00FB7FD1" w:rsidRDefault="00FB7FD1" w:rsidP="00077C5C">
      <w:r>
        <w:rPr>
          <w:noProof/>
          <w:lang w:eastAsia="sv-SE"/>
        </w:rPr>
        <w:drawing>
          <wp:inline distT="0" distB="0" distL="0" distR="0" wp14:anchorId="271D145D" wp14:editId="21A2E9BC">
            <wp:extent cx="5760720" cy="27508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 Homes PoG Södra Sandby Nyöppning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FD1" w:rsidRDefault="00FB7FD1" w:rsidP="00FB7FD1">
      <w:r>
        <w:t>Intresset för den nya butiken var stor och kunderna stod i kö på invigningsdagen för att komma in och ta del av prisvärda öppningserbjudanden och se den nya fina butiken.</w:t>
      </w:r>
    </w:p>
    <w:p w:rsidR="00BD47E6" w:rsidRDefault="00BD47E6" w:rsidP="00077C5C"/>
    <w:p w:rsidR="002A33AB" w:rsidRDefault="002A33AB" w:rsidP="00077C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B7FD1" w:rsidRDefault="00FB7FD1" w:rsidP="00077C5C"/>
    <w:sectPr w:rsidR="00FB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7A"/>
    <w:rsid w:val="00077C5C"/>
    <w:rsid w:val="000A4AFF"/>
    <w:rsid w:val="000C50CC"/>
    <w:rsid w:val="001119B5"/>
    <w:rsid w:val="001643FA"/>
    <w:rsid w:val="0019007A"/>
    <w:rsid w:val="002A33AB"/>
    <w:rsid w:val="002F0DD7"/>
    <w:rsid w:val="003232A2"/>
    <w:rsid w:val="003417FB"/>
    <w:rsid w:val="00565DA4"/>
    <w:rsid w:val="00616740"/>
    <w:rsid w:val="00640605"/>
    <w:rsid w:val="00677553"/>
    <w:rsid w:val="007969E6"/>
    <w:rsid w:val="008A1032"/>
    <w:rsid w:val="009500F8"/>
    <w:rsid w:val="00992ACB"/>
    <w:rsid w:val="00B204BD"/>
    <w:rsid w:val="00BD47E6"/>
    <w:rsid w:val="00BF6856"/>
    <w:rsid w:val="00E63C4E"/>
    <w:rsid w:val="00E75F9E"/>
    <w:rsid w:val="00FA5BEA"/>
    <w:rsid w:val="00FA7168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7969E6"/>
    <w:pPr>
      <w:spacing w:after="0" w:line="240" w:lineRule="auto"/>
    </w:pPr>
    <w:rPr>
      <w:rFonts w:ascii="Calibri" w:hAnsi="Calibri" w:cs="Calibri"/>
    </w:rPr>
  </w:style>
  <w:style w:type="character" w:styleId="Hyperlnk">
    <w:name w:val="Hyperlink"/>
    <w:basedOn w:val="Standardstycketeckensnitt"/>
    <w:uiPriority w:val="99"/>
    <w:semiHidden/>
    <w:unhideWhenUsed/>
    <w:rsid w:val="002A33A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7969E6"/>
    <w:pPr>
      <w:spacing w:after="0" w:line="240" w:lineRule="auto"/>
    </w:pPr>
    <w:rPr>
      <w:rFonts w:ascii="Calibri" w:hAnsi="Calibri" w:cs="Calibri"/>
    </w:rPr>
  </w:style>
  <w:style w:type="character" w:styleId="Hyperlnk">
    <w:name w:val="Hyperlink"/>
    <w:basedOn w:val="Standardstycketeckensnitt"/>
    <w:uiPriority w:val="99"/>
    <w:semiHidden/>
    <w:unhideWhenUsed/>
    <w:rsid w:val="002A33AB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A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A1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1112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Åse Balko</dc:creator>
  <cp:lastModifiedBy>Åse Balko</cp:lastModifiedBy>
  <cp:revision>2</cp:revision>
  <cp:lastPrinted>2012-06-12T12:01:00Z</cp:lastPrinted>
  <dcterms:created xsi:type="dcterms:W3CDTF">2012-06-14T13:36:00Z</dcterms:created>
  <dcterms:modified xsi:type="dcterms:W3CDTF">2012-06-14T13:36:00Z</dcterms:modified>
</cp:coreProperties>
</file>