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CB7D8F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Sollentuna, </w:t>
      </w:r>
      <w:r w:rsidR="00904460">
        <w:rPr>
          <w:rFonts w:ascii="Arial Unicode MS" w:eastAsia="Arial Unicode MS" w:hAnsi="Arial Unicode MS" w:cs="Arial Unicode MS"/>
          <w:sz w:val="20"/>
          <w:szCs w:val="20"/>
        </w:rPr>
        <w:t>2014-12-08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904460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December</w:t>
      </w:r>
      <w:r w:rsidR="00BE47E3" w:rsidRPr="00BE47E3">
        <w:rPr>
          <w:rFonts w:ascii="Arial" w:hAnsi="Arial" w:cs="Arial"/>
          <w:color w:val="000000" w:themeColor="text1"/>
          <w:sz w:val="24"/>
          <w:szCs w:val="28"/>
        </w:rPr>
        <w:t xml:space="preserve"> 2014</w:t>
      </w:r>
    </w:p>
    <w:p w:rsidR="000419DF" w:rsidRDefault="000419DF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6C3F" w:rsidRDefault="009B6C3F" w:rsidP="00BE47E3">
      <w:pPr>
        <w:spacing w:after="0" w:line="360" w:lineRule="auto"/>
        <w:rPr>
          <w:rFonts w:ascii="Arial" w:hAnsi="Arial" w:cs="Arial"/>
          <w:b/>
          <w:color w:val="000000"/>
          <w:sz w:val="32"/>
          <w:szCs w:val="24"/>
        </w:rPr>
      </w:pPr>
    </w:p>
    <w:p w:rsidR="00BE47E3" w:rsidRPr="00C043EC" w:rsidRDefault="007F6D80" w:rsidP="00BE47E3">
      <w:pPr>
        <w:spacing w:after="0" w:line="360" w:lineRule="auto"/>
        <w:rPr>
          <w:rFonts w:ascii="Arial" w:hAnsi="Arial" w:cs="Arial"/>
          <w:b/>
          <w:color w:val="000000"/>
          <w:sz w:val="32"/>
          <w:szCs w:val="24"/>
        </w:rPr>
      </w:pPr>
      <w:proofErr w:type="spellStart"/>
      <w:r>
        <w:rPr>
          <w:rFonts w:ascii="Arial" w:hAnsi="Arial" w:cs="Arial"/>
          <w:b/>
          <w:color w:val="000000"/>
          <w:sz w:val="32"/>
          <w:szCs w:val="24"/>
        </w:rPr>
        <w:t>MELCloud</w:t>
      </w:r>
      <w:proofErr w:type="spellEnd"/>
      <w:r>
        <w:rPr>
          <w:rFonts w:ascii="Arial" w:hAnsi="Arial" w:cs="Arial"/>
          <w:b/>
          <w:color w:val="000000"/>
          <w:sz w:val="32"/>
          <w:szCs w:val="24"/>
        </w:rPr>
        <w:t xml:space="preserve"> – Ta kontroll över värmen!</w:t>
      </w:r>
      <w:r w:rsidR="00C043EC">
        <w:rPr>
          <w:rFonts w:ascii="Arial" w:hAnsi="Arial" w:cs="Arial"/>
          <w:b/>
          <w:color w:val="000000"/>
          <w:sz w:val="32"/>
          <w:szCs w:val="24"/>
        </w:rPr>
        <w:br/>
      </w:r>
      <w:r w:rsidR="00904460">
        <w:rPr>
          <w:rFonts w:ascii="Arial" w:hAnsi="Arial" w:cs="Arial"/>
          <w:b/>
          <w:color w:val="000000"/>
        </w:rPr>
        <w:br/>
      </w:r>
      <w:r w:rsidR="00127051">
        <w:rPr>
          <w:rFonts w:ascii="Arial" w:hAnsi="Arial" w:cs="Arial"/>
          <w:b/>
          <w:color w:val="000000"/>
        </w:rPr>
        <w:t xml:space="preserve">Du har väl inte missat </w:t>
      </w:r>
      <w:proofErr w:type="spellStart"/>
      <w:r w:rsidR="00127051">
        <w:rPr>
          <w:rFonts w:ascii="Arial" w:hAnsi="Arial" w:cs="Arial"/>
          <w:b/>
          <w:color w:val="000000"/>
        </w:rPr>
        <w:t>MELCloud</w:t>
      </w:r>
      <w:proofErr w:type="spellEnd"/>
      <w:r w:rsidR="00127051">
        <w:rPr>
          <w:rFonts w:ascii="Arial" w:hAnsi="Arial" w:cs="Arial"/>
          <w:b/>
          <w:color w:val="000000"/>
        </w:rPr>
        <w:t xml:space="preserve">? Det är vår senaste innovation när det gäller hantering av </w:t>
      </w:r>
      <w:r w:rsidR="00334242">
        <w:rPr>
          <w:rFonts w:ascii="Arial" w:hAnsi="Arial" w:cs="Arial"/>
          <w:b/>
          <w:color w:val="000000"/>
        </w:rPr>
        <w:t>både</w:t>
      </w:r>
      <w:r w:rsidR="00127051">
        <w:rPr>
          <w:rFonts w:ascii="Arial" w:hAnsi="Arial" w:cs="Arial"/>
          <w:b/>
          <w:color w:val="000000"/>
        </w:rPr>
        <w:t xml:space="preserve"> luft/luft- och luft/vattenvärmepumpar – och den går inte av för hackor!</w:t>
      </w:r>
    </w:p>
    <w:p w:rsidR="004072E5" w:rsidRDefault="004072E5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04460" w:rsidRPr="0011688C" w:rsidRDefault="00904460" w:rsidP="0012705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58240" behindDoc="0" locked="0" layoutInCell="1" allowOverlap="1" wp14:anchorId="7E31642C" wp14:editId="47DCE54B">
            <wp:simplePos x="0" y="0"/>
            <wp:positionH relativeFrom="margin">
              <wp:posOffset>3712845</wp:posOffset>
            </wp:positionH>
            <wp:positionV relativeFrom="margin">
              <wp:posOffset>3028950</wp:posOffset>
            </wp:positionV>
            <wp:extent cx="2152650" cy="215265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Cloud-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51">
        <w:rPr>
          <w:rFonts w:ascii="Arial" w:hAnsi="Arial" w:cs="Arial"/>
          <w:color w:val="000000"/>
        </w:rPr>
        <w:t xml:space="preserve">Med </w:t>
      </w:r>
      <w:proofErr w:type="spellStart"/>
      <w:r w:rsidR="00127051">
        <w:rPr>
          <w:rFonts w:ascii="Arial" w:hAnsi="Arial" w:cs="Arial"/>
          <w:color w:val="000000"/>
        </w:rPr>
        <w:t>MELCloud</w:t>
      </w:r>
      <w:proofErr w:type="spellEnd"/>
      <w:r w:rsidR="00127051">
        <w:rPr>
          <w:rFonts w:ascii="Arial" w:hAnsi="Arial" w:cs="Arial"/>
          <w:color w:val="000000"/>
        </w:rPr>
        <w:t xml:space="preserve"> kan användaren hantera och hålla koll på sin anläggning i realtid via en </w:t>
      </w:r>
      <w:proofErr w:type="spellStart"/>
      <w:r w:rsidR="00127051">
        <w:rPr>
          <w:rFonts w:ascii="Arial" w:hAnsi="Arial" w:cs="Arial"/>
          <w:color w:val="000000"/>
        </w:rPr>
        <w:t>app</w:t>
      </w:r>
      <w:proofErr w:type="spellEnd"/>
      <w:r w:rsidR="00127051">
        <w:rPr>
          <w:rFonts w:ascii="Arial" w:hAnsi="Arial" w:cs="Arial"/>
          <w:color w:val="000000"/>
        </w:rPr>
        <w:t xml:space="preserve"> i mobilen, surfplattan eller datorn. Oavsett om man befinner sig på resande fot eller helt enkelt inte vill kliva upp från soffan. </w:t>
      </w:r>
      <w:r w:rsidR="00334242">
        <w:rPr>
          <w:rFonts w:ascii="Arial" w:hAnsi="Arial" w:cs="Arial"/>
          <w:color w:val="000000"/>
        </w:rPr>
        <w:t xml:space="preserve">Tidigare fungerade </w:t>
      </w:r>
      <w:proofErr w:type="spellStart"/>
      <w:r w:rsidR="00334242">
        <w:rPr>
          <w:rFonts w:ascii="Arial" w:hAnsi="Arial" w:cs="Arial"/>
          <w:color w:val="000000"/>
        </w:rPr>
        <w:t>MELCloud</w:t>
      </w:r>
      <w:proofErr w:type="spellEnd"/>
      <w:r w:rsidR="00334242">
        <w:rPr>
          <w:rFonts w:ascii="Arial" w:hAnsi="Arial" w:cs="Arial"/>
          <w:color w:val="000000"/>
        </w:rPr>
        <w:t xml:space="preserve"> endast för luft/luftvärmepumpar, men nu kan du även styra din luft/vattenvärmepump. </w:t>
      </w:r>
      <w:r w:rsidR="00127051">
        <w:rPr>
          <w:rFonts w:ascii="Arial" w:hAnsi="Arial" w:cs="Arial"/>
          <w:color w:val="000000"/>
        </w:rPr>
        <w:t xml:space="preserve">Kort sagt är </w:t>
      </w:r>
      <w:proofErr w:type="spellStart"/>
      <w:r w:rsidR="00127051">
        <w:rPr>
          <w:rFonts w:ascii="Arial" w:hAnsi="Arial" w:cs="Arial"/>
          <w:color w:val="000000"/>
        </w:rPr>
        <w:t>MELCloud</w:t>
      </w:r>
      <w:proofErr w:type="spellEnd"/>
      <w:r w:rsidR="00127051">
        <w:rPr>
          <w:rFonts w:ascii="Arial" w:hAnsi="Arial" w:cs="Arial"/>
          <w:color w:val="000000"/>
        </w:rPr>
        <w:t xml:space="preserve"> ett rejält tillskott i raden av goda anledningar att välja till exempel en </w:t>
      </w:r>
      <w:proofErr w:type="spellStart"/>
      <w:r w:rsidR="00127051">
        <w:rPr>
          <w:rFonts w:ascii="Arial" w:hAnsi="Arial" w:cs="Arial"/>
          <w:color w:val="000000"/>
        </w:rPr>
        <w:t>Ecodan</w:t>
      </w:r>
      <w:proofErr w:type="spellEnd"/>
      <w:r w:rsidR="00127051">
        <w:rPr>
          <w:rFonts w:ascii="Arial" w:hAnsi="Arial" w:cs="Arial"/>
          <w:color w:val="000000"/>
        </w:rPr>
        <w:t xml:space="preserve"> l</w:t>
      </w:r>
      <w:r w:rsidR="00E46C8F">
        <w:rPr>
          <w:rFonts w:ascii="Arial" w:hAnsi="Arial" w:cs="Arial"/>
          <w:color w:val="000000"/>
        </w:rPr>
        <w:t>uft/vattenvärmepump.</w:t>
      </w:r>
      <w:r w:rsidR="00E46C8F">
        <w:rPr>
          <w:rFonts w:ascii="Arial" w:hAnsi="Arial" w:cs="Arial"/>
          <w:color w:val="000000"/>
        </w:rPr>
        <w:br/>
      </w:r>
      <w:r w:rsidR="00E46C8F">
        <w:rPr>
          <w:rFonts w:ascii="Arial" w:hAnsi="Arial" w:cs="Arial"/>
          <w:color w:val="000000"/>
        </w:rPr>
        <w:br/>
      </w:r>
      <w:proofErr w:type="spellStart"/>
      <w:r w:rsidR="00E46C8F">
        <w:rPr>
          <w:rFonts w:ascii="Arial" w:hAnsi="Arial" w:cs="Arial"/>
          <w:color w:val="000000"/>
        </w:rPr>
        <w:t>MELCloud</w:t>
      </w:r>
      <w:proofErr w:type="spellEnd"/>
      <w:r w:rsidR="00E46C8F">
        <w:rPr>
          <w:rFonts w:ascii="Arial" w:hAnsi="Arial" w:cs="Arial"/>
          <w:color w:val="000000"/>
        </w:rPr>
        <w:t xml:space="preserve"> g</w:t>
      </w:r>
      <w:r w:rsidR="00127051">
        <w:rPr>
          <w:rFonts w:ascii="Arial" w:hAnsi="Arial" w:cs="Arial"/>
          <w:color w:val="000000"/>
        </w:rPr>
        <w:t xml:space="preserve">ör det superenkelt att sköta om och göra inställningar för sin utrustning. Till exempel kan man ställa in temperatur, timer, fläkthastighet och driftläge. </w:t>
      </w:r>
      <w:r w:rsidR="00127051" w:rsidRPr="0011688C">
        <w:rPr>
          <w:rFonts w:ascii="Arial" w:hAnsi="Arial" w:cs="Arial"/>
          <w:color w:val="000000"/>
        </w:rPr>
        <w:t xml:space="preserve">Och om </w:t>
      </w:r>
    </w:p>
    <w:p w:rsidR="00127051" w:rsidRPr="00334242" w:rsidRDefault="00127051" w:rsidP="00127051">
      <w:pPr>
        <w:spacing w:after="0" w:line="360" w:lineRule="auto"/>
        <w:rPr>
          <w:rFonts w:ascii="Arial" w:hAnsi="Arial" w:cs="Arial"/>
          <w:color w:val="000000"/>
        </w:rPr>
      </w:pPr>
      <w:proofErr w:type="gramStart"/>
      <w:r w:rsidRPr="0011688C">
        <w:rPr>
          <w:rFonts w:ascii="Arial" w:hAnsi="Arial" w:cs="Arial"/>
          <w:color w:val="000000"/>
        </w:rPr>
        <w:t xml:space="preserve">ett eventuellt fel skulle uppstå på anläggningen </w:t>
      </w:r>
      <w:r w:rsidR="0011688C" w:rsidRPr="0011688C">
        <w:rPr>
          <w:rFonts w:ascii="Arial" w:hAnsi="Arial" w:cs="Arial"/>
          <w:color w:val="000000"/>
        </w:rPr>
        <w:t>meddelas detta via mail</w:t>
      </w:r>
      <w:r w:rsidRPr="0011688C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Dessutom håller den koll på det lokala vädret för att göra det enkelt att anpassa systemet till yttertemperaturen och självklart ger den även tillgång till support.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För att </w:t>
      </w:r>
      <w:proofErr w:type="spellStart"/>
      <w:r>
        <w:rPr>
          <w:rFonts w:ascii="Arial" w:hAnsi="Arial" w:cs="Arial"/>
          <w:color w:val="000000"/>
        </w:rPr>
        <w:t>MELCloud</w:t>
      </w:r>
      <w:proofErr w:type="spellEnd"/>
      <w:r>
        <w:rPr>
          <w:rFonts w:ascii="Arial" w:hAnsi="Arial" w:cs="Arial"/>
          <w:color w:val="000000"/>
        </w:rPr>
        <w:t xml:space="preserve"> ska fungera krävs det att enheten är utrustad med en </w:t>
      </w:r>
      <w:proofErr w:type="spellStart"/>
      <w:r>
        <w:rPr>
          <w:rFonts w:ascii="Arial" w:hAnsi="Arial" w:cs="Arial"/>
          <w:color w:val="000000"/>
        </w:rPr>
        <w:t>WiFi</w:t>
      </w:r>
      <w:proofErr w:type="spellEnd"/>
      <w:r>
        <w:rPr>
          <w:rFonts w:ascii="Arial" w:hAnsi="Arial" w:cs="Arial"/>
          <w:color w:val="000000"/>
        </w:rPr>
        <w:t xml:space="preserve">-adapter från Mitsubishi Electric och att det finns tillgång till trådlöst internet i bostaden där anläggningen finns. När </w:t>
      </w:r>
      <w:proofErr w:type="spellStart"/>
      <w:r>
        <w:rPr>
          <w:rFonts w:ascii="Arial" w:hAnsi="Arial" w:cs="Arial"/>
          <w:color w:val="000000"/>
        </w:rPr>
        <w:t>WiFi</w:t>
      </w:r>
      <w:proofErr w:type="spellEnd"/>
      <w:r>
        <w:rPr>
          <w:rFonts w:ascii="Arial" w:hAnsi="Arial" w:cs="Arial"/>
          <w:color w:val="000000"/>
        </w:rPr>
        <w:t xml:space="preserve">-adaptern installerats kopplas den upp mot det trådlösa nätverket och därefter är det bara att tuta och köra. Vi rekommenderar dock att installationen utförs av en utbildad installatör. </w:t>
      </w:r>
      <w:r w:rsidRPr="0011688C">
        <w:rPr>
          <w:rFonts w:ascii="Arial" w:hAnsi="Arial" w:cs="Arial"/>
          <w:color w:val="000000"/>
        </w:rPr>
        <w:t xml:space="preserve">Man bör också kontakta sin bredbandsleverantör </w:t>
      </w:r>
      <w:r w:rsidR="0011688C" w:rsidRPr="0011688C">
        <w:rPr>
          <w:rFonts w:ascii="Arial" w:hAnsi="Arial" w:cs="Arial"/>
          <w:color w:val="000000"/>
        </w:rPr>
        <w:t xml:space="preserve">innan installation </w:t>
      </w:r>
      <w:r w:rsidRPr="0011688C">
        <w:rPr>
          <w:rFonts w:ascii="Arial" w:hAnsi="Arial" w:cs="Arial"/>
          <w:color w:val="000000"/>
        </w:rPr>
        <w:t xml:space="preserve">för att kolla om en router är kompatibel med </w:t>
      </w:r>
      <w:proofErr w:type="spellStart"/>
      <w:r w:rsidRPr="0011688C">
        <w:rPr>
          <w:rFonts w:ascii="Arial" w:hAnsi="Arial" w:cs="Arial"/>
          <w:color w:val="000000"/>
        </w:rPr>
        <w:t>MELCloud</w:t>
      </w:r>
      <w:proofErr w:type="spellEnd"/>
      <w:r w:rsidRPr="0011688C">
        <w:rPr>
          <w:rFonts w:ascii="Arial" w:hAnsi="Arial" w:cs="Arial"/>
          <w:color w:val="000000"/>
        </w:rPr>
        <w:t>-utrustningen.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Appen</w:t>
      </w:r>
      <w:proofErr w:type="spellEnd"/>
      <w:r>
        <w:rPr>
          <w:rFonts w:ascii="Arial" w:hAnsi="Arial" w:cs="Arial"/>
          <w:color w:val="000000"/>
        </w:rPr>
        <w:t xml:space="preserve"> laddas enkelt hem på samma sätt som man vanligtvis hämtar </w:t>
      </w:r>
      <w:proofErr w:type="spellStart"/>
      <w:r>
        <w:rPr>
          <w:rFonts w:ascii="Arial" w:hAnsi="Arial" w:cs="Arial"/>
          <w:color w:val="000000"/>
        </w:rPr>
        <w:t>appar</w:t>
      </w:r>
      <w:proofErr w:type="spellEnd"/>
      <w:r>
        <w:rPr>
          <w:rFonts w:ascii="Arial" w:hAnsi="Arial" w:cs="Arial"/>
          <w:color w:val="000000"/>
        </w:rPr>
        <w:t xml:space="preserve">. Använder man </w:t>
      </w:r>
      <w:proofErr w:type="spellStart"/>
      <w:r>
        <w:rPr>
          <w:rFonts w:ascii="Arial" w:hAnsi="Arial" w:cs="Arial"/>
          <w:color w:val="000000"/>
        </w:rPr>
        <w:t>MELCloud</w:t>
      </w:r>
      <w:proofErr w:type="spellEnd"/>
      <w:r>
        <w:rPr>
          <w:rFonts w:ascii="Arial" w:hAnsi="Arial" w:cs="Arial"/>
          <w:color w:val="000000"/>
        </w:rPr>
        <w:t xml:space="preserve"> på datorn körs mjukvaran </w:t>
      </w: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 xml:space="preserve">direkt i webbläsaren från melcloud.com och man behöver då inte ens ladda hem något program.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MELCloud</w:t>
      </w:r>
      <w:proofErr w:type="spellEnd"/>
      <w:r>
        <w:rPr>
          <w:rFonts w:ascii="Arial" w:hAnsi="Arial" w:cs="Arial"/>
          <w:color w:val="000000"/>
        </w:rPr>
        <w:t xml:space="preserve"> kommer att uppdateras kontinuerligt för att alltid vara på topp och vara anpassad till de senaste operativsystemen och uppdateringarna kommer vara helt gratis. </w:t>
      </w:r>
    </w:p>
    <w:p w:rsidR="00127051" w:rsidRPr="00E46673" w:rsidRDefault="00127051" w:rsidP="00127051">
      <w:pPr>
        <w:spacing w:after="0" w:line="360" w:lineRule="auto"/>
        <w:rPr>
          <w:rFonts w:ascii="Arial" w:hAnsi="Arial" w:cs="Arial"/>
          <w:color w:val="000000"/>
        </w:rPr>
      </w:pPr>
    </w:p>
    <w:p w:rsidR="009B6C3F" w:rsidRDefault="009B6C3F" w:rsidP="009B6C3F">
      <w:pPr>
        <w:spacing w:after="0" w:line="360" w:lineRule="auto"/>
        <w:rPr>
          <w:rFonts w:ascii="Arial" w:hAnsi="Arial" w:cs="Arial"/>
          <w:color w:val="000000"/>
        </w:rPr>
      </w:pPr>
    </w:p>
    <w:p w:rsidR="00ED1B76" w:rsidRPr="0011688C" w:rsidRDefault="00F36F99" w:rsidP="0011688C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br/>
      </w:r>
      <w:r w:rsidR="00BE47E3" w:rsidRPr="00BE47E3">
        <w:rPr>
          <w:rFonts w:ascii="Arial" w:hAnsi="Arial" w:cs="Arial"/>
          <w:b/>
          <w:i/>
        </w:rPr>
        <w:t>Mitsubishi Electric</w:t>
      </w:r>
      <w:r w:rsidR="00BE47E3" w:rsidRPr="00BE47E3">
        <w:rPr>
          <w:rFonts w:ascii="Arial" w:hAnsi="Arial" w:cs="Arial"/>
          <w:i/>
        </w:rPr>
        <w:t xml:space="preserve"> är en global ledare inom forskning och tillverkning av elektriska produkter som används inom kommunikation, hemelektronik, industriteknik, energi och transport. Huvudkontoret ligger i </w:t>
      </w:r>
      <w:proofErr w:type="spellStart"/>
      <w:r w:rsidR="00BE47E3" w:rsidRPr="00BE47E3">
        <w:rPr>
          <w:rFonts w:ascii="Arial" w:hAnsi="Arial" w:cs="Arial"/>
          <w:i/>
        </w:rPr>
        <w:t>Häggvik</w:t>
      </w:r>
      <w:proofErr w:type="spellEnd"/>
      <w:r w:rsidR="00BE47E3" w:rsidRPr="00BE47E3">
        <w:rPr>
          <w:rFonts w:ascii="Arial" w:hAnsi="Arial" w:cs="Arial"/>
          <w:i/>
        </w:rPr>
        <w:t>, norr om Stockholm. Kontor finns även i Göteborg och Lund.</w:t>
      </w:r>
      <w:r w:rsidR="009B6C3F">
        <w:rPr>
          <w:rFonts w:ascii="Arial" w:hAnsi="Arial" w:cs="Arial"/>
          <w:i/>
        </w:rPr>
        <w:t xml:space="preserve"> </w:t>
      </w:r>
      <w:r w:rsidR="00BE47E3" w:rsidRPr="00BE47E3">
        <w:rPr>
          <w:rFonts w:ascii="Arial" w:hAnsi="Arial" w:cs="Arial"/>
          <w:i/>
        </w:rPr>
        <w:t xml:space="preserve">I Norden har företaget varit verksamma i </w:t>
      </w:r>
      <w:r w:rsidR="008A174A">
        <w:rPr>
          <w:rFonts w:ascii="Arial" w:hAnsi="Arial" w:cs="Arial"/>
          <w:i/>
        </w:rPr>
        <w:t xml:space="preserve">mer än </w:t>
      </w:r>
      <w:r w:rsidR="00373CBB">
        <w:rPr>
          <w:rFonts w:ascii="Arial" w:hAnsi="Arial" w:cs="Arial"/>
          <w:i/>
        </w:rPr>
        <w:t>30 år och har 63</w:t>
      </w:r>
      <w:r w:rsidR="00BE47E3" w:rsidRPr="00BE47E3">
        <w:rPr>
          <w:rFonts w:ascii="Arial" w:hAnsi="Arial" w:cs="Arial"/>
          <w:i/>
        </w:rPr>
        <w:t xml:space="preserve"> personer anställda. Mitsubishi Electric Scandinavia ansvarar för försäljn</w:t>
      </w:r>
      <w:r w:rsidR="0011688C">
        <w:rPr>
          <w:rFonts w:ascii="Arial" w:hAnsi="Arial" w:cs="Arial"/>
          <w:i/>
        </w:rPr>
        <w:t>ing och support av egna produkte</w:t>
      </w:r>
      <w:r w:rsidR="00BE47E3" w:rsidRPr="00BE47E3">
        <w:rPr>
          <w:rFonts w:ascii="Arial" w:hAnsi="Arial" w:cs="Arial"/>
          <w:i/>
        </w:rPr>
        <w:t>r i Sverige, Norge, Finland, Dan</w:t>
      </w:r>
      <w:r w:rsidR="009B6C3F">
        <w:rPr>
          <w:rFonts w:ascii="Arial" w:hAnsi="Arial" w:cs="Arial"/>
          <w:i/>
        </w:rPr>
        <w:t>mark</w:t>
      </w:r>
      <w:r w:rsidR="0011688C">
        <w:rPr>
          <w:rFonts w:ascii="Arial" w:hAnsi="Arial" w:cs="Arial"/>
          <w:i/>
        </w:rPr>
        <w:t xml:space="preserve"> och i de baltiska länderna</w:t>
      </w:r>
      <w:r w:rsidR="00ED1B76" w:rsidRPr="0011688C">
        <w:rPr>
          <w:rFonts w:ascii="Arial" w:hAnsi="Arial" w:cs="Arial"/>
          <w:i/>
          <w:highlight w:val="yellow"/>
        </w:rPr>
        <w:t xml:space="preserve"> </w:t>
      </w:r>
    </w:p>
    <w:sectPr w:rsidR="00ED1B76" w:rsidRPr="0011688C" w:rsidSect="00826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66" w:rsidRDefault="00910166" w:rsidP="00C527D9">
      <w:pPr>
        <w:spacing w:after="0" w:line="240" w:lineRule="auto"/>
      </w:pPr>
      <w:r>
        <w:separator/>
      </w:r>
    </w:p>
  </w:endnote>
  <w:endnote w:type="continuationSeparator" w:id="0">
    <w:p w:rsidR="00910166" w:rsidRDefault="00910166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33424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66" w:rsidRDefault="00910166" w:rsidP="00C527D9">
      <w:pPr>
        <w:spacing w:after="0" w:line="240" w:lineRule="auto"/>
      </w:pPr>
      <w:r>
        <w:separator/>
      </w:r>
    </w:p>
  </w:footnote>
  <w:footnote w:type="continuationSeparator" w:id="0">
    <w:p w:rsidR="00910166" w:rsidRDefault="00910166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6366F49D" wp14:editId="7FC30612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F5E9D"/>
    <w:multiLevelType w:val="hybridMultilevel"/>
    <w:tmpl w:val="537C3D8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80CAB"/>
    <w:multiLevelType w:val="hybridMultilevel"/>
    <w:tmpl w:val="D6725588"/>
    <w:lvl w:ilvl="0" w:tplc="3536B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0F4142"/>
    <w:rsid w:val="0011688C"/>
    <w:rsid w:val="00124562"/>
    <w:rsid w:val="00127051"/>
    <w:rsid w:val="001279A0"/>
    <w:rsid w:val="001C4044"/>
    <w:rsid w:val="001D77FE"/>
    <w:rsid w:val="002D3A9A"/>
    <w:rsid w:val="002E2907"/>
    <w:rsid w:val="00334242"/>
    <w:rsid w:val="00373CBB"/>
    <w:rsid w:val="00403F1A"/>
    <w:rsid w:val="004072E5"/>
    <w:rsid w:val="004F2DE4"/>
    <w:rsid w:val="006442A6"/>
    <w:rsid w:val="006769F1"/>
    <w:rsid w:val="006D7369"/>
    <w:rsid w:val="007174F4"/>
    <w:rsid w:val="0074664B"/>
    <w:rsid w:val="00776977"/>
    <w:rsid w:val="007B52E3"/>
    <w:rsid w:val="007F6D80"/>
    <w:rsid w:val="00826758"/>
    <w:rsid w:val="008901FC"/>
    <w:rsid w:val="008A174A"/>
    <w:rsid w:val="008C68E9"/>
    <w:rsid w:val="00904460"/>
    <w:rsid w:val="00910166"/>
    <w:rsid w:val="0092179C"/>
    <w:rsid w:val="00980976"/>
    <w:rsid w:val="009B6C3F"/>
    <w:rsid w:val="009C6695"/>
    <w:rsid w:val="009D4362"/>
    <w:rsid w:val="00A808CE"/>
    <w:rsid w:val="00BC3C06"/>
    <w:rsid w:val="00BE47E3"/>
    <w:rsid w:val="00C034DC"/>
    <w:rsid w:val="00C043EC"/>
    <w:rsid w:val="00C26B83"/>
    <w:rsid w:val="00C45F3D"/>
    <w:rsid w:val="00C527D9"/>
    <w:rsid w:val="00CB7D8F"/>
    <w:rsid w:val="00CD32E6"/>
    <w:rsid w:val="00CE3CFC"/>
    <w:rsid w:val="00D204C9"/>
    <w:rsid w:val="00D77545"/>
    <w:rsid w:val="00D959C4"/>
    <w:rsid w:val="00E46673"/>
    <w:rsid w:val="00E46C8F"/>
    <w:rsid w:val="00E745D3"/>
    <w:rsid w:val="00ED1B76"/>
    <w:rsid w:val="00EE58DB"/>
    <w:rsid w:val="00F26D59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4072E5"/>
  </w:style>
  <w:style w:type="paragraph" w:styleId="Liststycke">
    <w:name w:val="List Paragraph"/>
    <w:basedOn w:val="Normal"/>
    <w:uiPriority w:val="34"/>
    <w:qFormat/>
    <w:rsid w:val="00C043EC"/>
    <w:pPr>
      <w:ind w:left="720"/>
      <w:contextualSpacing/>
    </w:pPr>
  </w:style>
  <w:style w:type="paragraph" w:customStyle="1" w:styleId="FriformA">
    <w:name w:val="Fri form A"/>
    <w:rsid w:val="00127051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4072E5"/>
  </w:style>
  <w:style w:type="paragraph" w:styleId="Liststycke">
    <w:name w:val="List Paragraph"/>
    <w:basedOn w:val="Normal"/>
    <w:uiPriority w:val="34"/>
    <w:qFormat/>
    <w:rsid w:val="00C043EC"/>
    <w:pPr>
      <w:ind w:left="720"/>
      <w:contextualSpacing/>
    </w:pPr>
  </w:style>
  <w:style w:type="paragraph" w:customStyle="1" w:styleId="FriformA">
    <w:name w:val="Fri form A"/>
    <w:rsid w:val="00127051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3752-4F0C-4491-9C5C-267E7946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Emma Svensson</cp:lastModifiedBy>
  <cp:revision>3</cp:revision>
  <cp:lastPrinted>2012-01-10T13:45:00Z</cp:lastPrinted>
  <dcterms:created xsi:type="dcterms:W3CDTF">2014-12-08T12:41:00Z</dcterms:created>
  <dcterms:modified xsi:type="dcterms:W3CDTF">2014-12-08T13:44:00Z</dcterms:modified>
</cp:coreProperties>
</file>