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548" w:rsidRPr="00D02548" w:rsidRDefault="00D02548" w:rsidP="00D02548">
      <w:pPr>
        <w:spacing w:line="360" w:lineRule="auto"/>
        <w:rPr>
          <w:rFonts w:ascii="Calibri" w:eastAsia="Times New Roman" w:hAnsi="Calibri"/>
          <w:b/>
          <w:sz w:val="44"/>
        </w:rPr>
      </w:pPr>
      <w:r w:rsidRPr="00D02548">
        <w:rPr>
          <w:rFonts w:ascii="Calibri" w:eastAsia="Times New Roman" w:hAnsi="Calibri"/>
          <w:b/>
          <w:sz w:val="44"/>
        </w:rPr>
        <w:t xml:space="preserve">Mageguiden.no – </w:t>
      </w:r>
    </w:p>
    <w:p w:rsidR="00E12DB2" w:rsidRPr="00D02548" w:rsidRDefault="00D02548" w:rsidP="00D02548">
      <w:pPr>
        <w:spacing w:line="360" w:lineRule="auto"/>
        <w:rPr>
          <w:rFonts w:ascii="Calibri" w:eastAsia="Times New Roman" w:hAnsi="Calibri"/>
          <w:b/>
          <w:sz w:val="36"/>
        </w:rPr>
      </w:pPr>
      <w:r>
        <w:rPr>
          <w:rFonts w:ascii="Calibri" w:eastAsia="Times New Roman" w:hAnsi="Calibri"/>
          <w:b/>
          <w:sz w:val="36"/>
        </w:rPr>
        <w:t>for deg som lurer på hva som skjer i magen</w:t>
      </w:r>
    </w:p>
    <w:p w:rsidR="00E12DB2" w:rsidRDefault="00E12DB2" w:rsidP="00D02548">
      <w:pPr>
        <w:spacing w:line="360" w:lineRule="auto"/>
        <w:rPr>
          <w:rFonts w:ascii="Calibri" w:eastAsia="Times New Roman" w:hAnsi="Calibri"/>
        </w:rPr>
      </w:pPr>
    </w:p>
    <w:p w:rsidR="00E12DB2" w:rsidRDefault="00E12DB2" w:rsidP="00E12DB2">
      <w:pPr>
        <w:rPr>
          <w:rFonts w:ascii="Calibri" w:eastAsia="Times New Roman" w:hAnsi="Calibri"/>
        </w:rPr>
      </w:pPr>
      <w:r>
        <w:rPr>
          <w:rFonts w:ascii="Calibri" w:eastAsia="Times New Roman" w:hAnsi="Calibri"/>
          <w:noProof/>
        </w:rPr>
        <w:t xml:space="preserve"> </w:t>
      </w:r>
      <w:r>
        <w:rPr>
          <w:rFonts w:ascii="Calibri" w:eastAsia="Times New Roman" w:hAnsi="Calibri"/>
          <w:noProof/>
        </w:rPr>
        <w:drawing>
          <wp:inline distT="0" distB="0" distL="0" distR="0">
            <wp:extent cx="5760720" cy="2803525"/>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geguiden - bilde til PM.png"/>
                    <pic:cNvPicPr/>
                  </pic:nvPicPr>
                  <pic:blipFill>
                    <a:blip r:embed="rId7">
                      <a:extLst>
                        <a:ext uri="{28A0092B-C50C-407E-A947-70E740481C1C}">
                          <a14:useLocalDpi xmlns:a14="http://schemas.microsoft.com/office/drawing/2010/main" val="0"/>
                        </a:ext>
                      </a:extLst>
                    </a:blip>
                    <a:stretch>
                      <a:fillRect/>
                    </a:stretch>
                  </pic:blipFill>
                  <pic:spPr>
                    <a:xfrm>
                      <a:off x="0" y="0"/>
                      <a:ext cx="5760720" cy="2803525"/>
                    </a:xfrm>
                    <a:prstGeom prst="rect">
                      <a:avLst/>
                    </a:prstGeom>
                  </pic:spPr>
                </pic:pic>
              </a:graphicData>
            </a:graphic>
          </wp:inline>
        </w:drawing>
      </w:r>
    </w:p>
    <w:p w:rsidR="00E12DB2" w:rsidRPr="00D02548" w:rsidRDefault="00D02548" w:rsidP="00D02548">
      <w:pPr>
        <w:jc w:val="right"/>
        <w:rPr>
          <w:rFonts w:ascii="Calibri" w:eastAsia="Times New Roman" w:hAnsi="Calibri"/>
          <w:i/>
          <w:sz w:val="18"/>
        </w:rPr>
      </w:pPr>
      <w:r w:rsidRPr="00D02548">
        <w:rPr>
          <w:rFonts w:ascii="Calibri" w:eastAsia="Times New Roman" w:hAnsi="Calibri"/>
          <w:i/>
          <w:sz w:val="18"/>
        </w:rPr>
        <w:t>Bildet: Illustrasjon fra Mageguiden.no</w:t>
      </w:r>
    </w:p>
    <w:p w:rsidR="00D02548" w:rsidRDefault="00D02548" w:rsidP="00E12DB2">
      <w:pPr>
        <w:rPr>
          <w:rFonts w:ascii="Calibri" w:eastAsia="Times New Roman" w:hAnsi="Calibri"/>
        </w:rPr>
      </w:pPr>
    </w:p>
    <w:p w:rsidR="00D02548" w:rsidRDefault="00D02548" w:rsidP="00D02548">
      <w:pPr>
        <w:spacing w:line="360" w:lineRule="auto"/>
        <w:rPr>
          <w:rFonts w:ascii="Calibri" w:eastAsia="Times New Roman" w:hAnsi="Calibri"/>
          <w:b/>
        </w:rPr>
      </w:pPr>
    </w:p>
    <w:p w:rsidR="00E12DB2" w:rsidRPr="00FD25CA" w:rsidRDefault="00D02548" w:rsidP="00D02548">
      <w:pPr>
        <w:spacing w:line="360" w:lineRule="auto"/>
        <w:rPr>
          <w:rFonts w:asciiTheme="majorHAnsi" w:eastAsia="Times New Roman" w:hAnsiTheme="majorHAnsi"/>
          <w:b/>
          <w:sz w:val="22"/>
        </w:rPr>
      </w:pPr>
      <w:r w:rsidRPr="00FD25CA">
        <w:rPr>
          <w:rFonts w:asciiTheme="majorHAnsi" w:eastAsia="Times New Roman" w:hAnsiTheme="majorHAnsi"/>
          <w:b/>
          <w:sz w:val="22"/>
        </w:rPr>
        <w:t xml:space="preserve">(Asker, 6.10.2014) </w:t>
      </w:r>
      <w:r w:rsidR="00AC6134" w:rsidRPr="00FD25CA">
        <w:rPr>
          <w:rFonts w:asciiTheme="majorHAnsi" w:eastAsia="Times New Roman" w:hAnsiTheme="majorHAnsi"/>
          <w:b/>
          <w:sz w:val="22"/>
        </w:rPr>
        <w:t xml:space="preserve">Mange har </w:t>
      </w:r>
      <w:r w:rsidR="00FD25CA" w:rsidRPr="00FD25CA">
        <w:rPr>
          <w:rFonts w:asciiTheme="majorHAnsi" w:eastAsia="Times New Roman" w:hAnsiTheme="majorHAnsi"/>
          <w:b/>
          <w:sz w:val="22"/>
        </w:rPr>
        <w:t>noe</w:t>
      </w:r>
      <w:r w:rsidR="00AC6134" w:rsidRPr="00FD25CA">
        <w:rPr>
          <w:rFonts w:asciiTheme="majorHAnsi" w:eastAsia="Times New Roman" w:hAnsiTheme="majorHAnsi"/>
          <w:b/>
          <w:sz w:val="22"/>
        </w:rPr>
        <w:t xml:space="preserve"> de lurer på ved</w:t>
      </w:r>
      <w:r w:rsidR="00FD25CA" w:rsidRPr="00FD25CA">
        <w:rPr>
          <w:rFonts w:asciiTheme="majorHAnsi" w:eastAsia="Times New Roman" w:hAnsiTheme="majorHAnsi"/>
          <w:b/>
          <w:sz w:val="22"/>
        </w:rPr>
        <w:t xml:space="preserve"> magen sin, ting som </w:t>
      </w:r>
      <w:r w:rsidR="00E10055">
        <w:rPr>
          <w:rFonts w:asciiTheme="majorHAnsi" w:eastAsia="Times New Roman" w:hAnsiTheme="majorHAnsi"/>
          <w:b/>
          <w:sz w:val="22"/>
        </w:rPr>
        <w:t>kan være</w:t>
      </w:r>
      <w:r w:rsidR="00FD25CA" w:rsidRPr="00FD25CA">
        <w:rPr>
          <w:rFonts w:asciiTheme="majorHAnsi" w:eastAsia="Times New Roman" w:hAnsiTheme="majorHAnsi"/>
          <w:b/>
          <w:sz w:val="22"/>
        </w:rPr>
        <w:t xml:space="preserve"> </w:t>
      </w:r>
      <w:r w:rsidR="00AC6134" w:rsidRPr="00FD25CA">
        <w:rPr>
          <w:rFonts w:asciiTheme="majorHAnsi" w:eastAsia="Times New Roman" w:hAnsiTheme="majorHAnsi"/>
          <w:b/>
          <w:sz w:val="22"/>
        </w:rPr>
        <w:t xml:space="preserve">vanskelig </w:t>
      </w:r>
      <w:r w:rsidR="00CA473C" w:rsidRPr="00FD25CA">
        <w:rPr>
          <w:rFonts w:asciiTheme="majorHAnsi" w:eastAsia="Times New Roman" w:hAnsiTheme="majorHAnsi"/>
          <w:b/>
          <w:sz w:val="22"/>
        </w:rPr>
        <w:t xml:space="preserve">å snakke </w:t>
      </w:r>
      <w:r w:rsidR="00E10055" w:rsidRPr="00FD25CA">
        <w:rPr>
          <w:rFonts w:asciiTheme="majorHAnsi" w:eastAsia="Times New Roman" w:hAnsiTheme="majorHAnsi"/>
          <w:b/>
          <w:sz w:val="22"/>
        </w:rPr>
        <w:t xml:space="preserve">om </w:t>
      </w:r>
      <w:r w:rsidR="00AC6134" w:rsidRPr="00FD25CA">
        <w:rPr>
          <w:rFonts w:asciiTheme="majorHAnsi" w:eastAsia="Times New Roman" w:hAnsiTheme="majorHAnsi"/>
          <w:b/>
          <w:sz w:val="22"/>
        </w:rPr>
        <w:t xml:space="preserve">med andre. </w:t>
      </w:r>
      <w:r w:rsidR="00FD25CA" w:rsidRPr="00FD25CA">
        <w:rPr>
          <w:rFonts w:asciiTheme="majorHAnsi" w:eastAsia="Times New Roman" w:hAnsiTheme="majorHAnsi"/>
          <w:b/>
          <w:sz w:val="22"/>
        </w:rPr>
        <w:t>Derfor lanseres nå</w:t>
      </w:r>
      <w:r w:rsidRPr="00FD25CA">
        <w:rPr>
          <w:rFonts w:asciiTheme="majorHAnsi" w:eastAsia="Times New Roman" w:hAnsiTheme="majorHAnsi"/>
          <w:b/>
          <w:sz w:val="22"/>
        </w:rPr>
        <w:t xml:space="preserve"> Mageguiden.no, en </w:t>
      </w:r>
      <w:r w:rsidR="00D66B4B">
        <w:rPr>
          <w:rFonts w:asciiTheme="majorHAnsi" w:eastAsia="Times New Roman" w:hAnsiTheme="majorHAnsi"/>
          <w:b/>
          <w:sz w:val="22"/>
        </w:rPr>
        <w:t>informasjons</w:t>
      </w:r>
      <w:r w:rsidRPr="00FD25CA">
        <w:rPr>
          <w:rFonts w:asciiTheme="majorHAnsi" w:eastAsia="Times New Roman" w:hAnsiTheme="majorHAnsi"/>
          <w:b/>
          <w:sz w:val="22"/>
        </w:rPr>
        <w:t xml:space="preserve">side for deg som ønsker kunnskap om hva som skjer i magen. </w:t>
      </w:r>
    </w:p>
    <w:p w:rsidR="00CA473C" w:rsidRPr="00CA473C" w:rsidRDefault="00CA473C" w:rsidP="00D02548">
      <w:pPr>
        <w:spacing w:line="360" w:lineRule="auto"/>
        <w:rPr>
          <w:rFonts w:asciiTheme="majorHAnsi" w:eastAsia="Times New Roman" w:hAnsiTheme="majorHAnsi"/>
          <w:b/>
          <w:sz w:val="6"/>
          <w:szCs w:val="6"/>
        </w:rPr>
      </w:pPr>
    </w:p>
    <w:p w:rsidR="00AC6134" w:rsidRPr="00FD25CA" w:rsidRDefault="00AC6134" w:rsidP="00AC6134">
      <w:pPr>
        <w:spacing w:line="360" w:lineRule="auto"/>
        <w:rPr>
          <w:rFonts w:asciiTheme="majorHAnsi" w:eastAsia="Times New Roman" w:hAnsiTheme="majorHAnsi"/>
          <w:sz w:val="22"/>
          <w:szCs w:val="22"/>
        </w:rPr>
      </w:pPr>
      <w:r w:rsidRPr="00FD25CA">
        <w:rPr>
          <w:rFonts w:asciiTheme="majorHAnsi" w:eastAsia="Times New Roman" w:hAnsiTheme="majorHAnsi"/>
          <w:sz w:val="22"/>
          <w:szCs w:val="22"/>
        </w:rPr>
        <w:t>Klinisk ernæringsfysiolog Kristine Møller er ekspert på norske mager, og en av fagpersonene bak Mageguiden.no.</w:t>
      </w:r>
    </w:p>
    <w:p w:rsidR="00AC6134" w:rsidRPr="00FD25CA" w:rsidRDefault="00AC6134" w:rsidP="00AC6134">
      <w:pPr>
        <w:spacing w:line="360" w:lineRule="auto"/>
        <w:rPr>
          <w:rFonts w:asciiTheme="majorHAnsi" w:eastAsia="Times New Roman" w:hAnsiTheme="majorHAnsi"/>
          <w:sz w:val="22"/>
          <w:szCs w:val="22"/>
        </w:rPr>
      </w:pPr>
      <w:r w:rsidRPr="00FD25CA">
        <w:rPr>
          <w:rFonts w:asciiTheme="majorHAnsi" w:eastAsia="Times New Roman" w:hAnsiTheme="majorHAnsi"/>
          <w:sz w:val="22"/>
          <w:szCs w:val="22"/>
        </w:rPr>
        <w:t xml:space="preserve">– </w:t>
      </w:r>
      <w:r w:rsidR="00784F32">
        <w:rPr>
          <w:rFonts w:asciiTheme="majorHAnsi" w:eastAsia="Times New Roman" w:hAnsiTheme="majorHAnsi"/>
          <w:sz w:val="22"/>
          <w:szCs w:val="22"/>
        </w:rPr>
        <w:t>En informasjonsside om magen</w:t>
      </w:r>
      <w:r w:rsidRPr="00FD25CA">
        <w:rPr>
          <w:rFonts w:asciiTheme="majorHAnsi" w:eastAsia="Times New Roman" w:hAnsiTheme="majorHAnsi"/>
          <w:sz w:val="22"/>
          <w:szCs w:val="22"/>
        </w:rPr>
        <w:t xml:space="preserve"> er en viktig nyhet for mange nordmenn. Mageproblemer angår mange av oss, men slike problemer </w:t>
      </w:r>
      <w:r w:rsidR="00784F32">
        <w:rPr>
          <w:rFonts w:asciiTheme="majorHAnsi" w:eastAsia="Times New Roman" w:hAnsiTheme="majorHAnsi"/>
          <w:sz w:val="22"/>
          <w:szCs w:val="22"/>
        </w:rPr>
        <w:t xml:space="preserve">kan være </w:t>
      </w:r>
      <w:r w:rsidRPr="00FD25CA">
        <w:rPr>
          <w:rFonts w:asciiTheme="majorHAnsi" w:eastAsia="Times New Roman" w:hAnsiTheme="majorHAnsi"/>
          <w:sz w:val="22"/>
          <w:szCs w:val="22"/>
        </w:rPr>
        <w:t>sårt og vanskelig for mange å snakke om, også med legen. Da er det fint med en nettside der man</w:t>
      </w:r>
      <w:r w:rsidR="00CA473C" w:rsidRPr="00FD25CA">
        <w:rPr>
          <w:rFonts w:asciiTheme="majorHAnsi" w:eastAsia="Times New Roman" w:hAnsiTheme="majorHAnsi"/>
          <w:sz w:val="22"/>
          <w:szCs w:val="22"/>
        </w:rPr>
        <w:t xml:space="preserve"> sannsynligvis </w:t>
      </w:r>
      <w:r w:rsidRPr="00FD25CA">
        <w:rPr>
          <w:rFonts w:asciiTheme="majorHAnsi" w:eastAsia="Times New Roman" w:hAnsiTheme="majorHAnsi"/>
          <w:sz w:val="22"/>
          <w:szCs w:val="22"/>
        </w:rPr>
        <w:t>finne</w:t>
      </w:r>
      <w:r w:rsidR="00CA473C" w:rsidRPr="00FD25CA">
        <w:rPr>
          <w:rFonts w:asciiTheme="majorHAnsi" w:eastAsia="Times New Roman" w:hAnsiTheme="majorHAnsi"/>
          <w:sz w:val="22"/>
          <w:szCs w:val="22"/>
        </w:rPr>
        <w:t>r</w:t>
      </w:r>
      <w:r w:rsidRPr="00FD25CA">
        <w:rPr>
          <w:rFonts w:asciiTheme="majorHAnsi" w:eastAsia="Times New Roman" w:hAnsiTheme="majorHAnsi"/>
          <w:sz w:val="22"/>
          <w:szCs w:val="22"/>
        </w:rPr>
        <w:t xml:space="preserve"> </w:t>
      </w:r>
      <w:r w:rsidR="00784F32">
        <w:rPr>
          <w:rFonts w:asciiTheme="majorHAnsi" w:eastAsia="Times New Roman" w:hAnsiTheme="majorHAnsi"/>
          <w:sz w:val="22"/>
          <w:szCs w:val="22"/>
        </w:rPr>
        <w:t>svar på det</w:t>
      </w:r>
      <w:r w:rsidRPr="00FD25CA">
        <w:rPr>
          <w:rFonts w:asciiTheme="majorHAnsi" w:eastAsia="Times New Roman" w:hAnsiTheme="majorHAnsi"/>
          <w:sz w:val="22"/>
          <w:szCs w:val="22"/>
        </w:rPr>
        <w:t xml:space="preserve"> man lurer på</w:t>
      </w:r>
      <w:r w:rsidR="00CA473C" w:rsidRPr="00FD25CA">
        <w:rPr>
          <w:rFonts w:asciiTheme="majorHAnsi" w:eastAsia="Times New Roman" w:hAnsiTheme="majorHAnsi"/>
          <w:sz w:val="22"/>
          <w:szCs w:val="22"/>
        </w:rPr>
        <w:t>. Alt</w:t>
      </w:r>
      <w:r w:rsidRPr="00FD25CA">
        <w:rPr>
          <w:rFonts w:asciiTheme="majorHAnsi" w:eastAsia="Times New Roman" w:hAnsiTheme="majorHAnsi"/>
          <w:sz w:val="22"/>
          <w:szCs w:val="22"/>
        </w:rPr>
        <w:t xml:space="preserve"> er skrevet på en enkel måte, sli</w:t>
      </w:r>
      <w:r w:rsidR="00784F32">
        <w:rPr>
          <w:rFonts w:asciiTheme="majorHAnsi" w:eastAsia="Times New Roman" w:hAnsiTheme="majorHAnsi"/>
          <w:sz w:val="22"/>
          <w:szCs w:val="22"/>
        </w:rPr>
        <w:t xml:space="preserve">k at man skjønner det som står, sier Kristine. </w:t>
      </w:r>
    </w:p>
    <w:p w:rsidR="00CA473C" w:rsidRPr="00FD25CA" w:rsidRDefault="00CA473C" w:rsidP="00AC6134">
      <w:pPr>
        <w:spacing w:line="360" w:lineRule="auto"/>
        <w:rPr>
          <w:rFonts w:ascii="Calibri" w:hAnsi="Calibri"/>
          <w:sz w:val="22"/>
          <w:szCs w:val="22"/>
        </w:rPr>
      </w:pPr>
    </w:p>
    <w:p w:rsidR="00E12DB2" w:rsidRPr="00FD25CA" w:rsidRDefault="00FD25CA" w:rsidP="00AC6134">
      <w:pPr>
        <w:spacing w:line="360" w:lineRule="auto"/>
        <w:rPr>
          <w:rFonts w:asciiTheme="majorHAnsi" w:hAnsiTheme="majorHAnsi"/>
          <w:b/>
          <w:sz w:val="22"/>
          <w:szCs w:val="22"/>
        </w:rPr>
      </w:pPr>
      <w:r w:rsidRPr="00FD25CA">
        <w:rPr>
          <w:rFonts w:asciiTheme="majorHAnsi" w:hAnsiTheme="majorHAnsi"/>
          <w:b/>
          <w:sz w:val="22"/>
          <w:szCs w:val="22"/>
        </w:rPr>
        <w:t>Hvordan ha det fint når man er på do</w:t>
      </w:r>
    </w:p>
    <w:p w:rsidR="00CA473C" w:rsidRPr="00FD25CA" w:rsidRDefault="00784F32" w:rsidP="00AC6134">
      <w:pPr>
        <w:spacing w:line="360" w:lineRule="auto"/>
        <w:rPr>
          <w:rFonts w:asciiTheme="majorHAnsi" w:hAnsiTheme="majorHAnsi"/>
          <w:sz w:val="22"/>
          <w:szCs w:val="22"/>
        </w:rPr>
      </w:pPr>
      <w:r>
        <w:rPr>
          <w:rFonts w:asciiTheme="majorHAnsi" w:hAnsiTheme="majorHAnsi"/>
          <w:sz w:val="22"/>
          <w:szCs w:val="22"/>
        </w:rPr>
        <w:t>Hun</w:t>
      </w:r>
      <w:r w:rsidR="00CA473C" w:rsidRPr="00FD25CA">
        <w:rPr>
          <w:rFonts w:asciiTheme="majorHAnsi" w:hAnsiTheme="majorHAnsi"/>
          <w:sz w:val="22"/>
          <w:szCs w:val="22"/>
        </w:rPr>
        <w:t xml:space="preserve"> håper Mageguiden.no vil bli et naturlig sted</w:t>
      </w:r>
      <w:r w:rsidR="00F10681" w:rsidRPr="00FD25CA">
        <w:rPr>
          <w:rFonts w:asciiTheme="majorHAnsi" w:hAnsiTheme="majorHAnsi"/>
          <w:sz w:val="22"/>
          <w:szCs w:val="22"/>
        </w:rPr>
        <w:t xml:space="preserve"> for mange</w:t>
      </w:r>
      <w:r w:rsidR="00CA473C" w:rsidRPr="00FD25CA">
        <w:rPr>
          <w:rFonts w:asciiTheme="majorHAnsi" w:hAnsiTheme="majorHAnsi"/>
          <w:sz w:val="22"/>
          <w:szCs w:val="22"/>
        </w:rPr>
        <w:t xml:space="preserve"> å søke</w:t>
      </w:r>
      <w:r w:rsidR="00F10681" w:rsidRPr="00FD25CA">
        <w:rPr>
          <w:rFonts w:asciiTheme="majorHAnsi" w:hAnsiTheme="majorHAnsi"/>
          <w:sz w:val="22"/>
          <w:szCs w:val="22"/>
        </w:rPr>
        <w:t xml:space="preserve"> svar</w:t>
      </w:r>
      <w:r w:rsidR="00CA473C" w:rsidRPr="00FD25CA">
        <w:rPr>
          <w:rFonts w:asciiTheme="majorHAnsi" w:hAnsiTheme="majorHAnsi"/>
          <w:sz w:val="22"/>
          <w:szCs w:val="22"/>
        </w:rPr>
        <w:t xml:space="preserve"> når man har spørsmål om magen:</w:t>
      </w:r>
    </w:p>
    <w:p w:rsidR="00E12DB2" w:rsidRPr="00FD25CA" w:rsidRDefault="00F10681" w:rsidP="00AC6134">
      <w:pPr>
        <w:spacing w:line="360" w:lineRule="auto"/>
        <w:rPr>
          <w:rFonts w:ascii="Calibri Light" w:hAnsi="Calibri Light"/>
          <w:sz w:val="22"/>
          <w:szCs w:val="22"/>
        </w:rPr>
      </w:pPr>
      <w:r w:rsidRPr="00FD25CA">
        <w:rPr>
          <w:rFonts w:ascii="Calibri Light" w:hAnsi="Calibri Light"/>
          <w:sz w:val="22"/>
          <w:szCs w:val="22"/>
        </w:rPr>
        <w:t xml:space="preserve">– </w:t>
      </w:r>
      <w:r w:rsidR="00784F32" w:rsidRPr="00FD25CA">
        <w:rPr>
          <w:rFonts w:ascii="Calibri Light" w:hAnsi="Calibri Light"/>
          <w:sz w:val="22"/>
          <w:szCs w:val="22"/>
        </w:rPr>
        <w:t xml:space="preserve">Mageguiden.no gir svar på det man ikke alltid tør spørre andre om. </w:t>
      </w:r>
      <w:r w:rsidRPr="00FD25CA">
        <w:rPr>
          <w:rFonts w:ascii="Calibri Light" w:hAnsi="Calibri Light"/>
          <w:sz w:val="22"/>
          <w:szCs w:val="22"/>
        </w:rPr>
        <w:t xml:space="preserve">Hvis </w:t>
      </w:r>
      <w:r w:rsidR="00E12DB2" w:rsidRPr="00FD25CA">
        <w:rPr>
          <w:rFonts w:ascii="Calibri Light" w:hAnsi="Calibri Light"/>
          <w:sz w:val="22"/>
          <w:szCs w:val="22"/>
        </w:rPr>
        <w:t xml:space="preserve">man lurer på noe </w:t>
      </w:r>
      <w:r w:rsidR="00784F32">
        <w:rPr>
          <w:rFonts w:ascii="Calibri Light" w:hAnsi="Calibri Light"/>
          <w:sz w:val="22"/>
          <w:szCs w:val="22"/>
        </w:rPr>
        <w:t xml:space="preserve">om magen eller </w:t>
      </w:r>
      <w:r w:rsidR="00E12DB2" w:rsidRPr="00FD25CA">
        <w:rPr>
          <w:rFonts w:ascii="Calibri Light" w:hAnsi="Calibri Light"/>
          <w:sz w:val="22"/>
          <w:szCs w:val="22"/>
        </w:rPr>
        <w:t xml:space="preserve">fordøyelsen </w:t>
      </w:r>
      <w:r w:rsidRPr="00FD25CA">
        <w:rPr>
          <w:rFonts w:ascii="Calibri Light" w:hAnsi="Calibri Light"/>
          <w:sz w:val="22"/>
          <w:szCs w:val="22"/>
        </w:rPr>
        <w:t>skal man kunne gå rett til Mageguiden.no, og vite</w:t>
      </w:r>
      <w:r w:rsidR="00E12DB2" w:rsidRPr="00FD25CA">
        <w:rPr>
          <w:rFonts w:ascii="Calibri Light" w:hAnsi="Calibri Light"/>
          <w:sz w:val="22"/>
          <w:szCs w:val="22"/>
        </w:rPr>
        <w:t xml:space="preserve"> a</w:t>
      </w:r>
      <w:r w:rsidRPr="00FD25CA">
        <w:rPr>
          <w:rFonts w:ascii="Calibri Light" w:hAnsi="Calibri Light"/>
          <w:sz w:val="22"/>
          <w:szCs w:val="22"/>
        </w:rPr>
        <w:t>t man får pålitelig informasjon, sier Kristine, før hun fortsetter:</w:t>
      </w:r>
      <w:r w:rsidR="00784F32">
        <w:rPr>
          <w:rFonts w:ascii="Calibri Light" w:hAnsi="Calibri Light"/>
          <w:sz w:val="22"/>
          <w:szCs w:val="22"/>
        </w:rPr>
        <w:t xml:space="preserve"> </w:t>
      </w:r>
    </w:p>
    <w:p w:rsidR="00F10681" w:rsidRDefault="00F10681" w:rsidP="00AC6134">
      <w:pPr>
        <w:spacing w:line="360" w:lineRule="auto"/>
        <w:rPr>
          <w:rFonts w:ascii="Calibri Light" w:hAnsi="Calibri Light"/>
          <w:sz w:val="22"/>
          <w:szCs w:val="22"/>
        </w:rPr>
      </w:pPr>
      <w:r w:rsidRPr="00FD25CA">
        <w:rPr>
          <w:rFonts w:ascii="Calibri Light" w:hAnsi="Calibri Light"/>
          <w:sz w:val="22"/>
          <w:szCs w:val="22"/>
        </w:rPr>
        <w:lastRenderedPageBreak/>
        <w:t>–</w:t>
      </w:r>
      <w:r w:rsidR="00784F32">
        <w:rPr>
          <w:rFonts w:ascii="Calibri Light" w:hAnsi="Calibri Light"/>
          <w:sz w:val="22"/>
          <w:szCs w:val="22"/>
        </w:rPr>
        <w:t xml:space="preserve"> </w:t>
      </w:r>
      <w:r w:rsidRPr="00FD25CA">
        <w:rPr>
          <w:rFonts w:ascii="Calibri Light" w:hAnsi="Calibri Light"/>
          <w:sz w:val="22"/>
          <w:szCs w:val="22"/>
        </w:rPr>
        <w:t>Siden gir ny kunnskap på en enkel og interessant måte, og belyser sider ved magehelse som man kanskje ikke har tenkt på før</w:t>
      </w:r>
      <w:r w:rsidR="00784F32">
        <w:rPr>
          <w:rFonts w:ascii="Calibri Light" w:hAnsi="Calibri Light"/>
          <w:sz w:val="22"/>
          <w:szCs w:val="22"/>
        </w:rPr>
        <w:t>;</w:t>
      </w:r>
      <w:r w:rsidRPr="00FD25CA">
        <w:rPr>
          <w:rFonts w:ascii="Calibri Light" w:hAnsi="Calibri Light"/>
          <w:sz w:val="22"/>
          <w:szCs w:val="22"/>
        </w:rPr>
        <w:t xml:space="preserve"> som for eksempel hvordan ha det fint når man er på do.</w:t>
      </w:r>
      <w:r w:rsidR="00D67746">
        <w:rPr>
          <w:rFonts w:ascii="Calibri Light" w:hAnsi="Calibri Light"/>
          <w:sz w:val="22"/>
          <w:szCs w:val="22"/>
        </w:rPr>
        <w:t xml:space="preserve"> Vi har også et fokus på at mage og hode er knyttet sammen. I min jobb som klinisk ernæringsfysiolog ser jeg blant annet dette når det er snakk om oppblåsthet, smerter, forstoppelse, diare og mulige matintoleranser. </w:t>
      </w:r>
    </w:p>
    <w:p w:rsidR="00D67746" w:rsidRDefault="00D67746" w:rsidP="00AC6134">
      <w:pPr>
        <w:spacing w:line="360" w:lineRule="auto"/>
        <w:rPr>
          <w:rFonts w:ascii="Calibri Light" w:hAnsi="Calibri Light"/>
          <w:sz w:val="22"/>
          <w:szCs w:val="22"/>
        </w:rPr>
      </w:pPr>
    </w:p>
    <w:p w:rsidR="00D67746" w:rsidRDefault="00D67746" w:rsidP="00AC6134">
      <w:pPr>
        <w:spacing w:line="360" w:lineRule="auto"/>
        <w:rPr>
          <w:rFonts w:ascii="Calibri Light" w:hAnsi="Calibri Light"/>
          <w:sz w:val="22"/>
          <w:szCs w:val="22"/>
        </w:rPr>
      </w:pPr>
      <w:r>
        <w:rPr>
          <w:rFonts w:ascii="Calibri Light" w:hAnsi="Calibri Light"/>
          <w:sz w:val="22"/>
          <w:szCs w:val="22"/>
        </w:rPr>
        <w:t>Kristine setter pris på å være en del av fagteamet bak Mageguiden.no</w:t>
      </w:r>
    </w:p>
    <w:p w:rsidR="00E12DB2" w:rsidRPr="00202602" w:rsidRDefault="00D67746" w:rsidP="00AC6134">
      <w:pPr>
        <w:spacing w:line="360" w:lineRule="auto"/>
        <w:rPr>
          <w:rFonts w:ascii="Calibri Light" w:hAnsi="Calibri Light"/>
          <w:sz w:val="22"/>
          <w:szCs w:val="22"/>
        </w:rPr>
      </w:pPr>
      <w:r>
        <w:rPr>
          <w:rFonts w:ascii="Calibri Light" w:hAnsi="Calibri Light"/>
          <w:sz w:val="22"/>
          <w:szCs w:val="22"/>
        </w:rPr>
        <w:t xml:space="preserve">– </w:t>
      </w:r>
      <w:r w:rsidR="00202602">
        <w:rPr>
          <w:rFonts w:ascii="Calibri Light" w:hAnsi="Calibri Light"/>
          <w:sz w:val="22"/>
          <w:szCs w:val="22"/>
        </w:rPr>
        <w:t xml:space="preserve">Jeg setter stor pris på å være med på oppstarten av en informasjonsside som dette. Jeg synes det er flott at </w:t>
      </w:r>
      <w:r w:rsidR="00202602" w:rsidRPr="00202602">
        <w:rPr>
          <w:rFonts w:ascii="Calibri Light" w:hAnsi="Calibri Light"/>
          <w:sz w:val="22"/>
          <w:szCs w:val="22"/>
        </w:rPr>
        <w:t xml:space="preserve">tema som mange kan synes er vanskelige, som fordøyelsen, på Mageguiden.no blir tatt opp på en muntlig og enkel måte. Det bidrar til at flere skjønner dette ikke er flaut å snakke om. </w:t>
      </w:r>
      <w:r w:rsidR="00E12DB2" w:rsidRPr="00202602">
        <w:rPr>
          <w:rFonts w:ascii="Calibri Light" w:hAnsi="Calibri Light"/>
          <w:sz w:val="22"/>
          <w:szCs w:val="22"/>
        </w:rPr>
        <w:t>Ernæring er så viktig, men kan også bli litt k</w:t>
      </w:r>
      <w:r w:rsidR="00003C4A">
        <w:rPr>
          <w:rFonts w:ascii="Calibri Light" w:hAnsi="Calibri Light"/>
          <w:sz w:val="22"/>
          <w:szCs w:val="22"/>
        </w:rPr>
        <w:t>omplisert</w:t>
      </w:r>
      <w:bookmarkStart w:id="0" w:name="_GoBack"/>
      <w:bookmarkEnd w:id="0"/>
      <w:r w:rsidR="00E12DB2" w:rsidRPr="00202602">
        <w:rPr>
          <w:rFonts w:ascii="Calibri Light" w:hAnsi="Calibri Light"/>
          <w:sz w:val="22"/>
          <w:szCs w:val="22"/>
        </w:rPr>
        <w:t xml:space="preserve">, </w:t>
      </w:r>
      <w:r w:rsidR="00202602" w:rsidRPr="00202602">
        <w:rPr>
          <w:rFonts w:ascii="Calibri Light" w:hAnsi="Calibri Light"/>
          <w:sz w:val="22"/>
          <w:szCs w:val="22"/>
        </w:rPr>
        <w:t xml:space="preserve">og </w:t>
      </w:r>
      <w:r w:rsidR="00E12DB2" w:rsidRPr="00202602">
        <w:rPr>
          <w:rFonts w:ascii="Calibri Light" w:hAnsi="Calibri Light"/>
          <w:sz w:val="22"/>
          <w:szCs w:val="22"/>
        </w:rPr>
        <w:t xml:space="preserve">da er </w:t>
      </w:r>
      <w:r w:rsidR="00D66B4B">
        <w:rPr>
          <w:rFonts w:ascii="Calibri Light" w:hAnsi="Calibri Light"/>
          <w:sz w:val="22"/>
          <w:szCs w:val="22"/>
        </w:rPr>
        <w:t>det klokt</w:t>
      </w:r>
      <w:r w:rsidR="00E12DB2" w:rsidRPr="00202602">
        <w:rPr>
          <w:rFonts w:ascii="Calibri Light" w:hAnsi="Calibri Light"/>
          <w:sz w:val="22"/>
          <w:szCs w:val="22"/>
        </w:rPr>
        <w:t xml:space="preserve"> å gjøre det litt mer morsomt ved å ha gode artikler som alle skjønner</w:t>
      </w:r>
      <w:r w:rsidR="00202602">
        <w:rPr>
          <w:rFonts w:ascii="Calibri Light" w:hAnsi="Calibri Light"/>
          <w:sz w:val="22"/>
          <w:szCs w:val="22"/>
        </w:rPr>
        <w:t>, der humor er</w:t>
      </w:r>
      <w:r w:rsidR="00E12DB2" w:rsidRPr="00202602">
        <w:rPr>
          <w:rFonts w:ascii="Calibri Light" w:hAnsi="Calibri Light"/>
          <w:sz w:val="22"/>
          <w:szCs w:val="22"/>
        </w:rPr>
        <w:t xml:space="preserve"> et virkemiddel. Det er</w:t>
      </w:r>
      <w:r w:rsidR="00202602" w:rsidRPr="00202602">
        <w:rPr>
          <w:rFonts w:ascii="Calibri Light" w:hAnsi="Calibri Light"/>
          <w:sz w:val="22"/>
          <w:szCs w:val="22"/>
        </w:rPr>
        <w:t xml:space="preserve"> viktig å huske at det kan være m</w:t>
      </w:r>
      <w:r w:rsidR="00E12DB2" w:rsidRPr="00202602">
        <w:rPr>
          <w:rFonts w:ascii="Calibri Light" w:hAnsi="Calibri Light"/>
          <w:sz w:val="22"/>
          <w:szCs w:val="22"/>
        </w:rPr>
        <w:t>ye</w:t>
      </w:r>
      <w:r w:rsidR="00202602" w:rsidRPr="00202602">
        <w:rPr>
          <w:rFonts w:ascii="Calibri Light" w:hAnsi="Calibri Light"/>
          <w:sz w:val="22"/>
          <w:szCs w:val="22"/>
        </w:rPr>
        <w:t xml:space="preserve"> humor knyttet til fordøyelsen, avslutter Kristine smilende. </w:t>
      </w:r>
    </w:p>
    <w:p w:rsidR="00D67746" w:rsidRDefault="00D67746" w:rsidP="00D67746">
      <w:pPr>
        <w:pStyle w:val="Punktliste"/>
        <w:numPr>
          <w:ilvl w:val="0"/>
          <w:numId w:val="0"/>
        </w:numPr>
        <w:ind w:left="360" w:hanging="360"/>
      </w:pPr>
    </w:p>
    <w:p w:rsidR="00202602" w:rsidRDefault="00202602" w:rsidP="00D67746">
      <w:pPr>
        <w:pStyle w:val="Punktliste"/>
        <w:numPr>
          <w:ilvl w:val="0"/>
          <w:numId w:val="0"/>
        </w:numPr>
        <w:ind w:left="360" w:hanging="360"/>
      </w:pPr>
    </w:p>
    <w:p w:rsidR="00D67746" w:rsidRDefault="00D67746" w:rsidP="00D67746">
      <w:pPr>
        <w:pStyle w:val="Punktliste"/>
        <w:numPr>
          <w:ilvl w:val="0"/>
          <w:numId w:val="0"/>
        </w:numPr>
        <w:ind w:left="360" w:hanging="360"/>
        <w:rPr>
          <w:rFonts w:asciiTheme="majorHAnsi" w:hAnsiTheme="majorHAnsi"/>
          <w:b/>
          <w:sz w:val="20"/>
          <w:szCs w:val="20"/>
        </w:rPr>
      </w:pPr>
      <w:r w:rsidRPr="00202602">
        <w:rPr>
          <w:rFonts w:asciiTheme="majorHAnsi" w:hAnsiTheme="majorHAnsi"/>
          <w:b/>
          <w:sz w:val="20"/>
          <w:szCs w:val="20"/>
        </w:rPr>
        <w:t>For mer informasjon, vennligst kontakt:</w:t>
      </w:r>
    </w:p>
    <w:p w:rsidR="00202602" w:rsidRPr="00202602" w:rsidRDefault="00202602" w:rsidP="00D67746">
      <w:pPr>
        <w:pStyle w:val="Punktliste"/>
        <w:numPr>
          <w:ilvl w:val="0"/>
          <w:numId w:val="0"/>
        </w:numPr>
        <w:ind w:left="360" w:hanging="360"/>
        <w:rPr>
          <w:rFonts w:asciiTheme="majorHAnsi" w:hAnsiTheme="majorHAnsi"/>
          <w:b/>
          <w:sz w:val="20"/>
          <w:szCs w:val="20"/>
        </w:rPr>
      </w:pPr>
    </w:p>
    <w:p w:rsidR="00D67746" w:rsidRDefault="00202602" w:rsidP="00202602">
      <w:pPr>
        <w:pStyle w:val="Punktliste"/>
        <w:spacing w:line="360" w:lineRule="auto"/>
        <w:ind w:left="357" w:hanging="357"/>
      </w:pPr>
      <w:r w:rsidRPr="00202602">
        <w:rPr>
          <w:rFonts w:asciiTheme="majorHAnsi" w:hAnsiTheme="majorHAnsi"/>
          <w:sz w:val="20"/>
          <w:szCs w:val="20"/>
        </w:rPr>
        <w:t>Kristine Møller, k</w:t>
      </w:r>
      <w:r w:rsidR="00D67746" w:rsidRPr="00202602">
        <w:rPr>
          <w:rFonts w:asciiTheme="majorHAnsi" w:hAnsiTheme="majorHAnsi"/>
          <w:sz w:val="20"/>
          <w:szCs w:val="20"/>
        </w:rPr>
        <w:t xml:space="preserve">linisk </w:t>
      </w:r>
      <w:r w:rsidRPr="00202602">
        <w:rPr>
          <w:rFonts w:asciiTheme="majorHAnsi" w:hAnsiTheme="majorHAnsi"/>
          <w:sz w:val="20"/>
          <w:szCs w:val="20"/>
        </w:rPr>
        <w:t xml:space="preserve">ernæringsfysiolog, ekspert og talsperson Mageguiden.no, </w:t>
      </w:r>
      <w:r w:rsidRPr="00202602">
        <w:rPr>
          <w:rFonts w:asciiTheme="majorHAnsi" w:hAnsiTheme="majorHAnsi"/>
          <w:sz w:val="20"/>
        </w:rPr>
        <w:t>970 91</w:t>
      </w:r>
      <w:r>
        <w:rPr>
          <w:rFonts w:asciiTheme="majorHAnsi" w:hAnsiTheme="majorHAnsi"/>
          <w:sz w:val="20"/>
        </w:rPr>
        <w:t> </w:t>
      </w:r>
      <w:r w:rsidRPr="00202602">
        <w:rPr>
          <w:rFonts w:asciiTheme="majorHAnsi" w:hAnsiTheme="majorHAnsi"/>
          <w:sz w:val="20"/>
        </w:rPr>
        <w:t>890</w:t>
      </w:r>
      <w:r>
        <w:rPr>
          <w:rFonts w:asciiTheme="majorHAnsi" w:hAnsiTheme="majorHAnsi"/>
          <w:sz w:val="20"/>
        </w:rPr>
        <w:t xml:space="preserve">, </w:t>
      </w:r>
      <w:hyperlink r:id="rId8" w:history="1">
        <w:r w:rsidRPr="00022186">
          <w:rPr>
            <w:rStyle w:val="Hyperkobling"/>
            <w:rFonts w:asciiTheme="majorHAnsi" w:hAnsiTheme="majorHAnsi"/>
            <w:sz w:val="20"/>
          </w:rPr>
          <w:t>kristinemoeller@hotmail.com</w:t>
        </w:r>
      </w:hyperlink>
    </w:p>
    <w:p w:rsidR="00202602" w:rsidRPr="00202602" w:rsidRDefault="00202602" w:rsidP="00202602">
      <w:pPr>
        <w:pStyle w:val="Punktliste"/>
        <w:spacing w:line="360" w:lineRule="auto"/>
        <w:ind w:left="357" w:hanging="357"/>
        <w:rPr>
          <w:sz w:val="20"/>
        </w:rPr>
      </w:pPr>
      <w:r w:rsidRPr="00202602">
        <w:rPr>
          <w:rFonts w:asciiTheme="majorHAnsi" w:hAnsiTheme="majorHAnsi"/>
          <w:sz w:val="20"/>
        </w:rPr>
        <w:t xml:space="preserve">Eirik Sverrisson, prosjektansvarlig Mageguiden.no, Meda AS, </w:t>
      </w:r>
      <w:r>
        <w:rPr>
          <w:rFonts w:asciiTheme="majorHAnsi" w:hAnsiTheme="majorHAnsi"/>
          <w:sz w:val="20"/>
        </w:rPr>
        <w:t xml:space="preserve">95784101, </w:t>
      </w:r>
      <w:hyperlink r:id="rId9" w:history="1">
        <w:r w:rsidRPr="00202602">
          <w:rPr>
            <w:rStyle w:val="Hyperkobling"/>
            <w:rFonts w:asciiTheme="majorHAnsi" w:hAnsiTheme="majorHAnsi"/>
            <w:sz w:val="20"/>
          </w:rPr>
          <w:t>eirik.sverrisson@medaotc.com</w:t>
        </w:r>
      </w:hyperlink>
      <w:r w:rsidRPr="00202602">
        <w:rPr>
          <w:rFonts w:asciiTheme="majorHAnsi" w:hAnsiTheme="majorHAnsi"/>
          <w:sz w:val="20"/>
        </w:rPr>
        <w:t xml:space="preserve">, </w:t>
      </w:r>
    </w:p>
    <w:p w:rsidR="00D67746" w:rsidRDefault="00D67746" w:rsidP="00D67746">
      <w:pPr>
        <w:spacing w:line="360" w:lineRule="auto"/>
        <w:rPr>
          <w:rFonts w:ascii="Calibri Light" w:hAnsi="Calibri Light"/>
          <w:b/>
          <w:i/>
          <w:sz w:val="20"/>
          <w:szCs w:val="22"/>
        </w:rPr>
      </w:pPr>
    </w:p>
    <w:p w:rsidR="00D67746" w:rsidRPr="00D67746" w:rsidRDefault="00D67746" w:rsidP="00D67746">
      <w:pPr>
        <w:spacing w:line="360" w:lineRule="auto"/>
        <w:rPr>
          <w:rFonts w:ascii="Calibri Light" w:hAnsi="Calibri Light"/>
          <w:b/>
          <w:i/>
          <w:sz w:val="20"/>
          <w:szCs w:val="22"/>
        </w:rPr>
      </w:pPr>
      <w:r w:rsidRPr="00D67746">
        <w:rPr>
          <w:rFonts w:ascii="Calibri Light" w:hAnsi="Calibri Light"/>
          <w:b/>
          <w:i/>
          <w:sz w:val="20"/>
          <w:szCs w:val="22"/>
        </w:rPr>
        <w:t>Om Mageguiden.no</w:t>
      </w:r>
    </w:p>
    <w:p w:rsidR="00D67746" w:rsidRPr="00D67746" w:rsidRDefault="00D67746" w:rsidP="00D67746">
      <w:pPr>
        <w:spacing w:line="360" w:lineRule="auto"/>
        <w:rPr>
          <w:rFonts w:ascii="Calibri Light" w:hAnsi="Calibri Light"/>
          <w:i/>
          <w:sz w:val="20"/>
          <w:szCs w:val="22"/>
        </w:rPr>
      </w:pPr>
      <w:r w:rsidRPr="00D67746">
        <w:rPr>
          <w:rFonts w:ascii="Calibri Light" w:hAnsi="Calibri Light"/>
          <w:i/>
          <w:sz w:val="20"/>
          <w:szCs w:val="22"/>
        </w:rPr>
        <w:t>Mageguiden.no er en side som er utviklet av Meda AS. Denne siden er ment å skulle være en inngang til bedre å forstå dine mageplager og bistå deg i å få noen gode ideer til hva du kan gjøre med plagene. Siden belyser vanlige alminnelige plager, svarene vi henter kommer fra en lege, en apoteker og en ernæringsekspert. Samt fra gode kilder på nett. Meda er et legemiddel-firma med produkter innen dette og andre områder. Vi ønsker å bistå våre kunder med gode produkter som kan hjelpe med Hverdagsplager og andre mer alvorlige og langvarige plager.</w:t>
      </w:r>
    </w:p>
    <w:p w:rsidR="00D67746" w:rsidRPr="00FD25CA" w:rsidRDefault="00D67746" w:rsidP="00AC6134">
      <w:pPr>
        <w:spacing w:line="360" w:lineRule="auto"/>
        <w:rPr>
          <w:rFonts w:ascii="Calibri" w:hAnsi="Calibri"/>
          <w:sz w:val="22"/>
          <w:szCs w:val="22"/>
        </w:rPr>
      </w:pPr>
    </w:p>
    <w:p w:rsidR="00CF12C4" w:rsidRDefault="00CF12C4"/>
    <w:sectPr w:rsidR="00CF12C4" w:rsidSect="00D02548">
      <w:headerReference w:type="default" r:id="rId10"/>
      <w:pgSz w:w="11906" w:h="16838"/>
      <w:pgMar w:top="851"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6B55" w:rsidRDefault="00366B55" w:rsidP="00D02548">
      <w:r>
        <w:separator/>
      </w:r>
    </w:p>
  </w:endnote>
  <w:endnote w:type="continuationSeparator" w:id="0">
    <w:p w:rsidR="00366B55" w:rsidRDefault="00366B55" w:rsidP="00D0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6B55" w:rsidRDefault="00366B55" w:rsidP="00D02548">
      <w:r>
        <w:separator/>
      </w:r>
    </w:p>
  </w:footnote>
  <w:footnote w:type="continuationSeparator" w:id="0">
    <w:p w:rsidR="00366B55" w:rsidRDefault="00366B55" w:rsidP="00D02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055" w:rsidRDefault="00E10055" w:rsidP="00D02548">
    <w:pPr>
      <w:pStyle w:val="Topptekst"/>
      <w:jc w:val="right"/>
    </w:pPr>
    <w:r>
      <w:rPr>
        <w:noProof/>
      </w:rPr>
      <w:drawing>
        <wp:inline distT="0" distB="0" distL="0" distR="0" wp14:anchorId="53987D4A" wp14:editId="34DDA91D">
          <wp:extent cx="828351" cy="197845"/>
          <wp:effectExtent l="0" t="0" r="0" b="0"/>
          <wp:docPr id="14" name="Bilde 14" descr="http://www.meda.no/fileadmin/templates/meda/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da.no/fileadmin/templates/meda/imag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0040" cy="20541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FC2BE52"/>
    <w:lvl w:ilvl="0">
      <w:start w:val="1"/>
      <w:numFmt w:val="bullet"/>
      <w:pStyle w:val="Punktliste"/>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DB2"/>
    <w:rsid w:val="00003C4A"/>
    <w:rsid w:val="00202602"/>
    <w:rsid w:val="0030306C"/>
    <w:rsid w:val="00366B55"/>
    <w:rsid w:val="00784F32"/>
    <w:rsid w:val="00AA203E"/>
    <w:rsid w:val="00AC6134"/>
    <w:rsid w:val="00B20744"/>
    <w:rsid w:val="00CA473C"/>
    <w:rsid w:val="00CF12C4"/>
    <w:rsid w:val="00D02548"/>
    <w:rsid w:val="00D66B4B"/>
    <w:rsid w:val="00D67746"/>
    <w:rsid w:val="00E10055"/>
    <w:rsid w:val="00E12DB2"/>
    <w:rsid w:val="00F10681"/>
    <w:rsid w:val="00FD25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9423E3-D277-4524-A590-2BAAA175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DB2"/>
    <w:pPr>
      <w:spacing w:after="0" w:line="240" w:lineRule="auto"/>
    </w:pPr>
    <w:rPr>
      <w:rFonts w:ascii="Times New Roman" w:hAnsi="Times New Roman" w:cs="Times New Roman"/>
      <w:sz w:val="24"/>
      <w:szCs w:val="24"/>
      <w:lang w:eastAsia="nb-NO"/>
    </w:rPr>
  </w:style>
  <w:style w:type="paragraph" w:styleId="Overskrift1">
    <w:name w:val="heading 1"/>
    <w:basedOn w:val="Normal"/>
    <w:next w:val="Normal"/>
    <w:link w:val="Overskrift1Tegn"/>
    <w:uiPriority w:val="9"/>
    <w:qFormat/>
    <w:rsid w:val="00D6774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6774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D67746"/>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unhideWhenUsed/>
    <w:qFormat/>
    <w:rsid w:val="00D67746"/>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D02548"/>
    <w:pPr>
      <w:tabs>
        <w:tab w:val="center" w:pos="4536"/>
        <w:tab w:val="right" w:pos="9072"/>
      </w:tabs>
    </w:pPr>
  </w:style>
  <w:style w:type="character" w:customStyle="1" w:styleId="TopptekstTegn">
    <w:name w:val="Topptekst Tegn"/>
    <w:basedOn w:val="Standardskriftforavsnitt"/>
    <w:link w:val="Topptekst"/>
    <w:uiPriority w:val="99"/>
    <w:rsid w:val="00D02548"/>
    <w:rPr>
      <w:rFonts w:ascii="Times New Roman" w:hAnsi="Times New Roman" w:cs="Times New Roman"/>
      <w:sz w:val="24"/>
      <w:szCs w:val="24"/>
      <w:lang w:eastAsia="nb-NO"/>
    </w:rPr>
  </w:style>
  <w:style w:type="paragraph" w:styleId="Bunntekst">
    <w:name w:val="footer"/>
    <w:basedOn w:val="Normal"/>
    <w:link w:val="BunntekstTegn"/>
    <w:uiPriority w:val="99"/>
    <w:unhideWhenUsed/>
    <w:rsid w:val="00D02548"/>
    <w:pPr>
      <w:tabs>
        <w:tab w:val="center" w:pos="4536"/>
        <w:tab w:val="right" w:pos="9072"/>
      </w:tabs>
    </w:pPr>
  </w:style>
  <w:style w:type="character" w:customStyle="1" w:styleId="BunntekstTegn">
    <w:name w:val="Bunntekst Tegn"/>
    <w:basedOn w:val="Standardskriftforavsnitt"/>
    <w:link w:val="Bunntekst"/>
    <w:uiPriority w:val="99"/>
    <w:rsid w:val="00D02548"/>
    <w:rPr>
      <w:rFonts w:ascii="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FD25C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25CA"/>
    <w:rPr>
      <w:rFonts w:ascii="Segoe UI" w:hAnsi="Segoe UI" w:cs="Segoe UI"/>
      <w:sz w:val="18"/>
      <w:szCs w:val="18"/>
      <w:lang w:eastAsia="nb-NO"/>
    </w:rPr>
  </w:style>
  <w:style w:type="paragraph" w:styleId="Listeavsnitt">
    <w:name w:val="List Paragraph"/>
    <w:basedOn w:val="Normal"/>
    <w:uiPriority w:val="34"/>
    <w:qFormat/>
    <w:rsid w:val="00784F32"/>
    <w:pPr>
      <w:ind w:left="720"/>
      <w:contextualSpacing/>
    </w:pPr>
  </w:style>
  <w:style w:type="character" w:customStyle="1" w:styleId="Overskrift1Tegn">
    <w:name w:val="Overskrift 1 Tegn"/>
    <w:basedOn w:val="Standardskriftforavsnitt"/>
    <w:link w:val="Overskrift1"/>
    <w:uiPriority w:val="9"/>
    <w:rsid w:val="00D67746"/>
    <w:rPr>
      <w:rFonts w:asciiTheme="majorHAnsi" w:eastAsiaTheme="majorEastAsia" w:hAnsiTheme="majorHAnsi" w:cstheme="majorBidi"/>
      <w:color w:val="2E74B5" w:themeColor="accent1" w:themeShade="BF"/>
      <w:sz w:val="32"/>
      <w:szCs w:val="32"/>
      <w:lang w:eastAsia="nb-NO"/>
    </w:rPr>
  </w:style>
  <w:style w:type="character" w:customStyle="1" w:styleId="Overskrift2Tegn">
    <w:name w:val="Overskrift 2 Tegn"/>
    <w:basedOn w:val="Standardskriftforavsnitt"/>
    <w:link w:val="Overskrift2"/>
    <w:uiPriority w:val="9"/>
    <w:rsid w:val="00D67746"/>
    <w:rPr>
      <w:rFonts w:asciiTheme="majorHAnsi" w:eastAsiaTheme="majorEastAsia" w:hAnsiTheme="majorHAnsi" w:cstheme="majorBidi"/>
      <w:color w:val="2E74B5" w:themeColor="accent1" w:themeShade="BF"/>
      <w:sz w:val="26"/>
      <w:szCs w:val="26"/>
      <w:lang w:eastAsia="nb-NO"/>
    </w:rPr>
  </w:style>
  <w:style w:type="character" w:customStyle="1" w:styleId="Overskrift3Tegn">
    <w:name w:val="Overskrift 3 Tegn"/>
    <w:basedOn w:val="Standardskriftforavsnitt"/>
    <w:link w:val="Overskrift3"/>
    <w:uiPriority w:val="9"/>
    <w:rsid w:val="00D67746"/>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D67746"/>
    <w:rPr>
      <w:rFonts w:asciiTheme="majorHAnsi" w:eastAsiaTheme="majorEastAsia" w:hAnsiTheme="majorHAnsi" w:cstheme="majorBidi"/>
      <w:i/>
      <w:iCs/>
      <w:color w:val="2E74B5" w:themeColor="accent1" w:themeShade="BF"/>
      <w:sz w:val="24"/>
      <w:szCs w:val="24"/>
      <w:lang w:eastAsia="nb-NO"/>
    </w:rPr>
  </w:style>
  <w:style w:type="paragraph" w:styleId="Punktliste">
    <w:name w:val="List Bullet"/>
    <w:basedOn w:val="Normal"/>
    <w:uiPriority w:val="99"/>
    <w:unhideWhenUsed/>
    <w:rsid w:val="00D67746"/>
    <w:pPr>
      <w:numPr>
        <w:numId w:val="1"/>
      </w:numPr>
      <w:contextualSpacing/>
    </w:pPr>
  </w:style>
  <w:style w:type="paragraph" w:styleId="Brdtekst">
    <w:name w:val="Body Text"/>
    <w:basedOn w:val="Normal"/>
    <w:link w:val="BrdtekstTegn"/>
    <w:uiPriority w:val="99"/>
    <w:unhideWhenUsed/>
    <w:rsid w:val="00D67746"/>
    <w:pPr>
      <w:spacing w:after="120"/>
    </w:pPr>
  </w:style>
  <w:style w:type="character" w:customStyle="1" w:styleId="BrdtekstTegn">
    <w:name w:val="Brødtekst Tegn"/>
    <w:basedOn w:val="Standardskriftforavsnitt"/>
    <w:link w:val="Brdtekst"/>
    <w:uiPriority w:val="99"/>
    <w:rsid w:val="00D67746"/>
    <w:rPr>
      <w:rFonts w:ascii="Times New Roman" w:hAnsi="Times New Roman" w:cs="Times New Roman"/>
      <w:sz w:val="24"/>
      <w:szCs w:val="24"/>
      <w:lang w:eastAsia="nb-NO"/>
    </w:rPr>
  </w:style>
  <w:style w:type="character" w:styleId="Hyperkobling">
    <w:name w:val="Hyperlink"/>
    <w:basedOn w:val="Standardskriftforavsnitt"/>
    <w:uiPriority w:val="99"/>
    <w:unhideWhenUsed/>
    <w:rsid w:val="002026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861463">
      <w:bodyDiv w:val="1"/>
      <w:marLeft w:val="0"/>
      <w:marRight w:val="0"/>
      <w:marTop w:val="0"/>
      <w:marBottom w:val="0"/>
      <w:divBdr>
        <w:top w:val="none" w:sz="0" w:space="0" w:color="auto"/>
        <w:left w:val="none" w:sz="0" w:space="0" w:color="auto"/>
        <w:bottom w:val="none" w:sz="0" w:space="0" w:color="auto"/>
        <w:right w:val="none" w:sz="0" w:space="0" w:color="auto"/>
      </w:divBdr>
    </w:div>
    <w:div w:id="15930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moeller@hotmail.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irik.sverrisson@medaot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500</Words>
  <Characters>2653</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asbjoern winther</dc:creator>
  <cp:keywords/>
  <dc:description/>
  <cp:lastModifiedBy>ole asbjoern winther</cp:lastModifiedBy>
  <cp:revision>4</cp:revision>
  <cp:lastPrinted>2014-10-03T11:57:00Z</cp:lastPrinted>
  <dcterms:created xsi:type="dcterms:W3CDTF">2014-10-03T09:37:00Z</dcterms:created>
  <dcterms:modified xsi:type="dcterms:W3CDTF">2014-10-06T12:40:00Z</dcterms:modified>
</cp:coreProperties>
</file>